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A4CCB" w14:textId="42BC07CE" w:rsidR="00FF4934" w:rsidRPr="008338DB" w:rsidRDefault="00FF4934" w:rsidP="00D91E15">
      <w:pPr>
        <w:pStyle w:val="Grandtitren"/>
        <w:numPr>
          <w:ilvl w:val="0"/>
          <w:numId w:val="0"/>
        </w:numPr>
        <w:jc w:val="center"/>
      </w:pPr>
      <w:r w:rsidRPr="008338DB">
        <w:t>Introduction générale</w:t>
      </w:r>
    </w:p>
    <w:p w14:paraId="5990170B" w14:textId="77777777" w:rsidR="00FF4934" w:rsidRPr="008338DB" w:rsidRDefault="00FF4934" w:rsidP="00D91E15">
      <w:pPr>
        <w:spacing w:line="360" w:lineRule="auto"/>
        <w:jc w:val="both"/>
        <w:rPr>
          <w:rFonts w:cs="Times New Roman"/>
        </w:rPr>
      </w:pPr>
    </w:p>
    <w:p w14:paraId="2AE33BA2" w14:textId="2B76ABD1" w:rsidR="00FF4934" w:rsidRPr="008338DB" w:rsidRDefault="00FF4934" w:rsidP="00D91E15">
      <w:pPr>
        <w:spacing w:line="360" w:lineRule="auto"/>
        <w:jc w:val="both"/>
        <w:rPr>
          <w:rFonts w:cs="Times New Roman"/>
        </w:rPr>
      </w:pPr>
      <w:r w:rsidRPr="008338DB">
        <w:rPr>
          <w:rFonts w:cs="Times New Roman"/>
        </w:rPr>
        <w:t>Aujourd'hui, dans un monde où la communication numérique occupe une place centrale, les entreprises et organisations font face à un volume croissant d'emails quotidiens. Cette explosion des échanges électroniques, particulièrement dans le secteur des télécommunications, génère des défis majeurs en termes de traitement, d'analyse et de classification des messages. La gestion manuelle des emails devient rapidement inefficace, entraînant des retards dans les réponses aux clients, une classification imprécise des demandes et une surcharge administrative qui impacte la qualité du service.</w:t>
      </w:r>
    </w:p>
    <w:p w14:paraId="6A737CF5" w14:textId="681FDA12" w:rsidR="00FF4934" w:rsidRPr="008338DB" w:rsidRDefault="00FF4934" w:rsidP="00D91E15">
      <w:pPr>
        <w:spacing w:line="360" w:lineRule="auto"/>
        <w:jc w:val="both"/>
        <w:rPr>
          <w:rFonts w:cs="Times New Roman"/>
        </w:rPr>
      </w:pPr>
      <w:r w:rsidRPr="008338DB">
        <w:rPr>
          <w:rFonts w:cs="Times New Roman"/>
        </w:rPr>
        <w:t xml:space="preserve">Face à cette problématique, le projet </w:t>
      </w:r>
      <w:r w:rsidR="004845F7">
        <w:rPr>
          <w:rFonts w:cs="Times New Roman"/>
        </w:rPr>
        <w:t>Classification automatique des emails</w:t>
      </w:r>
      <w:r w:rsidRPr="008338DB">
        <w:rPr>
          <w:rFonts w:cs="Times New Roman"/>
        </w:rPr>
        <w:t xml:space="preserve"> se positionne comme une solution innovante dans le domaine de l'analyse intelligente des emails. Développé dans le cadre d'un Projet de Fin d'Études, ce système propose une approche automatisée et sécurisée pour l'extraction, l'organisation et l'interprétation des communications électroniques. En intégrant des technologies d'intelligence artificielle avancées telles que le </w:t>
      </w:r>
      <w:proofErr w:type="spellStart"/>
      <w:r w:rsidRPr="008338DB">
        <w:rPr>
          <w:rFonts w:cs="Times New Roman"/>
        </w:rPr>
        <w:t>Retrieval-Augmented-Generation</w:t>
      </w:r>
      <w:proofErr w:type="spellEnd"/>
      <w:r w:rsidRPr="008338DB">
        <w:rPr>
          <w:rFonts w:cs="Times New Roman"/>
        </w:rPr>
        <w:t xml:space="preserve"> (RAG) et les modèles de langage, la plateforme révolutionne la gestion des emails en offrant une classification automatique, une recherche sémantique et une génération de réponses assistées.</w:t>
      </w:r>
    </w:p>
    <w:p w14:paraId="6B8DAB4D" w14:textId="2B718A69" w:rsidR="00FF4934" w:rsidRPr="008338DB" w:rsidRDefault="00FF4934" w:rsidP="00D91E15">
      <w:pPr>
        <w:spacing w:line="360" w:lineRule="auto"/>
        <w:jc w:val="both"/>
        <w:rPr>
          <w:rFonts w:cs="Times New Roman"/>
        </w:rPr>
      </w:pPr>
      <w:r w:rsidRPr="008338DB">
        <w:rPr>
          <w:rFonts w:cs="Times New Roman"/>
        </w:rPr>
        <w:t xml:space="preserve">Ce projet offre l'opportunité de concevoir et développer une application complète full-stack où l'analyse d'emails devient un processus transparent et efficace. Contrairement aux méthodes traditionnelles qui reposent sur un traitement manuel laborieux, </w:t>
      </w:r>
      <w:r w:rsidR="004845F7">
        <w:rPr>
          <w:rFonts w:cs="Times New Roman"/>
        </w:rPr>
        <w:t>Classification automatique des emails</w:t>
      </w:r>
      <w:r w:rsidRPr="008338DB">
        <w:rPr>
          <w:rFonts w:cs="Times New Roman"/>
        </w:rPr>
        <w:t xml:space="preserve"> automatise l'ensemble du workflow : depuis l'extraction des emails et leurs pièces jointes, jusqu'à leur analyse sémantique et leur classification intelligente. Les utilisateurs bénéficient ainsi d'une expérience de gestion des communications simplifiée et fiable, avec des capacités de recherche avancée et de génération de réponses contextuelles.</w:t>
      </w:r>
    </w:p>
    <w:p w14:paraId="69EB8120" w14:textId="4FA67537" w:rsidR="00FF4934" w:rsidRPr="008338DB" w:rsidRDefault="00FF4934" w:rsidP="00D91E15">
      <w:pPr>
        <w:spacing w:line="360" w:lineRule="auto"/>
        <w:jc w:val="both"/>
        <w:rPr>
          <w:rFonts w:cs="Times New Roman"/>
        </w:rPr>
      </w:pPr>
      <w:r w:rsidRPr="008338DB">
        <w:rPr>
          <w:rFonts w:cs="Times New Roman"/>
        </w:rPr>
        <w:br w:type="page"/>
      </w:r>
    </w:p>
    <w:p w14:paraId="06509F5C" w14:textId="77777777" w:rsidR="00FF4934" w:rsidRPr="008338DB" w:rsidRDefault="00FF4934" w:rsidP="00D91E15">
      <w:pPr>
        <w:spacing w:line="360" w:lineRule="auto"/>
        <w:jc w:val="both"/>
        <w:rPr>
          <w:rFonts w:cs="Times New Roman"/>
        </w:rPr>
      </w:pPr>
    </w:p>
    <w:p w14:paraId="00C60B20" w14:textId="77777777" w:rsidR="00FF4934" w:rsidRPr="008338DB" w:rsidRDefault="00FF4934" w:rsidP="00D91E15">
      <w:pPr>
        <w:spacing w:line="360" w:lineRule="auto"/>
        <w:jc w:val="both"/>
        <w:rPr>
          <w:rFonts w:cs="Times New Roman"/>
        </w:rPr>
      </w:pPr>
    </w:p>
    <w:p w14:paraId="0CF25F01" w14:textId="77777777" w:rsidR="00FF4934" w:rsidRPr="008338DB" w:rsidRDefault="00FF4934" w:rsidP="00D91E15">
      <w:pPr>
        <w:spacing w:line="360" w:lineRule="auto"/>
        <w:jc w:val="both"/>
        <w:rPr>
          <w:rFonts w:cs="Times New Roman"/>
        </w:rPr>
      </w:pPr>
    </w:p>
    <w:p w14:paraId="54F8B932" w14:textId="77777777" w:rsidR="00FF4934" w:rsidRPr="008338DB" w:rsidRDefault="00FF4934" w:rsidP="00D91E15">
      <w:pPr>
        <w:spacing w:line="360" w:lineRule="auto"/>
        <w:jc w:val="both"/>
        <w:rPr>
          <w:rFonts w:cs="Times New Roman"/>
        </w:rPr>
      </w:pPr>
    </w:p>
    <w:p w14:paraId="56CC409C" w14:textId="77777777" w:rsidR="00FF4934" w:rsidRPr="008338DB" w:rsidRDefault="00FF4934" w:rsidP="00D91E15">
      <w:pPr>
        <w:spacing w:line="360" w:lineRule="auto"/>
        <w:jc w:val="both"/>
        <w:rPr>
          <w:rFonts w:cs="Times New Roman"/>
        </w:rPr>
      </w:pPr>
    </w:p>
    <w:p w14:paraId="0B808E60" w14:textId="77777777" w:rsidR="00FF4934" w:rsidRPr="008338DB" w:rsidRDefault="00FF4934" w:rsidP="00D91E15">
      <w:pPr>
        <w:spacing w:line="360" w:lineRule="auto"/>
        <w:jc w:val="both"/>
        <w:rPr>
          <w:rFonts w:cs="Times New Roman"/>
        </w:rPr>
      </w:pPr>
    </w:p>
    <w:p w14:paraId="5BD84BEB" w14:textId="77777777" w:rsidR="00FF4934" w:rsidRPr="008338DB" w:rsidRDefault="00FF4934" w:rsidP="00D91E15">
      <w:pPr>
        <w:spacing w:line="360" w:lineRule="auto"/>
        <w:jc w:val="both"/>
        <w:rPr>
          <w:rFonts w:cs="Times New Roman"/>
        </w:rPr>
      </w:pPr>
    </w:p>
    <w:p w14:paraId="60DB26EC" w14:textId="77777777" w:rsidR="00FF4934" w:rsidRPr="008338DB" w:rsidRDefault="00FF4934" w:rsidP="00D91E15">
      <w:pPr>
        <w:spacing w:line="360" w:lineRule="auto"/>
        <w:jc w:val="both"/>
        <w:rPr>
          <w:rFonts w:cs="Times New Roman"/>
        </w:rPr>
      </w:pPr>
    </w:p>
    <w:p w14:paraId="59287972" w14:textId="77777777" w:rsidR="00FF4934" w:rsidRPr="008338DB" w:rsidRDefault="00FF4934" w:rsidP="00D91E15">
      <w:pPr>
        <w:spacing w:line="360" w:lineRule="auto"/>
        <w:jc w:val="both"/>
        <w:rPr>
          <w:rFonts w:cs="Times New Roman"/>
        </w:rPr>
      </w:pPr>
    </w:p>
    <w:p w14:paraId="12FBFBB7" w14:textId="77777777" w:rsidR="00FF4934" w:rsidRPr="008338DB" w:rsidRDefault="00FF4934" w:rsidP="00D91E15">
      <w:pPr>
        <w:spacing w:line="360" w:lineRule="auto"/>
        <w:jc w:val="both"/>
        <w:rPr>
          <w:rFonts w:cs="Times New Roman"/>
        </w:rPr>
      </w:pPr>
    </w:p>
    <w:p w14:paraId="2332626B" w14:textId="77777777" w:rsidR="00FF4934" w:rsidRPr="008338DB" w:rsidRDefault="00FF4934" w:rsidP="00D91E15">
      <w:pPr>
        <w:spacing w:line="360" w:lineRule="auto"/>
        <w:jc w:val="both"/>
        <w:rPr>
          <w:rFonts w:cs="Times New Roman"/>
        </w:rPr>
      </w:pPr>
    </w:p>
    <w:p w14:paraId="30AB08D6" w14:textId="77777777" w:rsidR="00FF4934" w:rsidRPr="008338DB" w:rsidRDefault="00FF4934" w:rsidP="00D91E15">
      <w:pPr>
        <w:spacing w:line="360" w:lineRule="auto"/>
        <w:jc w:val="both"/>
        <w:rPr>
          <w:rFonts w:cs="Times New Roman"/>
        </w:rPr>
      </w:pPr>
    </w:p>
    <w:p w14:paraId="3FEB99A5" w14:textId="39AC3745" w:rsidR="00FF4934" w:rsidRPr="008338DB" w:rsidRDefault="00FF4934" w:rsidP="00D91E15">
      <w:pPr>
        <w:pStyle w:val="chapitre"/>
      </w:pPr>
      <w:r w:rsidRPr="008338DB">
        <w:t>Chapitre 1 : Étude préalable</w:t>
      </w:r>
    </w:p>
    <w:p w14:paraId="1ED12CA9" w14:textId="77777777" w:rsidR="00FF4934" w:rsidRPr="008338DB" w:rsidRDefault="00FF4934" w:rsidP="00D91E15">
      <w:pPr>
        <w:spacing w:line="360" w:lineRule="auto"/>
        <w:jc w:val="both"/>
        <w:rPr>
          <w:rFonts w:cs="Times New Roman"/>
          <w:b/>
          <w:bCs/>
          <w:color w:val="0070C0"/>
          <w:sz w:val="72"/>
          <w:szCs w:val="72"/>
        </w:rPr>
      </w:pPr>
      <w:r w:rsidRPr="008338DB">
        <w:rPr>
          <w:rFonts w:cs="Times New Roman"/>
          <w:b/>
          <w:bCs/>
          <w:color w:val="0070C0"/>
          <w:sz w:val="72"/>
          <w:szCs w:val="72"/>
        </w:rPr>
        <w:br w:type="page"/>
      </w:r>
    </w:p>
    <w:p w14:paraId="4149DEC5" w14:textId="2E395253" w:rsidR="0004756B" w:rsidRPr="008338DB" w:rsidRDefault="003B77DF" w:rsidP="00D91E15">
      <w:pPr>
        <w:pStyle w:val="Grandtitren"/>
        <w:numPr>
          <w:ilvl w:val="0"/>
          <w:numId w:val="0"/>
        </w:numPr>
        <w:ind w:left="851" w:hanging="851"/>
      </w:pPr>
      <w:r>
        <w:lastRenderedPageBreak/>
        <w:t>1.</w:t>
      </w:r>
      <w:r w:rsidR="00BD4345">
        <w:tab/>
      </w:r>
      <w:r w:rsidR="00FF4934" w:rsidRPr="008338DB">
        <w:t>Introduction</w:t>
      </w:r>
      <w:r w:rsidR="0004756B" w:rsidRPr="008338DB">
        <w:t xml:space="preserve"> </w:t>
      </w:r>
    </w:p>
    <w:p w14:paraId="298871EE" w14:textId="1E4F1869" w:rsidR="0004756B" w:rsidRPr="008338DB" w:rsidRDefault="0004756B" w:rsidP="00D91E15">
      <w:pPr>
        <w:spacing w:line="360" w:lineRule="auto"/>
        <w:jc w:val="both"/>
        <w:rPr>
          <w:rFonts w:cs="Times New Roman"/>
        </w:rPr>
      </w:pPr>
      <w:r w:rsidRPr="008338DB">
        <w:rPr>
          <w:rFonts w:cs="Times New Roman"/>
        </w:rPr>
        <w:t>Ce chapitre présente le cadre général de notre travail. Nous commencerons par la présentation de l'organisme d'accueil, puis nous décrirons notre projet. Enfin, nous clôturerons ce chapitre par une étude de l'existant et la solution proposée.</w:t>
      </w:r>
    </w:p>
    <w:p w14:paraId="74F2B478" w14:textId="0C854F49" w:rsidR="0004756B" w:rsidRPr="008338DB" w:rsidRDefault="003B77DF" w:rsidP="00D91E15">
      <w:pPr>
        <w:pStyle w:val="Grandtitren"/>
        <w:numPr>
          <w:ilvl w:val="0"/>
          <w:numId w:val="0"/>
        </w:numPr>
        <w:ind w:left="851" w:hanging="851"/>
      </w:pPr>
      <w:r>
        <w:t xml:space="preserve">2. </w:t>
      </w:r>
      <w:r w:rsidR="00BD4345">
        <w:tab/>
      </w:r>
      <w:r w:rsidR="0004756B" w:rsidRPr="008338DB">
        <w:t>Présentation de l’organisme d’accueil</w:t>
      </w:r>
    </w:p>
    <w:p w14:paraId="0A0B3168" w14:textId="65186F0A" w:rsidR="00561100" w:rsidRDefault="003B77DF" w:rsidP="00D91E15">
      <w:pPr>
        <w:spacing w:line="360" w:lineRule="auto"/>
      </w:pPr>
      <w:r w:rsidRPr="008338DB">
        <w:t>Lunar TC est une startup tunisienne, localisé à Sfax, spécialisée dans le développement des logiciels et le consulting digital. Elle se positionne bien sur le marché de l’intégration et des services à valeur ajoutée IT.</w:t>
      </w:r>
    </w:p>
    <w:p w14:paraId="7E6292C5" w14:textId="548B9620" w:rsidR="008A5780" w:rsidRPr="008338DB" w:rsidRDefault="00561100" w:rsidP="00D91E15">
      <w:pPr>
        <w:keepNext/>
        <w:spacing w:line="360" w:lineRule="auto"/>
        <w:jc w:val="center"/>
        <w:rPr>
          <w:rFonts w:cs="Times New Roman"/>
        </w:rPr>
      </w:pPr>
      <w:r>
        <w:rPr>
          <w:noProof/>
        </w:rPr>
        <w:drawing>
          <wp:inline distT="0" distB="0" distL="0" distR="0" wp14:anchorId="40D3547C" wp14:editId="6EBAD60C">
            <wp:extent cx="2143125" cy="1247775"/>
            <wp:effectExtent l="38100" t="38100" r="104775" b="104775"/>
            <wp:docPr id="1650656495" name="Picture 1" descr="Lunar TC | Salon de l'entreprise Sfax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nar TC | Salon de l'entreprise Sfax 2024"/>
                    <pic:cNvPicPr>
                      <a:picLocks noChangeAspect="1" noChangeArrowheads="1"/>
                    </pic:cNvPicPr>
                  </pic:nvPicPr>
                  <pic:blipFill rotWithShape="1">
                    <a:blip r:embed="rId8">
                      <a:extLst>
                        <a:ext uri="{28A0092B-C50C-407E-A947-70E740481C1C}">
                          <a14:useLocalDpi xmlns:a14="http://schemas.microsoft.com/office/drawing/2010/main" val="0"/>
                        </a:ext>
                      </a:extLst>
                    </a:blip>
                    <a:srcRect t="19111" b="22666"/>
                    <a:stretch>
                      <a:fillRect/>
                    </a:stretch>
                  </pic:blipFill>
                  <pic:spPr bwMode="auto">
                    <a:xfrm>
                      <a:off x="0" y="0"/>
                      <a:ext cx="2143125" cy="1247775"/>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97AA5B6" w14:textId="69178ADF" w:rsidR="00CC3D0C" w:rsidRPr="003B77DF" w:rsidRDefault="008A5780" w:rsidP="00D91E15">
      <w:pPr>
        <w:pStyle w:val="Lgende"/>
        <w:spacing w:line="360" w:lineRule="auto"/>
        <w:jc w:val="center"/>
        <w:rPr>
          <w:rFonts w:cs="Times New Roman"/>
          <w:b/>
          <w:bCs/>
          <w:sz w:val="22"/>
          <w:szCs w:val="22"/>
        </w:rPr>
      </w:pPr>
      <w:r w:rsidRPr="00BD13CE">
        <w:rPr>
          <w:rFonts w:cs="Times New Roman"/>
          <w:b/>
          <w:bCs/>
          <w:sz w:val="22"/>
          <w:szCs w:val="22"/>
        </w:rPr>
        <w:t xml:space="preserve">Figure </w:t>
      </w:r>
      <w:r w:rsidRPr="00BD13CE">
        <w:rPr>
          <w:rFonts w:cs="Times New Roman"/>
          <w:b/>
          <w:bCs/>
          <w:sz w:val="22"/>
          <w:szCs w:val="22"/>
        </w:rPr>
        <w:fldChar w:fldCharType="begin"/>
      </w:r>
      <w:r w:rsidRPr="00BD13CE">
        <w:rPr>
          <w:rFonts w:cs="Times New Roman"/>
          <w:b/>
          <w:bCs/>
          <w:sz w:val="22"/>
          <w:szCs w:val="22"/>
        </w:rPr>
        <w:instrText xml:space="preserve"> SEQ Figure \* ARABIC </w:instrText>
      </w:r>
      <w:r w:rsidRPr="00BD13CE">
        <w:rPr>
          <w:rFonts w:cs="Times New Roman"/>
          <w:b/>
          <w:bCs/>
          <w:sz w:val="22"/>
          <w:szCs w:val="22"/>
        </w:rPr>
        <w:fldChar w:fldCharType="separate"/>
      </w:r>
      <w:r w:rsidR="00BF3771">
        <w:rPr>
          <w:rFonts w:cs="Times New Roman"/>
          <w:b/>
          <w:bCs/>
          <w:noProof/>
          <w:sz w:val="22"/>
          <w:szCs w:val="22"/>
        </w:rPr>
        <w:t>1</w:t>
      </w:r>
      <w:r w:rsidRPr="00BD13CE">
        <w:rPr>
          <w:rFonts w:cs="Times New Roman"/>
          <w:b/>
          <w:bCs/>
          <w:sz w:val="22"/>
          <w:szCs w:val="22"/>
        </w:rPr>
        <w:fldChar w:fldCharType="end"/>
      </w:r>
      <w:r w:rsidRPr="00BD13CE">
        <w:rPr>
          <w:rFonts w:cs="Times New Roman"/>
          <w:b/>
          <w:bCs/>
          <w:sz w:val="22"/>
          <w:szCs w:val="22"/>
        </w:rPr>
        <w:t>: Logo de l'organisme "Lunar TC"</w:t>
      </w:r>
    </w:p>
    <w:p w14:paraId="07E029A2" w14:textId="186584E3" w:rsidR="008A5780" w:rsidRPr="008338DB" w:rsidRDefault="008A5780" w:rsidP="00D91E15">
      <w:pPr>
        <w:spacing w:line="360" w:lineRule="auto"/>
        <w:jc w:val="both"/>
        <w:rPr>
          <w:rFonts w:cs="Times New Roman"/>
        </w:rPr>
      </w:pPr>
      <w:r w:rsidRPr="008338DB">
        <w:rPr>
          <w:rFonts w:cs="Times New Roman"/>
        </w:rPr>
        <w:t>Lunar TC offre différents services, parmi eux nous citons :</w:t>
      </w:r>
    </w:p>
    <w:p w14:paraId="7E1297FB" w14:textId="35F15315" w:rsidR="008A5780" w:rsidRPr="008338DB" w:rsidRDefault="008A5780" w:rsidP="00D91E15">
      <w:pPr>
        <w:pStyle w:val="Paragraphedeliste"/>
        <w:numPr>
          <w:ilvl w:val="0"/>
          <w:numId w:val="4"/>
        </w:numPr>
        <w:spacing w:line="360" w:lineRule="auto"/>
        <w:jc w:val="both"/>
        <w:rPr>
          <w:rFonts w:cs="Times New Roman"/>
        </w:rPr>
      </w:pPr>
      <w:r w:rsidRPr="008338DB">
        <w:rPr>
          <w:rFonts w:cs="Times New Roman"/>
        </w:rPr>
        <w:t xml:space="preserve">Mise en place de la plateforme </w:t>
      </w:r>
      <w:proofErr w:type="spellStart"/>
      <w:r w:rsidRPr="008338DB">
        <w:rPr>
          <w:rFonts w:cs="Times New Roman"/>
        </w:rPr>
        <w:t>LunFlow</w:t>
      </w:r>
      <w:proofErr w:type="spellEnd"/>
    </w:p>
    <w:p w14:paraId="2A5D6428" w14:textId="77777777" w:rsidR="008A5780" w:rsidRPr="008338DB" w:rsidRDefault="008A5780" w:rsidP="00D91E15">
      <w:pPr>
        <w:pStyle w:val="Paragraphedeliste"/>
        <w:numPr>
          <w:ilvl w:val="0"/>
          <w:numId w:val="4"/>
        </w:numPr>
        <w:spacing w:line="360" w:lineRule="auto"/>
        <w:jc w:val="both"/>
        <w:rPr>
          <w:rFonts w:cs="Times New Roman"/>
        </w:rPr>
      </w:pPr>
      <w:r w:rsidRPr="008338DB">
        <w:rPr>
          <w:rFonts w:cs="Times New Roman"/>
        </w:rPr>
        <w:t>Développement des applications web</w:t>
      </w:r>
    </w:p>
    <w:p w14:paraId="604B2F91" w14:textId="53D3D0AC" w:rsidR="008338DB" w:rsidRPr="008338DB" w:rsidRDefault="008A5780" w:rsidP="00D91E15">
      <w:pPr>
        <w:pStyle w:val="Paragraphedeliste"/>
        <w:numPr>
          <w:ilvl w:val="0"/>
          <w:numId w:val="4"/>
        </w:numPr>
        <w:spacing w:line="360" w:lineRule="auto"/>
        <w:jc w:val="both"/>
        <w:rPr>
          <w:rFonts w:cs="Times New Roman"/>
        </w:rPr>
      </w:pPr>
      <w:r w:rsidRPr="008338DB">
        <w:rPr>
          <w:rFonts w:cs="Times New Roman"/>
        </w:rPr>
        <w:t>Diagnostic de systèmes d’information</w:t>
      </w:r>
    </w:p>
    <w:p w14:paraId="19858660" w14:textId="77777777" w:rsidR="008338DB" w:rsidRPr="008338DB" w:rsidRDefault="008338DB" w:rsidP="00D91E15">
      <w:pPr>
        <w:pStyle w:val="Paragraphedeliste"/>
        <w:spacing w:line="360" w:lineRule="auto"/>
        <w:jc w:val="both"/>
        <w:rPr>
          <w:rFonts w:cs="Times New Roman"/>
        </w:rPr>
      </w:pPr>
    </w:p>
    <w:p w14:paraId="1C059799" w14:textId="0A0EE056" w:rsidR="008A5780" w:rsidRPr="008338DB" w:rsidRDefault="003B77DF" w:rsidP="00D91E15">
      <w:pPr>
        <w:pStyle w:val="Grandtitren"/>
        <w:numPr>
          <w:ilvl w:val="0"/>
          <w:numId w:val="0"/>
        </w:numPr>
      </w:pPr>
      <w:r>
        <w:t>3.</w:t>
      </w:r>
      <w:r w:rsidR="00CC1E96">
        <w:t xml:space="preserve"> </w:t>
      </w:r>
      <w:r w:rsidR="00CC1E96">
        <w:tab/>
      </w:r>
      <w:r w:rsidR="008A5780" w:rsidRPr="008338DB">
        <w:t>Etude de l’existant</w:t>
      </w:r>
    </w:p>
    <w:p w14:paraId="3F4B141F" w14:textId="2DFFA8D3" w:rsidR="0048574A" w:rsidRPr="007A220D" w:rsidRDefault="007A220D" w:rsidP="00D91E15">
      <w:pPr>
        <w:pStyle w:val="NormalWeb"/>
        <w:spacing w:line="360" w:lineRule="auto"/>
        <w:jc w:val="both"/>
        <w:rPr>
          <w:i/>
          <w:iCs/>
          <w:color w:val="EE0000"/>
        </w:rPr>
      </w:pPr>
      <w:r>
        <w:t>Cette section présente l’étude et la critique de l’existant, ainsi que la solution proposée.</w:t>
      </w:r>
    </w:p>
    <w:p w14:paraId="05C5629C" w14:textId="45E6253C" w:rsidR="0048574A" w:rsidRDefault="007A220D" w:rsidP="00D91E15">
      <w:pPr>
        <w:pStyle w:val="moyentitrenn"/>
        <w:numPr>
          <w:ilvl w:val="0"/>
          <w:numId w:val="0"/>
        </w:numPr>
        <w:ind w:left="851" w:hanging="851"/>
      </w:pPr>
      <w:r>
        <w:t xml:space="preserve">3.1. </w:t>
      </w:r>
      <w:r w:rsidR="00BD4345">
        <w:tab/>
      </w:r>
      <w:r w:rsidR="0048574A" w:rsidRPr="0048574A">
        <w:t>Analyse de l’existant</w:t>
      </w:r>
    </w:p>
    <w:p w14:paraId="61454F2C" w14:textId="77777777" w:rsidR="007A220D" w:rsidRDefault="007A220D" w:rsidP="00D91E15">
      <w:pPr>
        <w:spacing w:line="360" w:lineRule="auto"/>
      </w:pPr>
      <w:r>
        <w:t xml:space="preserve">La plupart des entreprises, tels que dans le domaine de développement, télécommunication et de services, nécessitent la génération de tickets d’intervention à partir des courriels envoyés par leurs clients. Cette tâche est lourde car elle nécessite un long processus manuel qui consiste à lire ces courriels et leurs générer des tickets appropriés. Cette tâche est un défi pour </w:t>
      </w:r>
      <w:r>
        <w:lastRenderedPageBreak/>
        <w:t>les entreprises à cause du grand volume de messages, du temps de traitement et de la difficulté de classification. Ce processus manuel est lent et peut entraîner des erreurs.</w:t>
      </w:r>
    </w:p>
    <w:p w14:paraId="3AFB28B8" w14:textId="77777777" w:rsidR="007A220D" w:rsidRPr="00675856" w:rsidRDefault="007A220D" w:rsidP="00D91E15">
      <w:pPr>
        <w:spacing w:line="360" w:lineRule="auto"/>
        <w:jc w:val="both"/>
        <w:rPr>
          <w:b/>
          <w:bCs/>
        </w:rPr>
      </w:pPr>
      <w:r w:rsidRPr="00675856">
        <w:rPr>
          <w:b/>
          <w:bCs/>
        </w:rPr>
        <w:t>Contexte actuel : Traitement manuel des emails</w:t>
      </w:r>
    </w:p>
    <w:p w14:paraId="5055FD99" w14:textId="77777777" w:rsidR="007A220D" w:rsidRPr="00675856" w:rsidRDefault="007A220D" w:rsidP="00D91E15">
      <w:pPr>
        <w:spacing w:line="360" w:lineRule="auto"/>
        <w:jc w:val="both"/>
      </w:pPr>
      <w:r w:rsidRPr="00675856">
        <w:t>Actuellement, dans de nombreuses organisations, notamment dans le secteur des télécommunications, le traitement des emails clients s'effectue principalement de manière manuelle. Les employés du service client reçoivent quotidiennement un flux important de messages et doivent :</w:t>
      </w:r>
    </w:p>
    <w:p w14:paraId="0DEEBFDC" w14:textId="77777777" w:rsidR="007A220D" w:rsidRPr="00675856" w:rsidRDefault="007A220D" w:rsidP="00D91E15">
      <w:pPr>
        <w:numPr>
          <w:ilvl w:val="0"/>
          <w:numId w:val="11"/>
        </w:numPr>
        <w:spacing w:line="360" w:lineRule="auto"/>
        <w:jc w:val="both"/>
      </w:pPr>
      <w:r w:rsidRPr="00675856">
        <w:t>Lire et comprendre chaque email individuellement</w:t>
      </w:r>
    </w:p>
    <w:p w14:paraId="1B431645" w14:textId="77777777" w:rsidR="007A220D" w:rsidRPr="00675856" w:rsidRDefault="007A220D" w:rsidP="00D91E15">
      <w:pPr>
        <w:numPr>
          <w:ilvl w:val="0"/>
          <w:numId w:val="11"/>
        </w:numPr>
        <w:spacing w:line="360" w:lineRule="auto"/>
        <w:jc w:val="both"/>
      </w:pPr>
      <w:r w:rsidRPr="00675856">
        <w:t>Identifier manuellement le type de demande (support, réclamation, commande, information)</w:t>
      </w:r>
    </w:p>
    <w:p w14:paraId="77BA0325" w14:textId="77777777" w:rsidR="007A220D" w:rsidRPr="00675856" w:rsidRDefault="007A220D" w:rsidP="00D91E15">
      <w:pPr>
        <w:numPr>
          <w:ilvl w:val="0"/>
          <w:numId w:val="11"/>
        </w:numPr>
        <w:spacing w:line="360" w:lineRule="auto"/>
        <w:jc w:val="both"/>
      </w:pPr>
      <w:r w:rsidRPr="00675856">
        <w:t>Extraire les informations pertinentes</w:t>
      </w:r>
    </w:p>
    <w:p w14:paraId="6184F034" w14:textId="1531246F" w:rsidR="00675856" w:rsidRPr="0048574A" w:rsidRDefault="007A220D" w:rsidP="00D91E15">
      <w:pPr>
        <w:numPr>
          <w:ilvl w:val="0"/>
          <w:numId w:val="11"/>
        </w:numPr>
        <w:spacing w:line="360" w:lineRule="auto"/>
        <w:jc w:val="both"/>
      </w:pPr>
      <w:r>
        <w:t>Générer des tickets d’intervention</w:t>
      </w:r>
    </w:p>
    <w:p w14:paraId="682C303D" w14:textId="2C7CA665" w:rsidR="0048574A" w:rsidRDefault="0048574A" w:rsidP="00D91E15">
      <w:pPr>
        <w:pStyle w:val="moyentitrenn"/>
        <w:numPr>
          <w:ilvl w:val="1"/>
          <w:numId w:val="27"/>
        </w:numPr>
        <w:ind w:left="1134" w:hanging="992"/>
      </w:pPr>
      <w:r>
        <w:t>Critique de l’existant</w:t>
      </w:r>
    </w:p>
    <w:p w14:paraId="32EF80B7" w14:textId="77777777" w:rsidR="00CC1E96" w:rsidRPr="00CC1E96" w:rsidRDefault="00CC1E96" w:rsidP="00D91E15">
      <w:pPr>
        <w:pStyle w:val="Paragraphedeliste"/>
        <w:numPr>
          <w:ilvl w:val="0"/>
          <w:numId w:val="25"/>
        </w:numPr>
        <w:spacing w:line="360" w:lineRule="auto"/>
        <w:rPr>
          <w:sz w:val="22"/>
          <w:szCs w:val="22"/>
        </w:rPr>
      </w:pPr>
      <w:r w:rsidRPr="00CC1E96">
        <w:rPr>
          <w:rStyle w:val="N3Char"/>
          <w:szCs w:val="22"/>
        </w:rPr>
        <w:t>Inefficacité et consommation de temps</w:t>
      </w:r>
    </w:p>
    <w:p w14:paraId="2929A833" w14:textId="77777777" w:rsidR="00CC1E96" w:rsidRDefault="00CC1E96" w:rsidP="00D91E15">
      <w:pPr>
        <w:spacing w:line="360" w:lineRule="auto"/>
        <w:ind w:left="360"/>
        <w:jc w:val="both"/>
      </w:pPr>
      <w:r w:rsidRPr="000B16C4">
        <w:t xml:space="preserve">Le traitement manuel est extrêmement chronophage. Chaque email nécessite une lecture complète, une analyse et </w:t>
      </w:r>
      <w:r>
        <w:t>un traitement</w:t>
      </w:r>
      <w:r w:rsidRPr="000B16C4">
        <w:t xml:space="preserve"> personnalisée. Avec des milliers de messages par jour, les équipes ne peuvent traiter qu'une fraction des demandes, entraînant des retards considérables dans les réponses aux clients</w:t>
      </w:r>
      <w:r>
        <w:t xml:space="preserve">. </w:t>
      </w:r>
    </w:p>
    <w:p w14:paraId="66AE39B0" w14:textId="77777777" w:rsidR="00CC1E96" w:rsidRDefault="00CC1E96" w:rsidP="00D91E15">
      <w:pPr>
        <w:pStyle w:val="Paragraphedeliste"/>
        <w:numPr>
          <w:ilvl w:val="0"/>
          <w:numId w:val="26"/>
        </w:numPr>
        <w:spacing w:line="360" w:lineRule="auto"/>
      </w:pPr>
      <w:r w:rsidRPr="000B16C4">
        <w:rPr>
          <w:rStyle w:val="N3Char"/>
        </w:rPr>
        <w:t>Coûts opérationnels élevés</w:t>
      </w:r>
    </w:p>
    <w:p w14:paraId="44E8034F" w14:textId="77777777" w:rsidR="00CC1E96" w:rsidRPr="000B16C4" w:rsidRDefault="00CC1E96" w:rsidP="00D91E15">
      <w:pPr>
        <w:spacing w:line="360" w:lineRule="auto"/>
        <w:ind w:left="360"/>
        <w:jc w:val="both"/>
      </w:pPr>
      <w:r>
        <w:t>Pour combler aux problèmes précédents, les entreprises peuvent faire recours à mettre à sa disposition</w:t>
      </w:r>
      <w:r w:rsidRPr="000B16C4">
        <w:t xml:space="preserve"> un nombre important d'employés dédiés, générant des coûts salariaux considérables. Ces ressources humaines sont peu flexibles et difficiles à adapter aux variations du volume de demandes.</w:t>
      </w:r>
    </w:p>
    <w:p w14:paraId="13D3B688" w14:textId="77777777" w:rsidR="00CC1E96" w:rsidRDefault="00CC1E96" w:rsidP="00D91E15">
      <w:pPr>
        <w:pStyle w:val="Paragraphedeliste"/>
        <w:numPr>
          <w:ilvl w:val="0"/>
          <w:numId w:val="26"/>
        </w:numPr>
        <w:spacing w:line="360" w:lineRule="auto"/>
      </w:pPr>
      <w:r w:rsidRPr="000B16C4">
        <w:rPr>
          <w:rStyle w:val="N3Char"/>
        </w:rPr>
        <w:t>Manque de cohérence</w:t>
      </w:r>
    </w:p>
    <w:p w14:paraId="3C0E482A" w14:textId="77777777" w:rsidR="00CC1E96" w:rsidRDefault="00CC1E96" w:rsidP="00D91E15">
      <w:pPr>
        <w:spacing w:line="360" w:lineRule="auto"/>
        <w:ind w:left="360"/>
        <w:jc w:val="both"/>
      </w:pPr>
      <w:r>
        <w:t>Dans certains cas, c</w:t>
      </w:r>
      <w:r w:rsidRPr="000B16C4">
        <w:t>haque employé traite les emails selon sa propre méthode, sans standardisation. Cela crée des incohérences dans les réponses, les délais de traitement et la qualité globale du service.</w:t>
      </w:r>
    </w:p>
    <w:p w14:paraId="0AF3350C" w14:textId="77777777" w:rsidR="00CC1E96" w:rsidRDefault="00CC1E96" w:rsidP="00D91E15">
      <w:pPr>
        <w:pStyle w:val="Paragraphedeliste"/>
        <w:numPr>
          <w:ilvl w:val="0"/>
          <w:numId w:val="26"/>
        </w:numPr>
        <w:spacing w:line="360" w:lineRule="auto"/>
      </w:pPr>
      <w:r w:rsidRPr="000B16C4">
        <w:rPr>
          <w:rStyle w:val="N3Char"/>
        </w:rPr>
        <w:t>Perte de contexte et d'historique</w:t>
      </w:r>
    </w:p>
    <w:p w14:paraId="2F46D345" w14:textId="77777777" w:rsidR="00CC1E96" w:rsidRPr="000B16C4" w:rsidRDefault="00CC1E96" w:rsidP="00D91E15">
      <w:pPr>
        <w:spacing w:line="360" w:lineRule="auto"/>
        <w:ind w:left="360"/>
        <w:jc w:val="both"/>
      </w:pPr>
      <w:r w:rsidRPr="000B16C4">
        <w:lastRenderedPageBreak/>
        <w:t>Le traitement individuel de chaque email ne permet pas d'exploiter efficacement l'historique des échanges précédents avec un client. Les informations contextuelles sont souvent oubliées ou difficiles à récupérer rapidement.</w:t>
      </w:r>
    </w:p>
    <w:p w14:paraId="4B23C399" w14:textId="77777777" w:rsidR="00CC1E96" w:rsidRDefault="00CC1E96" w:rsidP="00D91E15">
      <w:pPr>
        <w:pStyle w:val="Paragraphedeliste"/>
        <w:numPr>
          <w:ilvl w:val="0"/>
          <w:numId w:val="26"/>
        </w:numPr>
        <w:spacing w:line="360" w:lineRule="auto"/>
      </w:pPr>
      <w:r w:rsidRPr="000B16C4">
        <w:rPr>
          <w:rStyle w:val="N3Char"/>
        </w:rPr>
        <w:t>Surcharge mentale et fatigue</w:t>
      </w:r>
    </w:p>
    <w:p w14:paraId="3613B400" w14:textId="77777777" w:rsidR="00CC1E96" w:rsidRPr="000B16C4" w:rsidRDefault="00CC1E96" w:rsidP="00D91E15">
      <w:pPr>
        <w:spacing w:line="360" w:lineRule="auto"/>
        <w:ind w:left="360"/>
        <w:jc w:val="both"/>
      </w:pPr>
      <w:r w:rsidRPr="000B16C4">
        <w:t>Les équipes de service client subissent une surcharge importante, ce qui conduit à une fatigue accrue, une baisse de productivité et une augmentation du taux de turnover.</w:t>
      </w:r>
    </w:p>
    <w:p w14:paraId="2CED41A9" w14:textId="77777777" w:rsidR="00CC1E96" w:rsidRDefault="00CC1E96" w:rsidP="00D91E15">
      <w:pPr>
        <w:pStyle w:val="Paragraphedeliste"/>
        <w:numPr>
          <w:ilvl w:val="0"/>
          <w:numId w:val="24"/>
        </w:numPr>
        <w:spacing w:line="360" w:lineRule="auto"/>
      </w:pPr>
      <w:r w:rsidRPr="000B16C4">
        <w:rPr>
          <w:rStyle w:val="N3Char"/>
        </w:rPr>
        <w:t xml:space="preserve">Impossibilité de </w:t>
      </w:r>
      <w:proofErr w:type="spellStart"/>
      <w:r w:rsidRPr="000B16C4">
        <w:rPr>
          <w:rStyle w:val="N3Char"/>
        </w:rPr>
        <w:t>scaler</w:t>
      </w:r>
      <w:proofErr w:type="spellEnd"/>
    </w:p>
    <w:p w14:paraId="2D3CA667" w14:textId="0AC88D72" w:rsidR="008C5E7F" w:rsidRDefault="00CC1E96" w:rsidP="00D91E15">
      <w:pPr>
        <w:spacing w:line="360" w:lineRule="auto"/>
        <w:ind w:left="360"/>
        <w:jc w:val="both"/>
      </w:pPr>
      <w:r w:rsidRPr="000B16C4">
        <w:t>L</w:t>
      </w:r>
      <w:r>
        <w:t xml:space="preserve">a génération manuelle des tickets </w:t>
      </w:r>
      <w:r w:rsidRPr="000B16C4">
        <w:t>ne peut pas s'adapter facilement à une augmentation du volume d'emails. Chaque augmentation nécessite l'embauche de nouveaux employés, ce qui est coûteux et peu flexible.</w:t>
      </w:r>
    </w:p>
    <w:p w14:paraId="698A5161" w14:textId="204C6147" w:rsidR="00E93075" w:rsidRDefault="00E93075" w:rsidP="00D91E15">
      <w:pPr>
        <w:keepNext/>
        <w:spacing w:line="360" w:lineRule="auto"/>
        <w:ind w:left="360"/>
        <w:jc w:val="center"/>
      </w:pPr>
      <w:r>
        <w:rPr>
          <w:noProof/>
        </w:rPr>
        <w:drawing>
          <wp:inline distT="0" distB="0" distL="0" distR="0" wp14:anchorId="12B8DC20" wp14:editId="2CFEC21D">
            <wp:extent cx="3138821" cy="1742153"/>
            <wp:effectExtent l="38100" t="38100" r="99695" b="86995"/>
            <wp:docPr id="14358600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0054" name="Picture 11"/>
                    <pic:cNvPicPr/>
                  </pic:nvPicPr>
                  <pic:blipFill rotWithShape="1">
                    <a:blip r:embed="rId9" cstate="print">
                      <a:extLst>
                        <a:ext uri="{28A0092B-C50C-407E-A947-70E740481C1C}">
                          <a14:useLocalDpi xmlns:a14="http://schemas.microsoft.com/office/drawing/2010/main" val="0"/>
                        </a:ext>
                      </a:extLst>
                    </a:blip>
                    <a:srcRect l="10738" t="8615" r="13198" b="15734"/>
                    <a:stretch>
                      <a:fillRect/>
                    </a:stretch>
                  </pic:blipFill>
                  <pic:spPr bwMode="auto">
                    <a:xfrm>
                      <a:off x="0" y="0"/>
                      <a:ext cx="3140278" cy="174296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40374082" w14:textId="41EA6096" w:rsidR="00E93075" w:rsidRPr="00E93075" w:rsidRDefault="00E93075" w:rsidP="00D91E15">
      <w:pPr>
        <w:pStyle w:val="Lgende"/>
        <w:spacing w:line="360" w:lineRule="auto"/>
        <w:jc w:val="center"/>
        <w:rPr>
          <w:b/>
          <w:bCs/>
          <w:sz w:val="22"/>
          <w:szCs w:val="22"/>
        </w:rPr>
      </w:pPr>
      <w:r w:rsidRPr="00E93075">
        <w:rPr>
          <w:b/>
          <w:bCs/>
          <w:sz w:val="22"/>
          <w:szCs w:val="22"/>
        </w:rPr>
        <w:t xml:space="preserve">Figure </w:t>
      </w:r>
      <w:r w:rsidRPr="00E93075">
        <w:rPr>
          <w:b/>
          <w:bCs/>
          <w:sz w:val="22"/>
          <w:szCs w:val="22"/>
        </w:rPr>
        <w:fldChar w:fldCharType="begin"/>
      </w:r>
      <w:r w:rsidRPr="00E93075">
        <w:rPr>
          <w:b/>
          <w:bCs/>
          <w:sz w:val="22"/>
          <w:szCs w:val="22"/>
        </w:rPr>
        <w:instrText xml:space="preserve"> SEQ Figure \* ARABIC </w:instrText>
      </w:r>
      <w:r w:rsidRPr="00E93075">
        <w:rPr>
          <w:b/>
          <w:bCs/>
          <w:sz w:val="22"/>
          <w:szCs w:val="22"/>
        </w:rPr>
        <w:fldChar w:fldCharType="separate"/>
      </w:r>
      <w:r w:rsidR="00BF3771">
        <w:rPr>
          <w:b/>
          <w:bCs/>
          <w:noProof/>
          <w:sz w:val="22"/>
          <w:szCs w:val="22"/>
        </w:rPr>
        <w:t>2</w:t>
      </w:r>
      <w:r w:rsidRPr="00E93075">
        <w:rPr>
          <w:b/>
          <w:bCs/>
          <w:sz w:val="22"/>
          <w:szCs w:val="22"/>
        </w:rPr>
        <w:fldChar w:fldCharType="end"/>
      </w:r>
      <w:r w:rsidRPr="00E93075">
        <w:rPr>
          <w:b/>
          <w:bCs/>
          <w:sz w:val="22"/>
          <w:szCs w:val="22"/>
        </w:rPr>
        <w:t>: Traitement manuel</w:t>
      </w:r>
    </w:p>
    <w:p w14:paraId="36398C7C" w14:textId="7D1A87E5" w:rsidR="00551D27" w:rsidRDefault="00046A94" w:rsidP="00D91E15">
      <w:pPr>
        <w:pStyle w:val="moyentitrenn"/>
        <w:numPr>
          <w:ilvl w:val="1"/>
          <w:numId w:val="27"/>
        </w:numPr>
        <w:ind w:left="851" w:hanging="851"/>
      </w:pPr>
      <w:r>
        <w:t>Solution Proposée</w:t>
      </w:r>
    </w:p>
    <w:p w14:paraId="6F768DE2" w14:textId="3A61A8EF" w:rsidR="0081384A" w:rsidRDefault="00046A94" w:rsidP="00D91E15">
      <w:pPr>
        <w:spacing w:line="360" w:lineRule="auto"/>
        <w:rPr>
          <w:rFonts w:cs="Times New Roman"/>
        </w:rPr>
      </w:pPr>
      <w:r>
        <w:rPr>
          <w:rFonts w:cs="Times New Roman"/>
        </w:rPr>
        <w:t>Lunar TC a pour mission de d</w:t>
      </w:r>
      <w:r w:rsidRPr="00046A94">
        <w:rPr>
          <w:rFonts w:cs="Times New Roman"/>
        </w:rPr>
        <w:t>évelopper une solution complète d'extraction, d'organisation et d'analyse automatique du contenu des e-mails professionnels en utilisant l'Intelligence Artificielle</w:t>
      </w:r>
      <w:r>
        <w:rPr>
          <w:rFonts w:cs="Times New Roman"/>
        </w:rPr>
        <w:t>.</w:t>
      </w:r>
    </w:p>
    <w:tbl>
      <w:tblPr>
        <w:tblStyle w:val="Grilledutableau"/>
        <w:tblW w:w="9067" w:type="dxa"/>
        <w:tblLook w:val="04A0" w:firstRow="1" w:lastRow="0" w:firstColumn="1" w:lastColumn="0" w:noHBand="0" w:noVBand="1"/>
      </w:tblPr>
      <w:tblGrid>
        <w:gridCol w:w="704"/>
        <w:gridCol w:w="2835"/>
        <w:gridCol w:w="5528"/>
      </w:tblGrid>
      <w:tr w:rsidR="00046A94" w:rsidRPr="00046A94" w14:paraId="460EB115" w14:textId="77777777" w:rsidTr="00CC1E96">
        <w:trPr>
          <w:trHeight w:val="615"/>
        </w:trPr>
        <w:tc>
          <w:tcPr>
            <w:tcW w:w="704" w:type="dxa"/>
            <w:vAlign w:val="center"/>
          </w:tcPr>
          <w:p w14:paraId="33453BD1" w14:textId="77777777" w:rsidR="00046A94" w:rsidRPr="00046A94" w:rsidRDefault="00046A94" w:rsidP="00D91E15">
            <w:pPr>
              <w:spacing w:line="360" w:lineRule="auto"/>
              <w:jc w:val="center"/>
              <w:rPr>
                <w:rFonts w:cs="Times New Roman"/>
                <w:b/>
                <w:bCs/>
              </w:rPr>
            </w:pPr>
            <w:r w:rsidRPr="00046A94">
              <w:rPr>
                <w:rFonts w:cs="Times New Roman"/>
                <w:b/>
                <w:bCs/>
              </w:rPr>
              <w:t>#</w:t>
            </w:r>
          </w:p>
        </w:tc>
        <w:tc>
          <w:tcPr>
            <w:tcW w:w="2835" w:type="dxa"/>
            <w:vAlign w:val="center"/>
          </w:tcPr>
          <w:p w14:paraId="02147DC6" w14:textId="77777777" w:rsidR="00046A94" w:rsidRPr="00046A94" w:rsidRDefault="00046A94" w:rsidP="00D91E15">
            <w:pPr>
              <w:spacing w:line="360" w:lineRule="auto"/>
              <w:jc w:val="center"/>
              <w:rPr>
                <w:rFonts w:cs="Times New Roman"/>
                <w:b/>
                <w:bCs/>
              </w:rPr>
            </w:pPr>
            <w:r w:rsidRPr="00046A94">
              <w:rPr>
                <w:rFonts w:cs="Times New Roman"/>
                <w:b/>
                <w:bCs/>
              </w:rPr>
              <w:t>Objectif</w:t>
            </w:r>
          </w:p>
        </w:tc>
        <w:tc>
          <w:tcPr>
            <w:tcW w:w="5528" w:type="dxa"/>
            <w:vAlign w:val="center"/>
          </w:tcPr>
          <w:p w14:paraId="6729B4EC" w14:textId="77777777" w:rsidR="00046A94" w:rsidRPr="00046A94" w:rsidRDefault="00046A94" w:rsidP="00D91E15">
            <w:pPr>
              <w:spacing w:line="360" w:lineRule="auto"/>
              <w:jc w:val="center"/>
              <w:rPr>
                <w:rFonts w:cs="Times New Roman"/>
                <w:b/>
                <w:bCs/>
              </w:rPr>
            </w:pPr>
            <w:r w:rsidRPr="00046A94">
              <w:rPr>
                <w:rFonts w:cs="Times New Roman"/>
                <w:b/>
                <w:bCs/>
              </w:rPr>
              <w:t>Description</w:t>
            </w:r>
          </w:p>
        </w:tc>
      </w:tr>
      <w:tr w:rsidR="00046A94" w:rsidRPr="00046A94" w14:paraId="198F17DD" w14:textId="77777777" w:rsidTr="00CC1E96">
        <w:trPr>
          <w:trHeight w:val="978"/>
        </w:trPr>
        <w:tc>
          <w:tcPr>
            <w:tcW w:w="704" w:type="dxa"/>
            <w:vAlign w:val="center"/>
          </w:tcPr>
          <w:p w14:paraId="3CAC39F6" w14:textId="77777777" w:rsidR="00046A94" w:rsidRPr="00046A94" w:rsidRDefault="00046A94" w:rsidP="00D91E15">
            <w:pPr>
              <w:spacing w:line="360" w:lineRule="auto"/>
              <w:jc w:val="center"/>
              <w:rPr>
                <w:rFonts w:cs="Times New Roman"/>
              </w:rPr>
            </w:pPr>
            <w:r w:rsidRPr="00046A94">
              <w:rPr>
                <w:rFonts w:cs="Times New Roman"/>
              </w:rPr>
              <w:t>1</w:t>
            </w:r>
          </w:p>
        </w:tc>
        <w:tc>
          <w:tcPr>
            <w:tcW w:w="2835" w:type="dxa"/>
            <w:vAlign w:val="center"/>
          </w:tcPr>
          <w:p w14:paraId="36386936" w14:textId="77777777" w:rsidR="00046A94" w:rsidRPr="00046A94" w:rsidRDefault="00046A94" w:rsidP="00D91E15">
            <w:pPr>
              <w:spacing w:line="360" w:lineRule="auto"/>
              <w:rPr>
                <w:rFonts w:cs="Times New Roman"/>
              </w:rPr>
            </w:pPr>
            <w:r w:rsidRPr="00046A94">
              <w:rPr>
                <w:rFonts w:cs="Times New Roman"/>
              </w:rPr>
              <w:t>Collecte automatisée</w:t>
            </w:r>
          </w:p>
        </w:tc>
        <w:tc>
          <w:tcPr>
            <w:tcW w:w="5528" w:type="dxa"/>
            <w:vAlign w:val="center"/>
          </w:tcPr>
          <w:p w14:paraId="2D29041A" w14:textId="77777777" w:rsidR="00046A94" w:rsidRPr="00046A94" w:rsidRDefault="00046A94" w:rsidP="00D91E15">
            <w:pPr>
              <w:spacing w:line="360" w:lineRule="auto"/>
              <w:rPr>
                <w:rFonts w:cs="Times New Roman"/>
              </w:rPr>
            </w:pPr>
            <w:r w:rsidRPr="00046A94">
              <w:rPr>
                <w:rFonts w:cs="Times New Roman"/>
              </w:rPr>
              <w:t>Connexion IMAP à une boîte e-mail, récupération des messages, extraction du texte et sauvegarde des pièces jointes</w:t>
            </w:r>
          </w:p>
        </w:tc>
      </w:tr>
      <w:tr w:rsidR="00046A94" w:rsidRPr="00046A94" w14:paraId="58BEB358" w14:textId="77777777" w:rsidTr="00CC1E96">
        <w:trPr>
          <w:trHeight w:val="833"/>
        </w:trPr>
        <w:tc>
          <w:tcPr>
            <w:tcW w:w="704" w:type="dxa"/>
            <w:vAlign w:val="center"/>
          </w:tcPr>
          <w:p w14:paraId="57226152" w14:textId="0D53F9DA" w:rsidR="00046A94" w:rsidRPr="00046A94" w:rsidRDefault="00CF7F69" w:rsidP="00D91E15">
            <w:pPr>
              <w:spacing w:line="360" w:lineRule="auto"/>
              <w:jc w:val="center"/>
              <w:rPr>
                <w:rFonts w:cs="Times New Roman"/>
              </w:rPr>
            </w:pPr>
            <w:r>
              <w:rPr>
                <w:rFonts w:cs="Times New Roman"/>
              </w:rPr>
              <w:t>2</w:t>
            </w:r>
          </w:p>
        </w:tc>
        <w:tc>
          <w:tcPr>
            <w:tcW w:w="2835" w:type="dxa"/>
            <w:vAlign w:val="center"/>
          </w:tcPr>
          <w:p w14:paraId="5CFC5E87" w14:textId="77777777" w:rsidR="00046A94" w:rsidRPr="00046A94" w:rsidRDefault="00046A94" w:rsidP="00D91E15">
            <w:pPr>
              <w:spacing w:line="360" w:lineRule="auto"/>
              <w:rPr>
                <w:rFonts w:cs="Times New Roman"/>
              </w:rPr>
            </w:pPr>
            <w:r w:rsidRPr="00046A94">
              <w:rPr>
                <w:rFonts w:cs="Times New Roman"/>
              </w:rPr>
              <w:t>Analyse par LLM</w:t>
            </w:r>
          </w:p>
        </w:tc>
        <w:tc>
          <w:tcPr>
            <w:tcW w:w="5528" w:type="dxa"/>
            <w:vAlign w:val="center"/>
          </w:tcPr>
          <w:p w14:paraId="58C355C8" w14:textId="64C50264" w:rsidR="00046A94" w:rsidRPr="00046A94" w:rsidRDefault="00046A94" w:rsidP="00D91E15">
            <w:pPr>
              <w:spacing w:line="360" w:lineRule="auto"/>
              <w:rPr>
                <w:rFonts w:cs="Times New Roman"/>
              </w:rPr>
            </w:pPr>
            <w:r w:rsidRPr="00046A94">
              <w:rPr>
                <w:rFonts w:cs="Times New Roman"/>
              </w:rPr>
              <w:t>Utilisation de modèles de langage pour classifier et extraire les entités métier</w:t>
            </w:r>
          </w:p>
        </w:tc>
      </w:tr>
      <w:tr w:rsidR="00046A94" w:rsidRPr="00046A94" w14:paraId="585B43A4" w14:textId="77777777" w:rsidTr="00CC1E96">
        <w:trPr>
          <w:trHeight w:val="703"/>
        </w:trPr>
        <w:tc>
          <w:tcPr>
            <w:tcW w:w="704" w:type="dxa"/>
            <w:vAlign w:val="center"/>
          </w:tcPr>
          <w:p w14:paraId="26F32112" w14:textId="742B15B6" w:rsidR="00046A94" w:rsidRPr="00046A94" w:rsidRDefault="00CF7F69" w:rsidP="00D91E15">
            <w:pPr>
              <w:spacing w:line="360" w:lineRule="auto"/>
              <w:jc w:val="center"/>
              <w:rPr>
                <w:rFonts w:cs="Times New Roman"/>
              </w:rPr>
            </w:pPr>
            <w:r>
              <w:rPr>
                <w:rFonts w:cs="Times New Roman"/>
              </w:rPr>
              <w:lastRenderedPageBreak/>
              <w:t>3</w:t>
            </w:r>
          </w:p>
        </w:tc>
        <w:tc>
          <w:tcPr>
            <w:tcW w:w="2835" w:type="dxa"/>
            <w:vAlign w:val="center"/>
          </w:tcPr>
          <w:p w14:paraId="58486ACE" w14:textId="77777777" w:rsidR="00046A94" w:rsidRPr="00046A94" w:rsidRDefault="00046A94" w:rsidP="00D91E15">
            <w:pPr>
              <w:spacing w:line="360" w:lineRule="auto"/>
              <w:rPr>
                <w:rFonts w:cs="Times New Roman"/>
              </w:rPr>
            </w:pPr>
            <w:r w:rsidRPr="00046A94">
              <w:rPr>
                <w:rFonts w:cs="Times New Roman"/>
              </w:rPr>
              <w:t>Workflows configurables</w:t>
            </w:r>
          </w:p>
        </w:tc>
        <w:tc>
          <w:tcPr>
            <w:tcW w:w="5528" w:type="dxa"/>
            <w:vAlign w:val="center"/>
          </w:tcPr>
          <w:p w14:paraId="6D3654AC" w14:textId="77777777" w:rsidR="00046A94" w:rsidRPr="00046A94" w:rsidRDefault="00046A94" w:rsidP="00D91E15">
            <w:pPr>
              <w:keepNext/>
              <w:spacing w:line="360" w:lineRule="auto"/>
              <w:rPr>
                <w:rFonts w:cs="Times New Roman"/>
              </w:rPr>
            </w:pPr>
            <w:r w:rsidRPr="00046A94">
              <w:rPr>
                <w:rFonts w:cs="Times New Roman"/>
              </w:rPr>
              <w:t>Classification en "Réclamation" ou "Demande" avec extraction d'attributs spécifiques</w:t>
            </w:r>
          </w:p>
        </w:tc>
      </w:tr>
    </w:tbl>
    <w:p w14:paraId="1F053600" w14:textId="1124EE26" w:rsidR="00DD10D0" w:rsidRPr="00E93075" w:rsidRDefault="00DD10D0" w:rsidP="00D91E15">
      <w:pPr>
        <w:pStyle w:val="Lgende"/>
        <w:spacing w:line="360" w:lineRule="auto"/>
        <w:jc w:val="center"/>
        <w:rPr>
          <w:b/>
          <w:bCs/>
          <w:sz w:val="22"/>
          <w:szCs w:val="22"/>
        </w:rPr>
      </w:pPr>
      <w:r w:rsidRPr="00DD10D0">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1</w:t>
      </w:r>
      <w:r w:rsidR="009E6FCD">
        <w:rPr>
          <w:b/>
          <w:bCs/>
          <w:sz w:val="22"/>
          <w:szCs w:val="22"/>
        </w:rPr>
        <w:fldChar w:fldCharType="end"/>
      </w:r>
      <w:r w:rsidRPr="00DD10D0">
        <w:rPr>
          <w:b/>
          <w:bCs/>
          <w:sz w:val="22"/>
          <w:szCs w:val="22"/>
        </w:rPr>
        <w:t>:Objectifs du projet</w:t>
      </w:r>
    </w:p>
    <w:p w14:paraId="0550ABC4" w14:textId="77777777" w:rsidR="00CF7F69" w:rsidRDefault="00CF7F69" w:rsidP="00D91E15">
      <w:pPr>
        <w:pStyle w:val="Grandtitren"/>
        <w:numPr>
          <w:ilvl w:val="0"/>
          <w:numId w:val="27"/>
        </w:numPr>
      </w:pPr>
      <w:r>
        <w:t>Présentation du projet</w:t>
      </w:r>
    </w:p>
    <w:p w14:paraId="720D1A8A" w14:textId="3D24513E" w:rsidR="00E578B4" w:rsidRDefault="00E578B4" w:rsidP="00D91E15">
      <w:pPr>
        <w:pStyle w:val="moyentitrenn"/>
        <w:numPr>
          <w:ilvl w:val="1"/>
          <w:numId w:val="27"/>
        </w:numPr>
        <w:ind w:left="851" w:hanging="851"/>
      </w:pPr>
      <w:r w:rsidRPr="00D748EC">
        <w:t>Objectif Principal</w:t>
      </w:r>
    </w:p>
    <w:p w14:paraId="0E6CE1AC" w14:textId="7DE68E51" w:rsidR="00E578B4" w:rsidRDefault="00CF7F69" w:rsidP="00D91E15">
      <w:pPr>
        <w:spacing w:line="360" w:lineRule="auto"/>
        <w:rPr>
          <w:rFonts w:cs="Times New Roman"/>
        </w:rPr>
      </w:pPr>
      <w:r>
        <w:t xml:space="preserve"> </w:t>
      </w:r>
      <w:r w:rsidRPr="00D748EC">
        <w:rPr>
          <w:rFonts w:cs="Times New Roman"/>
        </w:rPr>
        <w:t>Ce projet met en place une solution complète permettant d’extraire, d’organiser et d’analyser automatiquement le contenu des e‑mails</w:t>
      </w:r>
      <w:r w:rsidR="00E7243B">
        <w:rPr>
          <w:rFonts w:cs="Times New Roman"/>
        </w:rPr>
        <w:t xml:space="preserve"> afin de générer des tickets appropriés</w:t>
      </w:r>
      <w:r w:rsidRPr="00D748EC">
        <w:rPr>
          <w:rFonts w:cs="Times New Roman"/>
        </w:rPr>
        <w:t>. Le flux de travail comprend :</w:t>
      </w:r>
    </w:p>
    <w:p w14:paraId="02EEF6D4" w14:textId="4CCB8E07" w:rsidR="00CF7F69" w:rsidRPr="00E578B4" w:rsidRDefault="00CF7F69" w:rsidP="00D91E15">
      <w:pPr>
        <w:pStyle w:val="Paragraphedeliste"/>
        <w:numPr>
          <w:ilvl w:val="0"/>
          <w:numId w:val="28"/>
        </w:numPr>
        <w:spacing w:line="360" w:lineRule="auto"/>
        <w:jc w:val="both"/>
        <w:rPr>
          <w:rFonts w:cs="Times New Roman"/>
        </w:rPr>
      </w:pPr>
      <w:r w:rsidRPr="00E578B4">
        <w:rPr>
          <w:rFonts w:cs="Times New Roman"/>
        </w:rPr>
        <w:t>La connexion à une boîte de réception e‑mail, la récupération des messages récents, l’extraction du texte brut et la sauvegarde sécurisée des pièces jointes.</w:t>
      </w:r>
    </w:p>
    <w:p w14:paraId="247FD1C6" w14:textId="73C2266F" w:rsidR="00CF7F69" w:rsidRPr="00E578B4" w:rsidRDefault="00CF7F69" w:rsidP="00D91E15">
      <w:pPr>
        <w:pStyle w:val="Paragraphedeliste"/>
        <w:numPr>
          <w:ilvl w:val="0"/>
          <w:numId w:val="28"/>
        </w:numPr>
        <w:spacing w:line="360" w:lineRule="auto"/>
        <w:jc w:val="both"/>
        <w:rPr>
          <w:rFonts w:cs="Times New Roman"/>
        </w:rPr>
      </w:pPr>
      <w:r w:rsidRPr="00E578B4">
        <w:rPr>
          <w:rFonts w:cs="Times New Roman"/>
        </w:rPr>
        <w:t>La transformation du texte en représentations vectorielles grâce à un modèle d’encodage de phrases, puis l’indexation de ces vecteurs dans une base de données spécialisée pour faciliter la recherche sémantique.</w:t>
      </w:r>
    </w:p>
    <w:p w14:paraId="569F5998" w14:textId="58B026B9" w:rsidR="00CF7F69" w:rsidRDefault="00CF7F69" w:rsidP="00D91E15">
      <w:pPr>
        <w:pStyle w:val="Paragraphedeliste"/>
        <w:numPr>
          <w:ilvl w:val="0"/>
          <w:numId w:val="28"/>
        </w:numPr>
        <w:spacing w:line="360" w:lineRule="auto"/>
        <w:jc w:val="both"/>
        <w:rPr>
          <w:rFonts w:cs="Times New Roman"/>
        </w:rPr>
      </w:pPr>
      <w:r w:rsidRPr="00E578B4">
        <w:rPr>
          <w:rFonts w:cs="Times New Roman"/>
        </w:rPr>
        <w:t>L’utilisation d’un grand modèle de langage pour combiner le contexte récupéré avec le contenu d’un e‑mail et générer des réponses enrichies ou des résumés pertinents.</w:t>
      </w:r>
    </w:p>
    <w:p w14:paraId="140B1A95" w14:textId="1F403508" w:rsidR="00E578B4" w:rsidRPr="00CC1E96" w:rsidRDefault="000B16C4" w:rsidP="00D91E15">
      <w:pPr>
        <w:pStyle w:val="Paragraphedeliste"/>
        <w:numPr>
          <w:ilvl w:val="0"/>
          <w:numId w:val="28"/>
        </w:numPr>
        <w:spacing w:line="360" w:lineRule="auto"/>
        <w:jc w:val="both"/>
        <w:rPr>
          <w:rFonts w:cs="Times New Roman"/>
        </w:rPr>
      </w:pPr>
      <w:r>
        <w:rPr>
          <w:rFonts w:cs="Times New Roman"/>
        </w:rPr>
        <w:t>Une interface</w:t>
      </w:r>
      <w:r w:rsidR="00BE31C5">
        <w:rPr>
          <w:rFonts w:cs="Times New Roman"/>
        </w:rPr>
        <w:t xml:space="preserve"> qui facilite l’utilisation du système, avec la gestion </w:t>
      </w:r>
      <w:r w:rsidR="00A00484">
        <w:rPr>
          <w:rFonts w:cs="Times New Roman"/>
        </w:rPr>
        <w:t>des droits</w:t>
      </w:r>
      <w:r w:rsidR="00BE31C5">
        <w:rPr>
          <w:rFonts w:cs="Times New Roman"/>
        </w:rPr>
        <w:t xml:space="preserve"> d’accès.</w:t>
      </w:r>
    </w:p>
    <w:p w14:paraId="3ECC2857" w14:textId="3FAC50BE" w:rsidR="00E578B4" w:rsidRDefault="00E7243B" w:rsidP="00D91E15">
      <w:pPr>
        <w:pStyle w:val="moyentitrenn"/>
        <w:numPr>
          <w:ilvl w:val="1"/>
          <w:numId w:val="27"/>
        </w:numPr>
        <w:ind w:left="851" w:hanging="851"/>
      </w:pPr>
      <w:r>
        <w:t xml:space="preserve">Architecture fonctionnelle de la solution </w:t>
      </w:r>
    </w:p>
    <w:p w14:paraId="75FEA00A" w14:textId="77777777" w:rsidR="00E578B4" w:rsidRPr="00D748EC" w:rsidRDefault="00E578B4" w:rsidP="00D91E15">
      <w:pPr>
        <w:spacing w:line="360" w:lineRule="auto"/>
        <w:rPr>
          <w:rFonts w:cs="Times New Roman"/>
        </w:rPr>
      </w:pPr>
      <w:r w:rsidRPr="00D748EC">
        <w:rPr>
          <w:rFonts w:cs="Times New Roman"/>
        </w:rPr>
        <w:t xml:space="preserve">Le système fonctionne en sept étapes : </w:t>
      </w:r>
    </w:p>
    <w:p w14:paraId="444E980B" w14:textId="4C04D280" w:rsidR="00E578B4" w:rsidRPr="00D748EC" w:rsidRDefault="00E578B4" w:rsidP="00D91E15">
      <w:pPr>
        <w:pStyle w:val="Paragraphedeliste"/>
        <w:numPr>
          <w:ilvl w:val="0"/>
          <w:numId w:val="7"/>
        </w:numPr>
        <w:spacing w:line="360" w:lineRule="auto"/>
        <w:jc w:val="both"/>
        <w:rPr>
          <w:rFonts w:cs="Times New Roman"/>
        </w:rPr>
      </w:pPr>
      <w:r w:rsidRPr="00D748EC">
        <w:rPr>
          <w:rFonts w:cs="Times New Roman"/>
        </w:rPr>
        <w:t xml:space="preserve">Réception des e-mails via </w:t>
      </w:r>
      <w:r w:rsidR="0081384A">
        <w:rPr>
          <w:rFonts w:cs="Times New Roman"/>
        </w:rPr>
        <w:t>un protocole de récupération</w:t>
      </w:r>
      <w:r w:rsidRPr="00D748EC">
        <w:rPr>
          <w:rFonts w:cs="Times New Roman"/>
        </w:rPr>
        <w:t xml:space="preserve"> sécurisée à </w:t>
      </w:r>
      <w:r w:rsidR="00CC1E96" w:rsidRPr="00D748EC">
        <w:rPr>
          <w:rFonts w:cs="Times New Roman"/>
        </w:rPr>
        <w:t>Gmail.</w:t>
      </w:r>
    </w:p>
    <w:p w14:paraId="162BBF7B" w14:textId="24BE6831" w:rsidR="00E578B4" w:rsidRPr="00D748EC" w:rsidRDefault="00E578B4" w:rsidP="00D91E15">
      <w:pPr>
        <w:pStyle w:val="Paragraphedeliste"/>
        <w:numPr>
          <w:ilvl w:val="0"/>
          <w:numId w:val="7"/>
        </w:numPr>
        <w:spacing w:line="360" w:lineRule="auto"/>
        <w:jc w:val="both"/>
        <w:rPr>
          <w:rFonts w:cs="Times New Roman"/>
        </w:rPr>
      </w:pPr>
      <w:r w:rsidRPr="00D748EC">
        <w:rPr>
          <w:rFonts w:cs="Times New Roman"/>
        </w:rPr>
        <w:t>Extraction du contenu (corps du message et pièces jointes) grâce à un parseur MIME</w:t>
      </w:r>
      <w:r w:rsidR="00CC1E96">
        <w:rPr>
          <w:rFonts w:cs="Times New Roman"/>
        </w:rPr>
        <w:t>.</w:t>
      </w:r>
      <w:r w:rsidRPr="00D748EC">
        <w:rPr>
          <w:rFonts w:cs="Times New Roman"/>
        </w:rPr>
        <w:t xml:space="preserve"> </w:t>
      </w:r>
    </w:p>
    <w:p w14:paraId="275D913A" w14:textId="37AA77F3" w:rsidR="00E578B4" w:rsidRPr="00D748EC" w:rsidRDefault="00E578B4" w:rsidP="00D91E15">
      <w:pPr>
        <w:pStyle w:val="Paragraphedeliste"/>
        <w:numPr>
          <w:ilvl w:val="0"/>
          <w:numId w:val="7"/>
        </w:numPr>
        <w:spacing w:line="360" w:lineRule="auto"/>
        <w:jc w:val="both"/>
        <w:rPr>
          <w:rFonts w:cs="Times New Roman"/>
        </w:rPr>
      </w:pPr>
      <w:r w:rsidRPr="00D748EC">
        <w:rPr>
          <w:rFonts w:cs="Times New Roman"/>
        </w:rPr>
        <w:t>Stockage structuré dans un fichier Excel et des dossiers organisés par UID</w:t>
      </w:r>
      <w:r w:rsidR="00CC1E96">
        <w:rPr>
          <w:rFonts w:cs="Times New Roman"/>
        </w:rPr>
        <w:t>.</w:t>
      </w:r>
      <w:r w:rsidRPr="00D748EC">
        <w:rPr>
          <w:rFonts w:cs="Times New Roman"/>
        </w:rPr>
        <w:t xml:space="preserve"> </w:t>
      </w:r>
    </w:p>
    <w:p w14:paraId="4B9912BF" w14:textId="3E3EE736" w:rsidR="00E578B4" w:rsidRPr="00D748EC" w:rsidRDefault="00E578B4" w:rsidP="00D91E15">
      <w:pPr>
        <w:pStyle w:val="Paragraphedeliste"/>
        <w:numPr>
          <w:ilvl w:val="0"/>
          <w:numId w:val="7"/>
        </w:numPr>
        <w:spacing w:line="360" w:lineRule="auto"/>
        <w:jc w:val="both"/>
        <w:rPr>
          <w:rFonts w:cs="Times New Roman"/>
        </w:rPr>
      </w:pPr>
      <w:r w:rsidRPr="00D748EC">
        <w:rPr>
          <w:rFonts w:cs="Times New Roman"/>
        </w:rPr>
        <w:t>Vectorisation du texte en représentations numériques via le modèle « </w:t>
      </w:r>
      <w:proofErr w:type="spellStart"/>
      <w:r w:rsidRPr="00D748EC">
        <w:rPr>
          <w:rFonts w:cs="Times New Roman"/>
        </w:rPr>
        <w:t>SentenceTransformer</w:t>
      </w:r>
      <w:proofErr w:type="spellEnd"/>
      <w:r w:rsidRPr="00D748EC">
        <w:rPr>
          <w:rFonts w:cs="Times New Roman"/>
        </w:rPr>
        <w:t> »</w:t>
      </w:r>
      <w:r w:rsidR="00CC1E96">
        <w:rPr>
          <w:rFonts w:cs="Times New Roman"/>
        </w:rPr>
        <w:t>.</w:t>
      </w:r>
      <w:r w:rsidRPr="00D748EC">
        <w:rPr>
          <w:rFonts w:cs="Times New Roman"/>
        </w:rPr>
        <w:t xml:space="preserve"> </w:t>
      </w:r>
    </w:p>
    <w:p w14:paraId="4A70F776" w14:textId="2B556A0B" w:rsidR="00E578B4" w:rsidRPr="00D748EC" w:rsidRDefault="00E578B4" w:rsidP="00D91E15">
      <w:pPr>
        <w:pStyle w:val="Paragraphedeliste"/>
        <w:numPr>
          <w:ilvl w:val="0"/>
          <w:numId w:val="7"/>
        </w:numPr>
        <w:spacing w:line="360" w:lineRule="auto"/>
        <w:jc w:val="both"/>
        <w:rPr>
          <w:rFonts w:cs="Times New Roman"/>
        </w:rPr>
      </w:pPr>
      <w:r w:rsidRPr="00D748EC">
        <w:rPr>
          <w:rFonts w:cs="Times New Roman"/>
        </w:rPr>
        <w:t>Indexation dans « </w:t>
      </w:r>
      <w:proofErr w:type="spellStart"/>
      <w:r w:rsidRPr="00D748EC">
        <w:rPr>
          <w:rFonts w:cs="Times New Roman"/>
        </w:rPr>
        <w:t>ChromaDB</w:t>
      </w:r>
      <w:proofErr w:type="spellEnd"/>
      <w:r w:rsidRPr="00D748EC">
        <w:rPr>
          <w:rFonts w:cs="Times New Roman"/>
        </w:rPr>
        <w:t> », une base de données vectorielle permettant la recherche sémantique</w:t>
      </w:r>
      <w:r w:rsidR="00CC1E96">
        <w:rPr>
          <w:rFonts w:cs="Times New Roman"/>
        </w:rPr>
        <w:t>.</w:t>
      </w:r>
      <w:r w:rsidRPr="00D748EC">
        <w:rPr>
          <w:rFonts w:cs="Times New Roman"/>
        </w:rPr>
        <w:t xml:space="preserve"> </w:t>
      </w:r>
    </w:p>
    <w:p w14:paraId="6AD24E0B" w14:textId="6A3330A9" w:rsidR="00E578B4" w:rsidRPr="00D748EC" w:rsidRDefault="00E578B4" w:rsidP="00D91E15">
      <w:pPr>
        <w:pStyle w:val="Paragraphedeliste"/>
        <w:numPr>
          <w:ilvl w:val="0"/>
          <w:numId w:val="7"/>
        </w:numPr>
        <w:spacing w:line="360" w:lineRule="auto"/>
        <w:jc w:val="both"/>
        <w:rPr>
          <w:rFonts w:cs="Times New Roman"/>
        </w:rPr>
      </w:pPr>
      <w:r w:rsidRPr="00D748EC">
        <w:rPr>
          <w:rFonts w:cs="Times New Roman"/>
        </w:rPr>
        <w:t>Analyse par LLM (</w:t>
      </w:r>
      <w:r w:rsidR="003E4B45" w:rsidRPr="003E4B45">
        <w:rPr>
          <w:rFonts w:cs="Times New Roman"/>
          <w:i/>
          <w:iCs/>
        </w:rPr>
        <w:t xml:space="preserve">Large </w:t>
      </w:r>
      <w:proofErr w:type="spellStart"/>
      <w:r w:rsidR="003E4B45" w:rsidRPr="003E4B45">
        <w:rPr>
          <w:rFonts w:cs="Times New Roman"/>
          <w:i/>
          <w:iCs/>
        </w:rPr>
        <w:t>Language</w:t>
      </w:r>
      <w:proofErr w:type="spellEnd"/>
      <w:r w:rsidR="003E4B45" w:rsidRPr="003E4B45">
        <w:rPr>
          <w:rFonts w:cs="Times New Roman"/>
          <w:i/>
          <w:iCs/>
        </w:rPr>
        <w:t xml:space="preserve"> </w:t>
      </w:r>
      <w:r w:rsidR="009856A1" w:rsidRPr="003E4B45">
        <w:rPr>
          <w:rFonts w:cs="Times New Roman"/>
          <w:i/>
          <w:iCs/>
        </w:rPr>
        <w:t>Model</w:t>
      </w:r>
      <w:r w:rsidR="009856A1">
        <w:rPr>
          <w:rFonts w:cs="Times New Roman"/>
          <w:i/>
          <w:iCs/>
        </w:rPr>
        <w:t>)</w:t>
      </w:r>
      <w:r w:rsidRPr="00D748EC">
        <w:rPr>
          <w:rFonts w:cs="Times New Roman"/>
        </w:rPr>
        <w:t xml:space="preserve"> enrichie par le contexte RAG pour une compréhension </w:t>
      </w:r>
      <w:r w:rsidR="00CC1E96" w:rsidRPr="00D748EC">
        <w:rPr>
          <w:rFonts w:cs="Times New Roman"/>
        </w:rPr>
        <w:t>précise.</w:t>
      </w:r>
    </w:p>
    <w:p w14:paraId="07F96DDE" w14:textId="3406DE4D" w:rsidR="000B16C4" w:rsidRDefault="00E578B4" w:rsidP="00D91E15">
      <w:pPr>
        <w:pStyle w:val="Paragraphedeliste"/>
        <w:numPr>
          <w:ilvl w:val="0"/>
          <w:numId w:val="7"/>
        </w:numPr>
        <w:spacing w:line="360" w:lineRule="auto"/>
        <w:jc w:val="both"/>
        <w:rPr>
          <w:rFonts w:cs="Times New Roman"/>
        </w:rPr>
      </w:pPr>
      <w:r w:rsidRPr="00D748EC">
        <w:rPr>
          <w:rFonts w:cs="Times New Roman"/>
        </w:rPr>
        <w:t xml:space="preserve">Génération </w:t>
      </w:r>
      <w:r w:rsidR="00CC1E96">
        <w:rPr>
          <w:rFonts w:cs="Times New Roman"/>
        </w:rPr>
        <w:t xml:space="preserve">des tickets </w:t>
      </w:r>
      <w:r w:rsidRPr="00D748EC">
        <w:rPr>
          <w:rFonts w:cs="Times New Roman"/>
        </w:rPr>
        <w:t>d'un</w:t>
      </w:r>
      <w:r w:rsidR="00CC1E96">
        <w:rPr>
          <w:rFonts w:cs="Times New Roman"/>
        </w:rPr>
        <w:t xml:space="preserve"> format</w:t>
      </w:r>
      <w:r w:rsidRPr="00D748EC">
        <w:rPr>
          <w:rFonts w:cs="Times New Roman"/>
        </w:rPr>
        <w:t xml:space="preserve"> JSON structuré classifiant l'e-mail en workflow "Réclamation" ou "Demande" avec extraction des attributs métier (téléphone, email, produit, site, etc.).</w:t>
      </w:r>
    </w:p>
    <w:p w14:paraId="278F11CF" w14:textId="69132ADF" w:rsidR="002F15A8" w:rsidRPr="002F15A8" w:rsidRDefault="002F15A8" w:rsidP="00D91E15">
      <w:pPr>
        <w:spacing w:line="360" w:lineRule="auto"/>
        <w:jc w:val="center"/>
        <w:rPr>
          <w:rFonts w:cs="Times New Roman"/>
        </w:rPr>
      </w:pPr>
      <w:r>
        <w:rPr>
          <w:rFonts w:cs="Times New Roman"/>
          <w:noProof/>
        </w:rPr>
        <w:lastRenderedPageBreak/>
        <w:drawing>
          <wp:inline distT="0" distB="0" distL="0" distR="0" wp14:anchorId="2AD3816F" wp14:editId="209743A2">
            <wp:extent cx="3176772" cy="4762005"/>
            <wp:effectExtent l="38100" t="38100" r="100330" b="95885"/>
            <wp:docPr id="1631960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84351" cy="4773366"/>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6FA9A792" w14:textId="42347BEA" w:rsidR="00BE31C5" w:rsidRPr="000B16C4" w:rsidRDefault="00E578B4" w:rsidP="00D91E15">
      <w:pPr>
        <w:pStyle w:val="Lgende"/>
        <w:spacing w:line="360" w:lineRule="auto"/>
        <w:jc w:val="center"/>
        <w:rPr>
          <w:b/>
          <w:bCs/>
          <w:sz w:val="22"/>
          <w:szCs w:val="22"/>
        </w:rPr>
      </w:pPr>
      <w:r w:rsidRPr="00BD13CE">
        <w:rPr>
          <w:b/>
          <w:bCs/>
          <w:sz w:val="22"/>
          <w:szCs w:val="22"/>
        </w:rPr>
        <w:t xml:space="preserve">Figure </w:t>
      </w:r>
      <w:r w:rsidRPr="00BD13CE">
        <w:rPr>
          <w:b/>
          <w:bCs/>
          <w:sz w:val="22"/>
          <w:szCs w:val="22"/>
        </w:rPr>
        <w:fldChar w:fldCharType="begin"/>
      </w:r>
      <w:r w:rsidRPr="00BD13CE">
        <w:rPr>
          <w:b/>
          <w:bCs/>
          <w:sz w:val="22"/>
          <w:szCs w:val="22"/>
        </w:rPr>
        <w:instrText xml:space="preserve"> SEQ Figure \* ARABIC </w:instrText>
      </w:r>
      <w:r w:rsidRPr="00BD13CE">
        <w:rPr>
          <w:b/>
          <w:bCs/>
          <w:sz w:val="22"/>
          <w:szCs w:val="22"/>
        </w:rPr>
        <w:fldChar w:fldCharType="separate"/>
      </w:r>
      <w:r w:rsidR="00BF3771">
        <w:rPr>
          <w:b/>
          <w:bCs/>
          <w:noProof/>
          <w:sz w:val="22"/>
          <w:szCs w:val="22"/>
        </w:rPr>
        <w:t>3</w:t>
      </w:r>
      <w:r w:rsidRPr="00BD13CE">
        <w:rPr>
          <w:b/>
          <w:bCs/>
          <w:sz w:val="22"/>
          <w:szCs w:val="22"/>
        </w:rPr>
        <w:fldChar w:fldCharType="end"/>
      </w:r>
      <w:r w:rsidRPr="00BD13CE">
        <w:rPr>
          <w:b/>
          <w:bCs/>
          <w:sz w:val="22"/>
          <w:szCs w:val="22"/>
        </w:rPr>
        <w:t xml:space="preserve">: </w:t>
      </w:r>
      <w:r w:rsidR="00AD7672">
        <w:rPr>
          <w:b/>
          <w:bCs/>
          <w:sz w:val="22"/>
          <w:szCs w:val="22"/>
        </w:rPr>
        <w:t>P</w:t>
      </w:r>
      <w:r w:rsidRPr="00BD13CE">
        <w:rPr>
          <w:b/>
          <w:bCs/>
          <w:sz w:val="22"/>
          <w:szCs w:val="22"/>
        </w:rPr>
        <w:t>rocessus de travail</w:t>
      </w:r>
    </w:p>
    <w:p w14:paraId="2F68CD60" w14:textId="6803A971" w:rsidR="00A00484" w:rsidRPr="00A00484" w:rsidRDefault="00A00484" w:rsidP="00D91E15">
      <w:pPr>
        <w:pStyle w:val="Grandtitren"/>
        <w:numPr>
          <w:ilvl w:val="0"/>
          <w:numId w:val="27"/>
        </w:numPr>
      </w:pPr>
      <w:r w:rsidRPr="00A00484">
        <w:t xml:space="preserve"> Spécifications des besoins</w:t>
      </w:r>
    </w:p>
    <w:p w14:paraId="2FD38B2E" w14:textId="322E0D1D" w:rsidR="00E93075" w:rsidRPr="00A00484" w:rsidRDefault="00A00484" w:rsidP="00D91E15">
      <w:pPr>
        <w:spacing w:line="360" w:lineRule="auto"/>
        <w:jc w:val="both"/>
      </w:pPr>
      <w:r w:rsidRPr="00A00484">
        <w:t xml:space="preserve">Dans cette section, nous présentons les besoins de l'application </w:t>
      </w:r>
      <w:r w:rsidR="004845F7" w:rsidRPr="004845F7">
        <w:rPr>
          <w:rFonts w:cs="Times New Roman"/>
          <w:i/>
          <w:iCs/>
        </w:rPr>
        <w:t>Classification automatique des emails</w:t>
      </w:r>
      <w:r w:rsidRPr="00A00484">
        <w:t>, conçue pour garantir une analyse intelligente et automatisée des emails clients dans un contexte professionnel. Ces besoins sont divisés en deux catégories : fonctionnels et non fonctionnels.</w:t>
      </w:r>
    </w:p>
    <w:p w14:paraId="5BEA2595" w14:textId="11EF44C8" w:rsidR="00A00484" w:rsidRPr="00A00484" w:rsidRDefault="00A00484" w:rsidP="00D91E15">
      <w:pPr>
        <w:pStyle w:val="moyentitrenn"/>
        <w:numPr>
          <w:ilvl w:val="1"/>
          <w:numId w:val="29"/>
        </w:numPr>
        <w:tabs>
          <w:tab w:val="left" w:pos="851"/>
        </w:tabs>
        <w:ind w:left="851" w:hanging="851"/>
      </w:pPr>
      <w:r w:rsidRPr="00A00484">
        <w:t>Besoins fonctionnels</w:t>
      </w:r>
    </w:p>
    <w:p w14:paraId="40B0AC15" w14:textId="403DE204" w:rsidR="00A00484" w:rsidRPr="00A00484" w:rsidRDefault="00A00484" w:rsidP="00D91E15">
      <w:pPr>
        <w:spacing w:line="360" w:lineRule="auto"/>
        <w:jc w:val="both"/>
      </w:pPr>
      <w:r w:rsidRPr="00A00484">
        <w:t xml:space="preserve">L'application </w:t>
      </w:r>
      <w:r w:rsidR="004845F7" w:rsidRPr="004845F7">
        <w:rPr>
          <w:rFonts w:cs="Times New Roman"/>
          <w:i/>
          <w:iCs/>
        </w:rPr>
        <w:t>Classification automatique des emails</w:t>
      </w:r>
      <w:r w:rsidR="0022095C" w:rsidRPr="00A00484">
        <w:t xml:space="preserve"> </w:t>
      </w:r>
      <w:r w:rsidRPr="00A00484">
        <w:t xml:space="preserve">doit </w:t>
      </w:r>
      <w:r w:rsidR="004845F7">
        <w:t>garantir</w:t>
      </w:r>
      <w:r w:rsidRPr="00A00484">
        <w:t xml:space="preserve"> les fonctionnalités suivantes :</w:t>
      </w:r>
    </w:p>
    <w:p w14:paraId="54C66B22" w14:textId="07B423DF" w:rsidR="00A00484" w:rsidRPr="00A00484" w:rsidRDefault="00A00484" w:rsidP="00294596">
      <w:pPr>
        <w:numPr>
          <w:ilvl w:val="0"/>
          <w:numId w:val="9"/>
        </w:numPr>
        <w:spacing w:line="276" w:lineRule="auto"/>
        <w:jc w:val="both"/>
      </w:pPr>
      <w:r w:rsidRPr="00A00484">
        <w:rPr>
          <w:b/>
          <w:bCs/>
        </w:rPr>
        <w:t>Authentification et inscription</w:t>
      </w:r>
      <w:r w:rsidRPr="00A00484">
        <w:t xml:space="preserve"> : Permettre aux utilisateurs de créer un compte et </w:t>
      </w:r>
      <w:r w:rsidR="004845F7">
        <w:t xml:space="preserve">de </w:t>
      </w:r>
      <w:r w:rsidRPr="00A00484">
        <w:t>se connecter en toute sécurité, avec gestion des rôles (admin</w:t>
      </w:r>
      <w:r w:rsidRPr="0017103B">
        <w:t>/</w:t>
      </w:r>
      <w:r w:rsidR="0017103B" w:rsidRPr="0017103B">
        <w:t>responsable des réclamations /responsable des demandes</w:t>
      </w:r>
      <w:r w:rsidRPr="0017103B">
        <w:t>) e</w:t>
      </w:r>
      <w:r w:rsidRPr="00A00484">
        <w:t xml:space="preserve">t renouvellement des </w:t>
      </w:r>
      <w:proofErr w:type="spellStart"/>
      <w:r w:rsidRPr="00A00484">
        <w:t>tokens</w:t>
      </w:r>
      <w:proofErr w:type="spellEnd"/>
      <w:r w:rsidRPr="00A00484">
        <w:t xml:space="preserve"> JWT.</w:t>
      </w:r>
    </w:p>
    <w:p w14:paraId="5B08D875" w14:textId="4FDFA490" w:rsidR="00A00484" w:rsidRPr="00A00484" w:rsidRDefault="00A00484" w:rsidP="00294596">
      <w:pPr>
        <w:numPr>
          <w:ilvl w:val="0"/>
          <w:numId w:val="9"/>
        </w:numPr>
        <w:spacing w:line="276" w:lineRule="auto"/>
        <w:jc w:val="both"/>
      </w:pPr>
      <w:r w:rsidRPr="00A00484">
        <w:rPr>
          <w:b/>
          <w:bCs/>
        </w:rPr>
        <w:lastRenderedPageBreak/>
        <w:t>Gestion des comptes</w:t>
      </w:r>
      <w:r w:rsidRPr="00A00484">
        <w:t xml:space="preserve"> : </w:t>
      </w:r>
      <w:r w:rsidR="0022095C">
        <w:t>P</w:t>
      </w:r>
      <w:r w:rsidRPr="00A00484">
        <w:t xml:space="preserve">our les admins, </w:t>
      </w:r>
      <w:r w:rsidR="004845F7">
        <w:t xml:space="preserve">ils peuvent effectuer une </w:t>
      </w:r>
      <w:r w:rsidRPr="00A00484">
        <w:t>gestion complète des utilisateurs (liste, modification, suppression).</w:t>
      </w:r>
    </w:p>
    <w:p w14:paraId="7D64E9ED" w14:textId="7F02EB06" w:rsidR="00A00484" w:rsidRPr="00A00484" w:rsidRDefault="00A00484" w:rsidP="00294596">
      <w:pPr>
        <w:numPr>
          <w:ilvl w:val="0"/>
          <w:numId w:val="9"/>
        </w:numPr>
        <w:spacing w:line="276" w:lineRule="auto"/>
        <w:jc w:val="both"/>
      </w:pPr>
      <w:r w:rsidRPr="00A00484">
        <w:rPr>
          <w:b/>
          <w:bCs/>
        </w:rPr>
        <w:t>Extraction des emails</w:t>
      </w:r>
      <w:r w:rsidRPr="00A00484">
        <w:t xml:space="preserve"> : </w:t>
      </w:r>
      <w:r w:rsidR="004845F7">
        <w:t>Le système doit effectuer la r</w:t>
      </w:r>
      <w:r w:rsidRPr="00A00484">
        <w:t>écupération automatique des emails depuis des sources externes, incluant le contenu, les pièces jointes et les métadonnées.</w:t>
      </w:r>
    </w:p>
    <w:p w14:paraId="236F18BE" w14:textId="67F95087" w:rsidR="00A00484" w:rsidRPr="00A00484" w:rsidRDefault="00A00484" w:rsidP="00294596">
      <w:pPr>
        <w:numPr>
          <w:ilvl w:val="0"/>
          <w:numId w:val="9"/>
        </w:numPr>
        <w:spacing w:line="276" w:lineRule="auto"/>
        <w:jc w:val="both"/>
      </w:pPr>
      <w:r w:rsidRPr="00A00484">
        <w:rPr>
          <w:b/>
          <w:bCs/>
        </w:rPr>
        <w:t>Analyse sémantique</w:t>
      </w:r>
      <w:r w:rsidRPr="00A00484">
        <w:t xml:space="preserve"> : </w:t>
      </w:r>
      <w:r w:rsidR="004845F7">
        <w:t xml:space="preserve">Le système doit utiliser un </w:t>
      </w:r>
      <w:r w:rsidRPr="00A00484">
        <w:t xml:space="preserve">modèle </w:t>
      </w:r>
      <w:r w:rsidR="0022095C">
        <w:t>LLM</w:t>
      </w:r>
      <w:r w:rsidRPr="00A00484">
        <w:t xml:space="preserve"> pour classifier les emails (ex. demandes, réclamations), effectuer des recherches par similarité via RAG.</w:t>
      </w:r>
    </w:p>
    <w:p w14:paraId="7814FD5F" w14:textId="11266F68" w:rsidR="00A00484" w:rsidRPr="00A00484" w:rsidRDefault="00A00484" w:rsidP="00294596">
      <w:pPr>
        <w:numPr>
          <w:ilvl w:val="0"/>
          <w:numId w:val="9"/>
        </w:numPr>
        <w:spacing w:line="276" w:lineRule="auto"/>
        <w:jc w:val="both"/>
      </w:pPr>
      <w:r w:rsidRPr="00A00484">
        <w:rPr>
          <w:b/>
          <w:bCs/>
        </w:rPr>
        <w:t>Visualisation et recherche</w:t>
      </w:r>
      <w:r w:rsidRPr="00A00484">
        <w:t xml:space="preserve"> : </w:t>
      </w:r>
      <w:r w:rsidR="004845F7">
        <w:t>L’utilisateur peut utiliser une i</w:t>
      </w:r>
      <w:r w:rsidRPr="00A00484">
        <w:t xml:space="preserve">nterface pour afficher les emails analysés, avec filtres par catégorie, recherche textuelle et </w:t>
      </w:r>
      <w:proofErr w:type="spellStart"/>
      <w:r w:rsidRPr="00A00484">
        <w:t>dashboard</w:t>
      </w:r>
      <w:proofErr w:type="spellEnd"/>
      <w:r w:rsidRPr="00A00484">
        <w:t xml:space="preserve"> avec statistiques.</w:t>
      </w:r>
    </w:p>
    <w:p w14:paraId="09BFC93A" w14:textId="4271423D" w:rsidR="00A00484" w:rsidRPr="00A00484" w:rsidRDefault="00A00484" w:rsidP="00294596">
      <w:pPr>
        <w:numPr>
          <w:ilvl w:val="0"/>
          <w:numId w:val="9"/>
        </w:numPr>
        <w:spacing w:line="276" w:lineRule="auto"/>
        <w:jc w:val="both"/>
      </w:pPr>
      <w:r w:rsidRPr="00A00484">
        <w:rPr>
          <w:b/>
          <w:bCs/>
        </w:rPr>
        <w:t>Gestion des données</w:t>
      </w:r>
      <w:r w:rsidRPr="00A00484">
        <w:t xml:space="preserve"> : </w:t>
      </w:r>
      <w:r w:rsidR="004845F7">
        <w:t>L’application doit permettre un s</w:t>
      </w:r>
      <w:r w:rsidRPr="00A00484">
        <w:t>tockage sécurisé des emails et des analyses dans des bases de données</w:t>
      </w:r>
      <w:r w:rsidR="004845F7">
        <w:t xml:space="preserve">, tels que </w:t>
      </w:r>
      <w:r w:rsidRPr="00A00484">
        <w:t xml:space="preserve">SQLite pour utilisateurs, </w:t>
      </w:r>
      <w:proofErr w:type="spellStart"/>
      <w:r w:rsidRPr="00A00484">
        <w:t>ChromaDB</w:t>
      </w:r>
      <w:proofErr w:type="spellEnd"/>
      <w:r w:rsidRPr="00A00484">
        <w:t xml:space="preserve"> pour vecteurs.</w:t>
      </w:r>
    </w:p>
    <w:p w14:paraId="1D97752A" w14:textId="190E4E84" w:rsidR="00A00484" w:rsidRPr="00A00484" w:rsidRDefault="00A00484" w:rsidP="00D91E15">
      <w:pPr>
        <w:pStyle w:val="moyentitrenn"/>
        <w:numPr>
          <w:ilvl w:val="1"/>
          <w:numId w:val="29"/>
        </w:numPr>
        <w:ind w:left="851" w:hanging="851"/>
      </w:pPr>
      <w:r w:rsidRPr="00A00484">
        <w:t>Besoins non fonctionnels</w:t>
      </w:r>
    </w:p>
    <w:p w14:paraId="56767D7C" w14:textId="77777777" w:rsidR="00A00484" w:rsidRPr="00A00484" w:rsidRDefault="00A00484" w:rsidP="00D91E15">
      <w:pPr>
        <w:spacing w:line="360" w:lineRule="auto"/>
        <w:jc w:val="both"/>
      </w:pPr>
      <w:r w:rsidRPr="00A00484">
        <w:t>Après avoir détaillé dans la partie précédente les besoins fonctionnels de notre application, nous présentons maintenant les besoins non fonctionnels, qui décrivent les contraintes nécessaires à la bonne réalisation et au bon fonctionnement du système.</w:t>
      </w:r>
    </w:p>
    <w:p w14:paraId="1AB8E4DA" w14:textId="77777777" w:rsidR="00A00484" w:rsidRPr="00A00484" w:rsidRDefault="00A00484" w:rsidP="00D91E15">
      <w:pPr>
        <w:numPr>
          <w:ilvl w:val="0"/>
          <w:numId w:val="10"/>
        </w:numPr>
        <w:spacing w:line="360" w:lineRule="auto"/>
        <w:jc w:val="both"/>
      </w:pPr>
      <w:r w:rsidRPr="00A00484">
        <w:rPr>
          <w:b/>
          <w:bCs/>
        </w:rPr>
        <w:t>Ergonomie</w:t>
      </w:r>
      <w:r w:rsidRPr="00A00484">
        <w:t> : L'interface doit être intuitive, fluide et agréable à utiliser. Elle doit permettre à tout utilisateur, même non expérimenté, de naviguer facilement entre les différentes fonctionnalités sans complexité, avec un design responsive adapté aux écrans variés.</w:t>
      </w:r>
    </w:p>
    <w:p w14:paraId="42303AC3" w14:textId="77777777" w:rsidR="00A00484" w:rsidRPr="00A00484" w:rsidRDefault="00A00484" w:rsidP="00D91E15">
      <w:pPr>
        <w:numPr>
          <w:ilvl w:val="0"/>
          <w:numId w:val="10"/>
        </w:numPr>
        <w:spacing w:line="360" w:lineRule="auto"/>
        <w:jc w:val="both"/>
      </w:pPr>
      <w:r w:rsidRPr="00A00484">
        <w:rPr>
          <w:b/>
          <w:bCs/>
        </w:rPr>
        <w:t>Fiabilité</w:t>
      </w:r>
      <w:r w:rsidRPr="00A00484">
        <w:t> : Le système doit garantir une récupération rapide et fiable des données (emails, analyses). Les temps de réponse doivent être courts, même avec un grand volume d'emails et d'utilisateurs simultanés.</w:t>
      </w:r>
    </w:p>
    <w:p w14:paraId="4F4B3430" w14:textId="77777777" w:rsidR="00A00484" w:rsidRPr="00A00484" w:rsidRDefault="00A00484" w:rsidP="00D91E15">
      <w:pPr>
        <w:numPr>
          <w:ilvl w:val="0"/>
          <w:numId w:val="10"/>
        </w:numPr>
        <w:spacing w:line="360" w:lineRule="auto"/>
        <w:jc w:val="both"/>
      </w:pPr>
      <w:r w:rsidRPr="00A00484">
        <w:rPr>
          <w:b/>
          <w:bCs/>
        </w:rPr>
        <w:t>Extensibilité et maintenabilité</w:t>
      </w:r>
      <w:r w:rsidRPr="00A00484">
        <w:t> : L'application doit être conçue de manière modulaire afin de permettre l'ajout futur de nouvelles fonctionnalités (nouveaux modèles d'IA, intégrations supplémentaires) sans refonte complète du système.</w:t>
      </w:r>
    </w:p>
    <w:p w14:paraId="6A739CC1" w14:textId="60E1583D" w:rsidR="004845F7" w:rsidRDefault="00A00484" w:rsidP="00D91E15">
      <w:pPr>
        <w:numPr>
          <w:ilvl w:val="0"/>
          <w:numId w:val="10"/>
        </w:numPr>
        <w:spacing w:line="360" w:lineRule="auto"/>
        <w:jc w:val="both"/>
      </w:pPr>
      <w:r w:rsidRPr="00A00484">
        <w:rPr>
          <w:b/>
          <w:bCs/>
        </w:rPr>
        <w:t>Compatibilité</w:t>
      </w:r>
      <w:r w:rsidRPr="00A00484">
        <w:t xml:space="preserve"> : L'application doit être compatible avec les principaux navigateurs web modernes et s'adapter à différentes tailles d'écran, en utilisant des technologies comme </w:t>
      </w:r>
      <w:proofErr w:type="spellStart"/>
      <w:r w:rsidRPr="00A00484">
        <w:t>React</w:t>
      </w:r>
      <w:proofErr w:type="spellEnd"/>
      <w:r w:rsidRPr="00A00484">
        <w:t xml:space="preserve"> pour le frontend.</w:t>
      </w:r>
    </w:p>
    <w:p w14:paraId="04A1BBF2" w14:textId="77777777" w:rsidR="004845F7" w:rsidRPr="00A00484" w:rsidRDefault="004845F7" w:rsidP="00D91E15">
      <w:pPr>
        <w:pStyle w:val="moyentitrenn"/>
        <w:numPr>
          <w:ilvl w:val="1"/>
          <w:numId w:val="29"/>
        </w:numPr>
        <w:ind w:left="993" w:hanging="993"/>
      </w:pPr>
      <w:r w:rsidRPr="00A00484">
        <w:t>Identification des acteurs</w:t>
      </w:r>
    </w:p>
    <w:p w14:paraId="4BB3E005" w14:textId="77777777" w:rsidR="004845F7" w:rsidRPr="00A00484" w:rsidRDefault="004845F7" w:rsidP="00D91E15">
      <w:pPr>
        <w:spacing w:line="360" w:lineRule="auto"/>
        <w:jc w:val="both"/>
      </w:pPr>
      <w:r w:rsidRPr="00A00484">
        <w:lastRenderedPageBreak/>
        <w:t xml:space="preserve">Dans cette partie, nous allons identifier les différents acteurs qui interagissent avec l'application </w:t>
      </w:r>
      <w:r w:rsidRPr="004845F7">
        <w:rPr>
          <w:rFonts w:cs="Times New Roman"/>
          <w:i/>
          <w:iCs/>
        </w:rPr>
        <w:t>Classification automatique des emails</w:t>
      </w:r>
      <w:r w:rsidRPr="00A00484">
        <w:t>.</w:t>
      </w:r>
    </w:p>
    <w:p w14:paraId="4EA606FE" w14:textId="77777777" w:rsidR="004845F7" w:rsidRPr="002D0E4D" w:rsidRDefault="004845F7" w:rsidP="00D91E15">
      <w:pPr>
        <w:numPr>
          <w:ilvl w:val="0"/>
          <w:numId w:val="8"/>
        </w:numPr>
        <w:spacing w:line="360" w:lineRule="auto"/>
        <w:rPr>
          <w:rStyle w:val="N3Char"/>
          <w:b w:val="0"/>
        </w:rPr>
      </w:pPr>
      <w:r w:rsidRPr="002D0E4D">
        <w:rPr>
          <w:rStyle w:val="N3Char"/>
        </w:rPr>
        <w:t>Utilisateur Administrateur :</w:t>
      </w:r>
    </w:p>
    <w:p w14:paraId="52671CAF" w14:textId="77777777" w:rsidR="004845F7" w:rsidRPr="00A00484" w:rsidRDefault="004845F7" w:rsidP="00294596">
      <w:pPr>
        <w:spacing w:line="360" w:lineRule="auto"/>
      </w:pPr>
      <w:r w:rsidRPr="00A00484">
        <w:t>L'administrateur est un membre de l'équipe technique ou gestionnaire du système. Il interagit avec la plateforme pour :</w:t>
      </w:r>
      <w:r w:rsidRPr="00A00484">
        <w:br/>
        <w:t>• Gérer les comptes utilisateurs (création, mise à jour, suppression).</w:t>
      </w:r>
      <w:r w:rsidRPr="00A00484">
        <w:br/>
        <w:t>• Superviser l'extraction et l'analyse des emails.</w:t>
      </w:r>
      <w:r w:rsidRPr="00A00484">
        <w:br/>
        <w:t>• Accéder aux rapports et statistiques sur les emails traités.</w:t>
      </w:r>
      <w:r w:rsidRPr="00A00484">
        <w:br/>
        <w:t>• Configurer les paramètres du système (modèles d'IA, bases de données).</w:t>
      </w:r>
    </w:p>
    <w:p w14:paraId="58C43A51" w14:textId="77777777" w:rsidR="004845F7" w:rsidRDefault="004845F7" w:rsidP="00294596">
      <w:pPr>
        <w:pStyle w:val="Paragraphedeliste"/>
        <w:numPr>
          <w:ilvl w:val="0"/>
          <w:numId w:val="8"/>
        </w:numPr>
        <w:spacing w:line="360" w:lineRule="auto"/>
      </w:pPr>
      <w:r>
        <w:rPr>
          <w:rStyle w:val="N3Char"/>
        </w:rPr>
        <w:t>Responsable demandes / Responsable réclamations :</w:t>
      </w:r>
    </w:p>
    <w:p w14:paraId="7AFE1FF8" w14:textId="72DFA55B" w:rsidR="004845F7" w:rsidRPr="00A00484" w:rsidRDefault="004845F7" w:rsidP="00D91E15">
      <w:pPr>
        <w:spacing w:line="360" w:lineRule="auto"/>
      </w:pPr>
      <w:r w:rsidRPr="00A00484">
        <w:t>C</w:t>
      </w:r>
      <w:r>
        <w:t>e sont</w:t>
      </w:r>
      <w:r w:rsidRPr="00A00484">
        <w:t xml:space="preserve"> l</w:t>
      </w:r>
      <w:r>
        <w:t xml:space="preserve">es </w:t>
      </w:r>
      <w:r w:rsidRPr="00A00484">
        <w:t>utilisateur</w:t>
      </w:r>
      <w:r>
        <w:t>s</w:t>
      </w:r>
      <w:r w:rsidRPr="00A00484">
        <w:t xml:space="preserve"> principaux de l'application, tel qu'un employé du service client. Il utilise la plateforme pour :</w:t>
      </w:r>
      <w:r w:rsidRPr="00A00484">
        <w:br/>
        <w:t>• Se connecter.</w:t>
      </w:r>
      <w:r w:rsidRPr="00A00484">
        <w:br/>
        <w:t>• Visualiser et rechercher des emails analysés.</w:t>
      </w:r>
      <w:r w:rsidRPr="00A00484">
        <w:br/>
        <w:t>• Consulter les classifications (demandes, réclamations).</w:t>
      </w:r>
      <w:r w:rsidRPr="00A00484">
        <w:br/>
        <w:t>• Générer des réponses assistées par IA.</w:t>
      </w:r>
    </w:p>
    <w:p w14:paraId="021D788A" w14:textId="77777777" w:rsidR="004845F7" w:rsidRDefault="004845F7" w:rsidP="00D91E15">
      <w:pPr>
        <w:numPr>
          <w:ilvl w:val="0"/>
          <w:numId w:val="8"/>
        </w:numPr>
        <w:spacing w:line="360" w:lineRule="auto"/>
      </w:pPr>
      <w:r w:rsidRPr="00A00484">
        <w:rPr>
          <w:b/>
          <w:bCs/>
        </w:rPr>
        <w:t>Système Externe</w:t>
      </w:r>
      <w:r>
        <w:rPr>
          <w:b/>
          <w:bCs/>
        </w:rPr>
        <w:t> :</w:t>
      </w:r>
    </w:p>
    <w:p w14:paraId="3FA5FAF5" w14:textId="77777777" w:rsidR="004845F7" w:rsidRPr="00A00484" w:rsidRDefault="004845F7" w:rsidP="00D91E15">
      <w:pPr>
        <w:spacing w:line="360" w:lineRule="auto"/>
      </w:pPr>
      <w:r w:rsidRPr="00A00484">
        <w:t>Il s'agit des services tiers intégrés au système, tels que :</w:t>
      </w:r>
      <w:r w:rsidRPr="00A00484">
        <w:br/>
        <w:t>• Services d'email (ex. Gmail) pour l'extraction automatique des messages.</w:t>
      </w:r>
      <w:r w:rsidRPr="00A00484">
        <w:br/>
        <w:t xml:space="preserve">• Modèles d'IA (via </w:t>
      </w:r>
      <w:proofErr w:type="spellStart"/>
      <w:r w:rsidRPr="00A00484">
        <w:t>Ollama</w:t>
      </w:r>
      <w:proofErr w:type="spellEnd"/>
      <w:r w:rsidRPr="00A00484">
        <w:t>) pour l'analyse sémantique et la génération de réponses.</w:t>
      </w:r>
      <w:r w:rsidRPr="00A00484">
        <w:br/>
        <w:t>• Bases de données vectorielles (</w:t>
      </w:r>
      <w:proofErr w:type="spellStart"/>
      <w:r w:rsidRPr="00A00484">
        <w:t>ChromaDB</w:t>
      </w:r>
      <w:proofErr w:type="spellEnd"/>
      <w:r w:rsidRPr="00A00484">
        <w:t xml:space="preserve">) pour le stockage des </w:t>
      </w:r>
      <w:proofErr w:type="spellStart"/>
      <w:r w:rsidRPr="00A00484">
        <w:t>embeddings</w:t>
      </w:r>
      <w:proofErr w:type="spellEnd"/>
      <w:r w:rsidRPr="00A00484">
        <w:t>.</w:t>
      </w:r>
    </w:p>
    <w:p w14:paraId="3D6E5DB2" w14:textId="77777777" w:rsidR="00482B17" w:rsidRDefault="00482B17" w:rsidP="00D91E15">
      <w:pPr>
        <w:spacing w:line="360" w:lineRule="auto"/>
        <w:jc w:val="both"/>
      </w:pPr>
    </w:p>
    <w:p w14:paraId="5D996504" w14:textId="17C453FC" w:rsidR="004845F7" w:rsidRDefault="004845F7" w:rsidP="00D91E15">
      <w:pPr>
        <w:spacing w:line="360" w:lineRule="auto"/>
        <w:jc w:val="both"/>
      </w:pPr>
      <w:r w:rsidRPr="00A00484">
        <w:t xml:space="preserve">Pour mieux comprendre le flux d'information de l'application </w:t>
      </w:r>
      <w:r>
        <w:rPr>
          <w:rFonts w:cs="Times New Roman"/>
        </w:rPr>
        <w:t>Classification automatique des emails,</w:t>
      </w:r>
      <w:r w:rsidRPr="00A00484">
        <w:t xml:space="preserve"> nous présentons à travers la</w:t>
      </w:r>
      <w:r w:rsidR="005104F3">
        <w:t xml:space="preserve"> </w:t>
      </w:r>
      <w:r w:rsidR="00882518">
        <w:fldChar w:fldCharType="begin"/>
      </w:r>
      <w:r w:rsidR="00882518">
        <w:instrText xml:space="preserve"> REF _Ref229396809  \* M</w:instrText>
      </w:r>
      <w:r w:rsidR="00882518">
        <w:instrText xml:space="preserve">ERGEFORMAT </w:instrText>
      </w:r>
      <w:r w:rsidR="00882518">
        <w:fldChar w:fldCharType="separate"/>
      </w:r>
      <w:r w:rsidR="00B779FB" w:rsidRPr="00B779FB">
        <w:rPr>
          <w:sz w:val="22"/>
          <w:szCs w:val="22"/>
        </w:rPr>
        <w:t xml:space="preserve">Figure </w:t>
      </w:r>
      <w:r w:rsidR="00B779FB" w:rsidRPr="00B779FB">
        <w:rPr>
          <w:noProof/>
          <w:sz w:val="22"/>
          <w:szCs w:val="22"/>
        </w:rPr>
        <w:t>4</w:t>
      </w:r>
      <w:r w:rsidR="00882518">
        <w:rPr>
          <w:noProof/>
          <w:sz w:val="22"/>
          <w:szCs w:val="22"/>
        </w:rPr>
        <w:fldChar w:fldCharType="end"/>
      </w:r>
      <w:r w:rsidR="005104F3">
        <w:t xml:space="preserve"> </w:t>
      </w:r>
      <w:r w:rsidRPr="00A00484">
        <w:t xml:space="preserve">suivante le processus global du système d'analyse d'emails. </w:t>
      </w:r>
    </w:p>
    <w:p w14:paraId="60C53D64" w14:textId="71F45D11" w:rsidR="004845F7" w:rsidRPr="00BD13CE" w:rsidRDefault="004845F7" w:rsidP="00D91E15">
      <w:pPr>
        <w:spacing w:line="360" w:lineRule="auto"/>
        <w:jc w:val="both"/>
      </w:pPr>
      <w:r w:rsidRPr="00BD13CE">
        <w:t xml:space="preserve">Le processus commence lorsque l'utilisateur se connecte (étape 1), suivi par l'extraction </w:t>
      </w:r>
      <w:r w:rsidR="00482B17">
        <w:t xml:space="preserve">automatique </w:t>
      </w:r>
      <w:r w:rsidRPr="00BD13CE">
        <w:t xml:space="preserve">des emails depuis Gmail (étape 2). Le système analyse ensuite le contenu à l’aide d’un modèle de langage (LLM) pour extraire et classifier les informations (étape 3), puis enregistre les résultats dans un fichier JSON (étape 4). Enfin, l’utilisateur peut visualiser et rechercher les </w:t>
      </w:r>
      <w:r w:rsidR="00BF24FA">
        <w:t>tickets générés</w:t>
      </w:r>
      <w:r w:rsidRPr="00BD13CE">
        <w:t xml:space="preserve"> (étape 5).</w:t>
      </w:r>
    </w:p>
    <w:p w14:paraId="09D11799" w14:textId="77777777" w:rsidR="004845F7" w:rsidRDefault="004845F7" w:rsidP="00D91E15">
      <w:pPr>
        <w:spacing w:line="360" w:lineRule="auto"/>
        <w:jc w:val="both"/>
      </w:pPr>
      <w:r w:rsidRPr="00BD13CE">
        <w:lastRenderedPageBreak/>
        <w:t>Le processus est continu et itératif entre l’extraction des emails et le stockage des résultats (étapes 2 à 4), permettant d’améliorer progressivement le traitement. Ce flux met en évidence le rôle central des modèles LLM dans la transformation des emails bruts en données exploitables.</w:t>
      </w:r>
    </w:p>
    <w:p w14:paraId="3582FC22" w14:textId="77777777" w:rsidR="004845F7" w:rsidRDefault="004845F7" w:rsidP="00D91E15">
      <w:pPr>
        <w:keepNext/>
        <w:spacing w:line="360" w:lineRule="auto"/>
        <w:jc w:val="both"/>
      </w:pPr>
      <w:r>
        <w:rPr>
          <w:noProof/>
        </w:rPr>
        <w:drawing>
          <wp:inline distT="0" distB="0" distL="0" distR="0" wp14:anchorId="563AF18A" wp14:editId="3748D962">
            <wp:extent cx="5760720" cy="3108325"/>
            <wp:effectExtent l="38100" t="38100" r="87630" b="92075"/>
            <wp:docPr id="16252916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1629" name="Picture 16252916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108325"/>
                    </a:xfrm>
                    <a:prstGeom prst="rect">
                      <a:avLst/>
                    </a:prstGeom>
                    <a:effectLst>
                      <a:outerShdw blurRad="50800" dist="38100" dir="2700000" algn="tl" rotWithShape="0">
                        <a:prstClr val="black">
                          <a:alpha val="40000"/>
                        </a:prstClr>
                      </a:outerShdw>
                    </a:effectLst>
                  </pic:spPr>
                </pic:pic>
              </a:graphicData>
            </a:graphic>
          </wp:inline>
        </w:drawing>
      </w:r>
    </w:p>
    <w:p w14:paraId="05756B4A" w14:textId="516A980B" w:rsidR="004845F7" w:rsidRDefault="004845F7" w:rsidP="00D91E15">
      <w:pPr>
        <w:pStyle w:val="Lgende"/>
        <w:spacing w:line="360" w:lineRule="auto"/>
        <w:jc w:val="center"/>
        <w:rPr>
          <w:b/>
          <w:bCs/>
          <w:sz w:val="22"/>
          <w:szCs w:val="22"/>
        </w:rPr>
      </w:pPr>
      <w:bookmarkStart w:id="0" w:name="_Ref229396809"/>
      <w:r w:rsidRPr="00BD13CE">
        <w:rPr>
          <w:b/>
          <w:bCs/>
          <w:sz w:val="22"/>
          <w:szCs w:val="22"/>
        </w:rPr>
        <w:t xml:space="preserve">Figure </w:t>
      </w:r>
      <w:r w:rsidRPr="00BD13CE">
        <w:rPr>
          <w:b/>
          <w:bCs/>
          <w:sz w:val="22"/>
          <w:szCs w:val="22"/>
        </w:rPr>
        <w:fldChar w:fldCharType="begin"/>
      </w:r>
      <w:r w:rsidRPr="00BD13CE">
        <w:rPr>
          <w:b/>
          <w:bCs/>
          <w:sz w:val="22"/>
          <w:szCs w:val="22"/>
        </w:rPr>
        <w:instrText xml:space="preserve"> SEQ Figure \* ARABIC </w:instrText>
      </w:r>
      <w:r w:rsidRPr="00BD13CE">
        <w:rPr>
          <w:b/>
          <w:bCs/>
          <w:sz w:val="22"/>
          <w:szCs w:val="22"/>
        </w:rPr>
        <w:fldChar w:fldCharType="separate"/>
      </w:r>
      <w:r w:rsidR="00BF3771">
        <w:rPr>
          <w:b/>
          <w:bCs/>
          <w:noProof/>
          <w:sz w:val="22"/>
          <w:szCs w:val="22"/>
        </w:rPr>
        <w:t>4</w:t>
      </w:r>
      <w:r w:rsidRPr="00BD13CE">
        <w:rPr>
          <w:b/>
          <w:bCs/>
          <w:sz w:val="22"/>
          <w:szCs w:val="22"/>
        </w:rPr>
        <w:fldChar w:fldCharType="end"/>
      </w:r>
      <w:bookmarkEnd w:id="0"/>
      <w:r w:rsidRPr="00BD13CE">
        <w:rPr>
          <w:b/>
          <w:bCs/>
          <w:sz w:val="22"/>
          <w:szCs w:val="22"/>
        </w:rPr>
        <w:t xml:space="preserve">: Schéma du </w:t>
      </w:r>
      <w:r w:rsidR="005104F3">
        <w:rPr>
          <w:b/>
          <w:bCs/>
          <w:sz w:val="22"/>
          <w:szCs w:val="22"/>
        </w:rPr>
        <w:t>p</w:t>
      </w:r>
      <w:r w:rsidRPr="00BD13CE">
        <w:rPr>
          <w:b/>
          <w:bCs/>
          <w:sz w:val="22"/>
          <w:szCs w:val="22"/>
        </w:rPr>
        <w:t>rocessus global du système d'analyse d'emails</w:t>
      </w:r>
    </w:p>
    <w:p w14:paraId="5911E7D3" w14:textId="5A86B514" w:rsidR="00294596" w:rsidRDefault="005751E2" w:rsidP="00294596">
      <w:pPr>
        <w:pStyle w:val="Grandtitren"/>
        <w:numPr>
          <w:ilvl w:val="0"/>
          <w:numId w:val="29"/>
        </w:numPr>
        <w:ind w:left="851" w:hanging="851"/>
      </w:pPr>
      <w:r>
        <w:t>Diagramme de cas d’utilisation</w:t>
      </w:r>
    </w:p>
    <w:p w14:paraId="22F850B8" w14:textId="23C72A79" w:rsidR="00294596" w:rsidRDefault="00294596" w:rsidP="00294596">
      <w:pPr>
        <w:spacing w:line="360" w:lineRule="auto"/>
        <w:jc w:val="both"/>
        <w:rPr>
          <w:noProof/>
        </w:rPr>
      </w:pPr>
      <w:r w:rsidRPr="005751E2">
        <w:t>Le diagramme représenté dans la représente visuellement les interactions entre les différents acteurs de la solution et les fonctionnalités principales du système. Il offre une vue d’ensemble des services accessibles à chaque utilisateur (administrateur, responsable des demandes et</w:t>
      </w:r>
      <w:r>
        <w:t xml:space="preserve"> </w:t>
      </w:r>
      <w:r w:rsidRPr="00294596">
        <w:t>responsables des réclamations). Ce diagramme facilite la compréhension des besoins fonctionnels et la répartition des rôles dans l’écosystème de l’application.</w:t>
      </w:r>
    </w:p>
    <w:p w14:paraId="74F36623" w14:textId="77777777" w:rsidR="00294596" w:rsidRDefault="00294596" w:rsidP="00294596"/>
    <w:p w14:paraId="07E12408" w14:textId="632FFBBB" w:rsidR="005F7481" w:rsidRDefault="005F7481" w:rsidP="00E15D2A">
      <w:pPr>
        <w:keepNext/>
        <w:spacing w:line="360" w:lineRule="auto"/>
        <w:jc w:val="center"/>
      </w:pPr>
      <w:r>
        <w:rPr>
          <w:noProof/>
        </w:rPr>
        <w:lastRenderedPageBreak/>
        <w:drawing>
          <wp:inline distT="0" distB="0" distL="0" distR="0" wp14:anchorId="42D910F2" wp14:editId="1F9E1853">
            <wp:extent cx="5042784" cy="7431250"/>
            <wp:effectExtent l="0" t="0" r="5715" b="0"/>
            <wp:docPr id="17873558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55827" name="Picture 12"/>
                    <pic:cNvPicPr/>
                  </pic:nvPicPr>
                  <pic:blipFill>
                    <a:blip r:embed="rId12">
                      <a:extLst>
                        <a:ext uri="{28A0092B-C50C-407E-A947-70E740481C1C}">
                          <a14:useLocalDpi xmlns:a14="http://schemas.microsoft.com/office/drawing/2010/main" val="0"/>
                        </a:ext>
                      </a:extLst>
                    </a:blip>
                    <a:stretch>
                      <a:fillRect/>
                    </a:stretch>
                  </pic:blipFill>
                  <pic:spPr>
                    <a:xfrm>
                      <a:off x="0" y="0"/>
                      <a:ext cx="5079573" cy="7485464"/>
                    </a:xfrm>
                    <a:prstGeom prst="rect">
                      <a:avLst/>
                    </a:prstGeom>
                    <a:effectLst/>
                  </pic:spPr>
                </pic:pic>
              </a:graphicData>
            </a:graphic>
          </wp:inline>
        </w:drawing>
      </w:r>
    </w:p>
    <w:p w14:paraId="6117B3FC" w14:textId="704E2D23" w:rsidR="003A7875" w:rsidRDefault="00E8248C" w:rsidP="00D91E15">
      <w:pPr>
        <w:pStyle w:val="Lgende"/>
        <w:spacing w:line="360" w:lineRule="auto"/>
        <w:jc w:val="center"/>
        <w:rPr>
          <w:b/>
          <w:bCs/>
          <w:sz w:val="22"/>
          <w:szCs w:val="22"/>
        </w:rPr>
      </w:pPr>
      <w:r w:rsidRPr="00E8248C">
        <w:rPr>
          <w:b/>
          <w:bCs/>
          <w:sz w:val="22"/>
          <w:szCs w:val="22"/>
        </w:rPr>
        <w:t xml:space="preserve">Figure </w:t>
      </w:r>
      <w:r w:rsidRPr="00E8248C">
        <w:rPr>
          <w:b/>
          <w:bCs/>
          <w:sz w:val="22"/>
          <w:szCs w:val="22"/>
        </w:rPr>
        <w:fldChar w:fldCharType="begin"/>
      </w:r>
      <w:r w:rsidRPr="00E8248C">
        <w:rPr>
          <w:b/>
          <w:bCs/>
          <w:sz w:val="22"/>
          <w:szCs w:val="22"/>
        </w:rPr>
        <w:instrText xml:space="preserve"> SEQ Figure \* ARABIC </w:instrText>
      </w:r>
      <w:r w:rsidRPr="00E8248C">
        <w:rPr>
          <w:b/>
          <w:bCs/>
          <w:sz w:val="22"/>
          <w:szCs w:val="22"/>
        </w:rPr>
        <w:fldChar w:fldCharType="separate"/>
      </w:r>
      <w:r w:rsidR="00BF3771">
        <w:rPr>
          <w:b/>
          <w:bCs/>
          <w:noProof/>
          <w:sz w:val="22"/>
          <w:szCs w:val="22"/>
        </w:rPr>
        <w:t>5</w:t>
      </w:r>
      <w:r w:rsidRPr="00E8248C">
        <w:rPr>
          <w:b/>
          <w:bCs/>
          <w:sz w:val="22"/>
          <w:szCs w:val="22"/>
        </w:rPr>
        <w:fldChar w:fldCharType="end"/>
      </w:r>
      <w:r w:rsidRPr="00E8248C">
        <w:rPr>
          <w:b/>
          <w:bCs/>
          <w:sz w:val="22"/>
          <w:szCs w:val="22"/>
        </w:rPr>
        <w:t>: Diagramme de cas d’utilisation global du système</w:t>
      </w:r>
    </w:p>
    <w:p w14:paraId="50FA0661" w14:textId="77777777" w:rsidR="00294596" w:rsidRDefault="00294596" w:rsidP="00294596"/>
    <w:p w14:paraId="0F8F2333" w14:textId="77777777" w:rsidR="00E37AD1" w:rsidRDefault="00E37AD1" w:rsidP="00294596"/>
    <w:p w14:paraId="27C25157" w14:textId="77777777" w:rsidR="00294596" w:rsidRPr="00294596" w:rsidRDefault="00294596" w:rsidP="00294596"/>
    <w:p w14:paraId="7C756B99" w14:textId="6D2B2551" w:rsidR="009500E3" w:rsidRDefault="009500E3" w:rsidP="00D91E15">
      <w:pPr>
        <w:pStyle w:val="Grandtitren"/>
        <w:numPr>
          <w:ilvl w:val="0"/>
          <w:numId w:val="29"/>
        </w:numPr>
        <w:ind w:left="851" w:hanging="851"/>
      </w:pPr>
      <w:r w:rsidRPr="009500E3">
        <w:lastRenderedPageBreak/>
        <w:t>Conclusion</w:t>
      </w:r>
    </w:p>
    <w:p w14:paraId="5946F568" w14:textId="5BF300B2" w:rsidR="003A7875" w:rsidRDefault="003A7875" w:rsidP="00D91E15">
      <w:pPr>
        <w:spacing w:line="360" w:lineRule="auto"/>
        <w:jc w:val="both"/>
      </w:pPr>
      <w:r w:rsidRPr="003A7875">
        <w:t xml:space="preserve">Ce chapitre a établi les fondations du projet en mettant en évidence les défaillances du traitement manuel des emails et en clarifiant les besoins du système. L'étude de l'existant a révélé des limitations majeures telles que l'inefficacité, les erreurs de classification et l'impossibilité de </w:t>
      </w:r>
      <w:proofErr w:type="spellStart"/>
      <w:r w:rsidRPr="003A7875">
        <w:t>scaler</w:t>
      </w:r>
      <w:proofErr w:type="spellEnd"/>
      <w:r w:rsidRPr="003A7875">
        <w:t>. En réponse à ces lacunes, les acteurs ont été identifiés et les besoins fonctionnels et non fonctionnels ont été définis afin de proposer une solution automatisée et intelligente. Ces éléments ont constitué le socle conceptuel sur lequel l'ensemble du développement du système a été construit.</w:t>
      </w:r>
    </w:p>
    <w:p w14:paraId="30E067CE" w14:textId="50E3A89C" w:rsidR="00BD05BD" w:rsidRDefault="00BD05BD" w:rsidP="00D91E15">
      <w:pPr>
        <w:spacing w:line="360" w:lineRule="auto"/>
      </w:pPr>
      <w:r>
        <w:br w:type="page"/>
      </w:r>
    </w:p>
    <w:p w14:paraId="034C020C" w14:textId="77777777" w:rsidR="00BD05BD" w:rsidRDefault="00BD05BD" w:rsidP="00D91E15">
      <w:pPr>
        <w:pStyle w:val="chapitre"/>
      </w:pPr>
    </w:p>
    <w:p w14:paraId="458FD9A7" w14:textId="77777777" w:rsidR="00BD05BD" w:rsidRDefault="00BD05BD" w:rsidP="00D91E15">
      <w:pPr>
        <w:pStyle w:val="chapitre"/>
      </w:pPr>
    </w:p>
    <w:p w14:paraId="506880F7" w14:textId="77777777" w:rsidR="00BD05BD" w:rsidRDefault="00BD05BD" w:rsidP="00D91E15">
      <w:pPr>
        <w:pStyle w:val="chapitre"/>
      </w:pPr>
    </w:p>
    <w:p w14:paraId="2D04AB6B" w14:textId="77777777" w:rsidR="00BD05BD" w:rsidRDefault="00BD05BD" w:rsidP="00D91E15">
      <w:pPr>
        <w:pStyle w:val="chapitre"/>
      </w:pPr>
    </w:p>
    <w:p w14:paraId="52D71028" w14:textId="77777777" w:rsidR="00BD05BD" w:rsidRDefault="00BD05BD" w:rsidP="00D91E15">
      <w:pPr>
        <w:pStyle w:val="chapitre"/>
      </w:pPr>
    </w:p>
    <w:p w14:paraId="48C84B81" w14:textId="25651885" w:rsidR="00BD05BD" w:rsidRDefault="00BD05BD" w:rsidP="00D91E15">
      <w:pPr>
        <w:pStyle w:val="chapitre"/>
      </w:pPr>
      <w:r>
        <w:t xml:space="preserve">Chapitre 2 : </w:t>
      </w:r>
      <w:r w:rsidR="003E4B45">
        <w:t>Environnement</w:t>
      </w:r>
      <w:r>
        <w:t xml:space="preserve"> de développement et Architecture logicielle</w:t>
      </w:r>
    </w:p>
    <w:p w14:paraId="091B4CE4" w14:textId="77777777" w:rsidR="00BD05BD" w:rsidRDefault="00BD05BD" w:rsidP="00D91E15">
      <w:pPr>
        <w:spacing w:line="360" w:lineRule="auto"/>
        <w:rPr>
          <w:rFonts w:cs="Times New Roman"/>
          <w:b/>
          <w:bCs/>
          <w:color w:val="0070C0"/>
          <w:sz w:val="52"/>
          <w:szCs w:val="52"/>
        </w:rPr>
      </w:pPr>
      <w:r>
        <w:br w:type="page"/>
      </w:r>
    </w:p>
    <w:p w14:paraId="2DE36585" w14:textId="41E50171" w:rsidR="00D83A82" w:rsidRPr="00D83A82" w:rsidRDefault="00D83A82" w:rsidP="00D91E15">
      <w:pPr>
        <w:tabs>
          <w:tab w:val="left" w:pos="709"/>
        </w:tabs>
        <w:spacing w:line="360" w:lineRule="auto"/>
        <w:ind w:left="709" w:hanging="709"/>
        <w:jc w:val="both"/>
        <w:rPr>
          <w:rFonts w:cs="Times New Roman"/>
          <w:b/>
          <w:bCs/>
          <w:sz w:val="36"/>
          <w:szCs w:val="36"/>
        </w:rPr>
      </w:pPr>
      <w:r>
        <w:rPr>
          <w:rFonts w:cs="Times New Roman"/>
          <w:b/>
          <w:bCs/>
          <w:sz w:val="36"/>
          <w:szCs w:val="36"/>
        </w:rPr>
        <w:lastRenderedPageBreak/>
        <w:t xml:space="preserve">1. </w:t>
      </w:r>
      <w:r w:rsidR="0017103B">
        <w:rPr>
          <w:rFonts w:cs="Times New Roman"/>
          <w:b/>
          <w:bCs/>
          <w:sz w:val="36"/>
          <w:szCs w:val="36"/>
        </w:rPr>
        <w:tab/>
      </w:r>
      <w:r w:rsidRPr="00D83A82">
        <w:rPr>
          <w:rFonts w:cs="Times New Roman"/>
          <w:b/>
          <w:bCs/>
          <w:sz w:val="36"/>
          <w:szCs w:val="36"/>
        </w:rPr>
        <w:t>Introduction</w:t>
      </w:r>
    </w:p>
    <w:p w14:paraId="05DF00B5" w14:textId="0146098A" w:rsidR="0039458D" w:rsidRDefault="00D83A82" w:rsidP="00D91E15">
      <w:pPr>
        <w:spacing w:line="360" w:lineRule="auto"/>
        <w:jc w:val="both"/>
      </w:pPr>
      <w:r w:rsidRPr="00D83A82">
        <w:t>Ce chapitre présente les outils et l’architecture logicielle du projet. Il décrit les choix technologiques retenus pour construire une application full-stack capable de traiter et d’analyser des emails clients de manière automatisée. L’objectif est de montrer comment le frontend et le backend se complètent pour offrir une solution cohérente, performante et évolutive.</w:t>
      </w:r>
    </w:p>
    <w:p w14:paraId="7DB38F42" w14:textId="34513A14" w:rsidR="00776FC6" w:rsidRDefault="00776FC6" w:rsidP="00D91E15">
      <w:pPr>
        <w:pStyle w:val="Grandtitren"/>
        <w:numPr>
          <w:ilvl w:val="0"/>
          <w:numId w:val="0"/>
        </w:numPr>
        <w:ind w:left="851" w:hanging="851"/>
      </w:pPr>
      <w:r>
        <w:t>2</w:t>
      </w:r>
      <w:r w:rsidRPr="00FA0AC5">
        <w:t xml:space="preserve">. </w:t>
      </w:r>
      <w:r>
        <w:tab/>
      </w:r>
      <w:r w:rsidRPr="00FA0AC5">
        <w:t>Présentation des outils de développement</w:t>
      </w:r>
    </w:p>
    <w:p w14:paraId="6C8BCC89" w14:textId="18F23B64" w:rsidR="00776FC6" w:rsidRDefault="00776FC6" w:rsidP="00D91E15">
      <w:pPr>
        <w:pStyle w:val="moyentitrenn"/>
        <w:numPr>
          <w:ilvl w:val="0"/>
          <w:numId w:val="0"/>
        </w:numPr>
        <w:ind w:left="851" w:hanging="851"/>
      </w:pPr>
      <w:r>
        <w:t>2</w:t>
      </w:r>
      <w:r w:rsidRPr="00FA0AC5">
        <w:t xml:space="preserve">.1. </w:t>
      </w:r>
      <w:r>
        <w:tab/>
      </w:r>
      <w:r w:rsidRPr="00FA0AC5">
        <w:t>Environnement matériel</w:t>
      </w:r>
    </w:p>
    <w:tbl>
      <w:tblPr>
        <w:tblStyle w:val="Grilledutableau"/>
        <w:tblW w:w="0" w:type="auto"/>
        <w:tblInd w:w="-5" w:type="dxa"/>
        <w:tblLook w:val="04A0" w:firstRow="1" w:lastRow="0" w:firstColumn="1" w:lastColumn="0" w:noHBand="0" w:noVBand="1"/>
      </w:tblPr>
      <w:tblGrid>
        <w:gridCol w:w="2552"/>
        <w:gridCol w:w="6515"/>
      </w:tblGrid>
      <w:tr w:rsidR="00776FC6" w14:paraId="5D4FFD72" w14:textId="77777777" w:rsidTr="002C1659">
        <w:tc>
          <w:tcPr>
            <w:tcW w:w="2552" w:type="dxa"/>
          </w:tcPr>
          <w:p w14:paraId="4A32A3D2" w14:textId="77777777" w:rsidR="00776FC6" w:rsidRDefault="00776FC6" w:rsidP="00D91E15">
            <w:pPr>
              <w:pStyle w:val="N3"/>
              <w:spacing w:line="360" w:lineRule="auto"/>
              <w:jc w:val="center"/>
            </w:pPr>
            <w:r w:rsidRPr="00FA0AC5">
              <w:t>Ordinateur portable 1</w:t>
            </w:r>
          </w:p>
        </w:tc>
        <w:tc>
          <w:tcPr>
            <w:tcW w:w="6515" w:type="dxa"/>
          </w:tcPr>
          <w:p w14:paraId="13C39977" w14:textId="77777777" w:rsidR="00776FC6" w:rsidRDefault="00776FC6" w:rsidP="00D91E15">
            <w:pPr>
              <w:pStyle w:val="Paragraphedeliste"/>
              <w:numPr>
                <w:ilvl w:val="0"/>
                <w:numId w:val="17"/>
              </w:numPr>
              <w:spacing w:line="360" w:lineRule="auto"/>
            </w:pPr>
            <w:r>
              <w:t xml:space="preserve">Processeur : </w:t>
            </w:r>
            <w:proofErr w:type="spellStart"/>
            <w:r>
              <w:t>Ryzen</w:t>
            </w:r>
            <w:proofErr w:type="spellEnd"/>
            <w:r>
              <w:t xml:space="preserve"> 7 7435HS 3.10 GHz</w:t>
            </w:r>
          </w:p>
          <w:p w14:paraId="51E32C77" w14:textId="77777777" w:rsidR="00776FC6" w:rsidRPr="009A2A3A" w:rsidRDefault="00776FC6" w:rsidP="00D91E15">
            <w:pPr>
              <w:pStyle w:val="Paragraphedeliste"/>
              <w:numPr>
                <w:ilvl w:val="0"/>
                <w:numId w:val="14"/>
              </w:numPr>
              <w:spacing w:line="360" w:lineRule="auto"/>
              <w:rPr>
                <w:lang w:val="en-US"/>
              </w:rPr>
            </w:pPr>
            <w:r w:rsidRPr="009A2A3A">
              <w:rPr>
                <w:lang w:val="en-US"/>
              </w:rPr>
              <w:t xml:space="preserve">RAM: 20 </w:t>
            </w:r>
            <w:proofErr w:type="spellStart"/>
            <w:r w:rsidRPr="009A2A3A">
              <w:rPr>
                <w:lang w:val="en-US"/>
              </w:rPr>
              <w:t>gb</w:t>
            </w:r>
            <w:proofErr w:type="spellEnd"/>
            <w:r w:rsidRPr="009A2A3A">
              <w:rPr>
                <w:lang w:val="en-US"/>
              </w:rPr>
              <w:t xml:space="preserve"> 4800MT/s</w:t>
            </w:r>
          </w:p>
          <w:p w14:paraId="132DC0F4" w14:textId="77777777" w:rsidR="00776FC6" w:rsidRDefault="00776FC6" w:rsidP="00D91E15">
            <w:pPr>
              <w:pStyle w:val="Paragraphedeliste"/>
              <w:numPr>
                <w:ilvl w:val="0"/>
                <w:numId w:val="14"/>
              </w:numPr>
              <w:spacing w:line="360" w:lineRule="auto"/>
            </w:pPr>
            <w:r w:rsidRPr="00FA0AC5">
              <w:t xml:space="preserve">GPU : RTX4050, 2505 MHz - 6gb VRAM 2250 MHz </w:t>
            </w:r>
            <w:r>
              <w:t xml:space="preserve">18 </w:t>
            </w:r>
            <w:proofErr w:type="spellStart"/>
            <w:r>
              <w:t>Gbps</w:t>
            </w:r>
            <w:proofErr w:type="spellEnd"/>
            <w:r>
              <w:t xml:space="preserve"> effective</w:t>
            </w:r>
          </w:p>
        </w:tc>
      </w:tr>
      <w:tr w:rsidR="00776FC6" w:rsidRPr="002F3C63" w14:paraId="424F69FA" w14:textId="77777777" w:rsidTr="002C1659">
        <w:tc>
          <w:tcPr>
            <w:tcW w:w="2552" w:type="dxa"/>
          </w:tcPr>
          <w:p w14:paraId="60BAF014" w14:textId="77777777" w:rsidR="00776FC6" w:rsidRDefault="00776FC6" w:rsidP="00D91E15">
            <w:pPr>
              <w:pStyle w:val="N3"/>
              <w:spacing w:line="360" w:lineRule="auto"/>
              <w:jc w:val="center"/>
            </w:pPr>
            <w:r w:rsidRPr="00FA0AC5">
              <w:t>Ordinateur portable 2</w:t>
            </w:r>
          </w:p>
        </w:tc>
        <w:tc>
          <w:tcPr>
            <w:tcW w:w="6515" w:type="dxa"/>
          </w:tcPr>
          <w:p w14:paraId="7E991E28" w14:textId="77777777" w:rsidR="00776FC6" w:rsidRDefault="00776FC6" w:rsidP="00D91E15">
            <w:pPr>
              <w:pStyle w:val="moyentitrenn"/>
              <w:numPr>
                <w:ilvl w:val="0"/>
                <w:numId w:val="16"/>
              </w:numPr>
              <w:rPr>
                <w:b w:val="0"/>
                <w:bCs w:val="0"/>
                <w:sz w:val="24"/>
                <w:szCs w:val="24"/>
              </w:rPr>
            </w:pPr>
            <w:r>
              <w:rPr>
                <w:b w:val="0"/>
                <w:bCs w:val="0"/>
                <w:sz w:val="24"/>
                <w:szCs w:val="24"/>
              </w:rPr>
              <w:t xml:space="preserve">Processeur : Intel(R) </w:t>
            </w:r>
            <w:proofErr w:type="spellStart"/>
            <w:r>
              <w:rPr>
                <w:b w:val="0"/>
                <w:bCs w:val="0"/>
                <w:sz w:val="24"/>
                <w:szCs w:val="24"/>
              </w:rPr>
              <w:t>Core</w:t>
            </w:r>
            <w:proofErr w:type="spellEnd"/>
            <w:r>
              <w:rPr>
                <w:b w:val="0"/>
                <w:bCs w:val="0"/>
                <w:sz w:val="24"/>
                <w:szCs w:val="24"/>
              </w:rPr>
              <w:t xml:space="preserve"> (TM) i7-10750H @2.60 GHz</w:t>
            </w:r>
          </w:p>
          <w:p w14:paraId="5326DE24" w14:textId="77777777" w:rsidR="00776FC6" w:rsidRDefault="00776FC6" w:rsidP="00D91E15">
            <w:pPr>
              <w:pStyle w:val="moyentitrenn"/>
              <w:numPr>
                <w:ilvl w:val="0"/>
                <w:numId w:val="16"/>
              </w:numPr>
              <w:rPr>
                <w:b w:val="0"/>
                <w:bCs w:val="0"/>
                <w:sz w:val="24"/>
                <w:szCs w:val="24"/>
              </w:rPr>
            </w:pPr>
            <w:r>
              <w:rPr>
                <w:b w:val="0"/>
                <w:bCs w:val="0"/>
                <w:sz w:val="24"/>
                <w:szCs w:val="24"/>
              </w:rPr>
              <w:t xml:space="preserve">RAM : 16 </w:t>
            </w:r>
            <w:proofErr w:type="spellStart"/>
            <w:r>
              <w:rPr>
                <w:b w:val="0"/>
                <w:bCs w:val="0"/>
                <w:sz w:val="24"/>
                <w:szCs w:val="24"/>
              </w:rPr>
              <w:t>gb</w:t>
            </w:r>
            <w:proofErr w:type="spellEnd"/>
          </w:p>
          <w:p w14:paraId="1524DD6D" w14:textId="77777777" w:rsidR="00776FC6" w:rsidRPr="00DF66FD" w:rsidRDefault="00776FC6" w:rsidP="00D91E15">
            <w:pPr>
              <w:pStyle w:val="moyentitrenn"/>
              <w:numPr>
                <w:ilvl w:val="0"/>
                <w:numId w:val="16"/>
              </w:numPr>
              <w:rPr>
                <w:b w:val="0"/>
                <w:bCs w:val="0"/>
                <w:sz w:val="24"/>
                <w:szCs w:val="24"/>
                <w:lang w:val="en-US"/>
              </w:rPr>
            </w:pPr>
            <w:r w:rsidRPr="002F3C63">
              <w:rPr>
                <w:b w:val="0"/>
                <w:bCs w:val="0"/>
                <w:sz w:val="24"/>
                <w:szCs w:val="24"/>
                <w:lang w:val="en-US"/>
              </w:rPr>
              <w:t xml:space="preserve">GPU: NVIDIA GeForce GTX 1650 </w:t>
            </w:r>
            <w:proofErr w:type="spellStart"/>
            <w:r w:rsidRPr="002F3C63">
              <w:rPr>
                <w:b w:val="0"/>
                <w:bCs w:val="0"/>
                <w:sz w:val="24"/>
                <w:szCs w:val="24"/>
                <w:lang w:val="en-US"/>
              </w:rPr>
              <w:t>Ti</w:t>
            </w:r>
            <w:proofErr w:type="spellEnd"/>
            <w:r w:rsidRPr="002F3C63">
              <w:rPr>
                <w:b w:val="0"/>
                <w:bCs w:val="0"/>
                <w:sz w:val="24"/>
                <w:szCs w:val="24"/>
                <w:lang w:val="en-US"/>
              </w:rPr>
              <w:t xml:space="preserve"> </w:t>
            </w:r>
          </w:p>
        </w:tc>
      </w:tr>
    </w:tbl>
    <w:p w14:paraId="7BA16B51" w14:textId="47086069" w:rsidR="00776FC6" w:rsidRPr="00DF66FD" w:rsidRDefault="00776FC6" w:rsidP="00D91E15">
      <w:pPr>
        <w:pStyle w:val="Lgende"/>
        <w:spacing w:line="360" w:lineRule="auto"/>
        <w:jc w:val="center"/>
        <w:rPr>
          <w:b/>
          <w:bCs/>
          <w:sz w:val="22"/>
          <w:szCs w:val="22"/>
        </w:rPr>
      </w:pPr>
      <w:r w:rsidRPr="00282B5A">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2</w:t>
      </w:r>
      <w:r w:rsidR="009E6FCD">
        <w:rPr>
          <w:b/>
          <w:bCs/>
          <w:sz w:val="22"/>
          <w:szCs w:val="22"/>
        </w:rPr>
        <w:fldChar w:fldCharType="end"/>
      </w:r>
      <w:r w:rsidRPr="00282B5A">
        <w:rPr>
          <w:b/>
          <w:bCs/>
          <w:sz w:val="22"/>
          <w:szCs w:val="22"/>
        </w:rPr>
        <w:t>: Environnement matériel</w:t>
      </w:r>
    </w:p>
    <w:p w14:paraId="7A9EF7E9" w14:textId="5CC46354" w:rsidR="00776FC6" w:rsidRDefault="00776FC6" w:rsidP="00D91E15">
      <w:pPr>
        <w:pStyle w:val="moyentitrenn"/>
        <w:numPr>
          <w:ilvl w:val="0"/>
          <w:numId w:val="0"/>
        </w:numPr>
        <w:ind w:left="851" w:hanging="851"/>
        <w:rPr>
          <w:lang w:val="en-US"/>
        </w:rPr>
      </w:pPr>
      <w:r>
        <w:rPr>
          <w:lang w:val="en-US"/>
        </w:rPr>
        <w:t>2</w:t>
      </w:r>
      <w:r w:rsidRPr="00282B5A">
        <w:rPr>
          <w:lang w:val="en-US"/>
        </w:rPr>
        <w:t xml:space="preserve">.2. </w:t>
      </w:r>
      <w:r>
        <w:rPr>
          <w:lang w:val="en-US"/>
        </w:rPr>
        <w:tab/>
      </w:r>
      <w:proofErr w:type="spellStart"/>
      <w:r w:rsidRPr="00282B5A">
        <w:rPr>
          <w:lang w:val="en-US"/>
        </w:rPr>
        <w:t>Environnement</w:t>
      </w:r>
      <w:proofErr w:type="spellEnd"/>
      <w:r w:rsidRPr="00282B5A">
        <w:rPr>
          <w:lang w:val="en-US"/>
        </w:rPr>
        <w:t xml:space="preserve"> </w:t>
      </w:r>
      <w:proofErr w:type="spellStart"/>
      <w:r w:rsidRPr="00282B5A">
        <w:rPr>
          <w:lang w:val="en-US"/>
        </w:rPr>
        <w:t>logiciel</w:t>
      </w:r>
      <w:proofErr w:type="spellEnd"/>
    </w:p>
    <w:p w14:paraId="3F999EA7" w14:textId="77777777" w:rsidR="00776FC6" w:rsidRPr="00867D30" w:rsidRDefault="00776FC6" w:rsidP="00D91E15">
      <w:pPr>
        <w:spacing w:line="360" w:lineRule="auto"/>
        <w:jc w:val="both"/>
      </w:pPr>
      <w:r w:rsidRPr="00282B5A">
        <w:t>Dans cette partie, nous décrivons l’environnement logiciel utilisé pour le développement</w:t>
      </w:r>
      <w:r>
        <w:t xml:space="preserve"> </w:t>
      </w:r>
      <w:r w:rsidRPr="00867D30">
        <w:t>de</w:t>
      </w:r>
      <w:r>
        <w:t xml:space="preserve"> </w:t>
      </w:r>
      <w:r w:rsidRPr="00867D30">
        <w:t>notre application.</w:t>
      </w:r>
    </w:p>
    <w:p w14:paraId="03685400" w14:textId="077D4400" w:rsidR="00776FC6" w:rsidRPr="00234BAF" w:rsidRDefault="00776FC6" w:rsidP="00D91E15">
      <w:pPr>
        <w:pStyle w:val="N3"/>
        <w:spacing w:line="360" w:lineRule="auto"/>
        <w:ind w:left="1418" w:hanging="992"/>
      </w:pPr>
      <w:r>
        <w:t>2</w:t>
      </w:r>
      <w:r w:rsidRPr="00234BAF">
        <w:t>.2.1.</w:t>
      </w:r>
      <w:r w:rsidR="007B061F">
        <w:tab/>
      </w:r>
      <w:r w:rsidRPr="00234BAF">
        <w:t xml:space="preserve"> Editeurs et outils</w:t>
      </w:r>
    </w:p>
    <w:p w14:paraId="546B239E" w14:textId="77777777" w:rsidR="00776FC6" w:rsidRDefault="00776FC6" w:rsidP="00D91E15">
      <w:pPr>
        <w:spacing w:line="360" w:lineRule="auto"/>
        <w:jc w:val="both"/>
      </w:pPr>
      <w:r w:rsidRPr="00EB3631">
        <w:t>Tout au long du développement de l’application nous avons utilisé les éditeurs et les outils</w:t>
      </w:r>
      <w:r>
        <w:t xml:space="preserve"> s</w:t>
      </w:r>
      <w:r w:rsidRPr="00867D30">
        <w:t>uivants :</w:t>
      </w:r>
    </w:p>
    <w:tbl>
      <w:tblPr>
        <w:tblStyle w:val="Grilledutableau"/>
        <w:tblW w:w="0" w:type="auto"/>
        <w:tblLook w:val="04A0" w:firstRow="1" w:lastRow="0" w:firstColumn="1" w:lastColumn="0" w:noHBand="0" w:noVBand="1"/>
      </w:tblPr>
      <w:tblGrid>
        <w:gridCol w:w="1555"/>
        <w:gridCol w:w="7507"/>
      </w:tblGrid>
      <w:tr w:rsidR="00776FC6" w14:paraId="472B9B40" w14:textId="77777777" w:rsidTr="002C1659">
        <w:trPr>
          <w:trHeight w:val="411"/>
        </w:trPr>
        <w:tc>
          <w:tcPr>
            <w:tcW w:w="1555" w:type="dxa"/>
          </w:tcPr>
          <w:p w14:paraId="2D425744" w14:textId="77777777" w:rsidR="00776FC6" w:rsidRPr="00867D30" w:rsidRDefault="00776FC6" w:rsidP="00D91E15">
            <w:pPr>
              <w:spacing w:line="360" w:lineRule="auto"/>
              <w:jc w:val="center"/>
              <w:rPr>
                <w:b/>
                <w:bCs/>
              </w:rPr>
            </w:pPr>
            <w:r w:rsidRPr="00867D30">
              <w:rPr>
                <w:b/>
                <w:bCs/>
              </w:rPr>
              <w:t>Logo</w:t>
            </w:r>
          </w:p>
        </w:tc>
        <w:tc>
          <w:tcPr>
            <w:tcW w:w="7507" w:type="dxa"/>
          </w:tcPr>
          <w:p w14:paraId="651A90A3" w14:textId="77777777" w:rsidR="00776FC6" w:rsidRPr="00867D30" w:rsidRDefault="00776FC6" w:rsidP="00D91E15">
            <w:pPr>
              <w:spacing w:line="360" w:lineRule="auto"/>
              <w:jc w:val="center"/>
              <w:rPr>
                <w:b/>
                <w:bCs/>
              </w:rPr>
            </w:pPr>
            <w:r w:rsidRPr="00867D30">
              <w:rPr>
                <w:b/>
                <w:bCs/>
              </w:rPr>
              <w:t>Description</w:t>
            </w:r>
          </w:p>
        </w:tc>
      </w:tr>
      <w:tr w:rsidR="00776FC6" w14:paraId="2945AA4E" w14:textId="77777777" w:rsidTr="002C1659">
        <w:tc>
          <w:tcPr>
            <w:tcW w:w="1555" w:type="dxa"/>
          </w:tcPr>
          <w:p w14:paraId="6EEFBE83" w14:textId="77777777" w:rsidR="00776FC6" w:rsidRDefault="00776FC6" w:rsidP="00D91E15">
            <w:pPr>
              <w:spacing w:line="360" w:lineRule="auto"/>
              <w:jc w:val="center"/>
            </w:pPr>
            <w:r>
              <w:rPr>
                <w:noProof/>
              </w:rPr>
              <w:drawing>
                <wp:anchor distT="0" distB="0" distL="114300" distR="114300" simplePos="0" relativeHeight="251708416" behindDoc="0" locked="0" layoutInCell="1" allowOverlap="1" wp14:anchorId="6DB1F025" wp14:editId="5E56A623">
                  <wp:simplePos x="0" y="0"/>
                  <wp:positionH relativeFrom="column">
                    <wp:posOffset>205740</wp:posOffset>
                  </wp:positionH>
                  <wp:positionV relativeFrom="paragraph">
                    <wp:posOffset>69743</wp:posOffset>
                  </wp:positionV>
                  <wp:extent cx="441701" cy="441701"/>
                  <wp:effectExtent l="0" t="0" r="0" b="0"/>
                  <wp:wrapTopAndBottom/>
                  <wp:docPr id="1415322192" name="Picture 8" descr="Visual Studio Cod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 Wikipédi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1701" cy="441701"/>
                          </a:xfrm>
                          <a:prstGeom prst="rect">
                            <a:avLst/>
                          </a:prstGeom>
                          <a:noFill/>
                          <a:ln>
                            <a:noFill/>
                          </a:ln>
                        </pic:spPr>
                      </pic:pic>
                    </a:graphicData>
                  </a:graphic>
                </wp:anchor>
              </w:drawing>
            </w:r>
          </w:p>
        </w:tc>
        <w:tc>
          <w:tcPr>
            <w:tcW w:w="7507" w:type="dxa"/>
          </w:tcPr>
          <w:p w14:paraId="7E6CA6BD" w14:textId="77777777" w:rsidR="00776FC6" w:rsidRDefault="00776FC6" w:rsidP="00D91E15">
            <w:pPr>
              <w:spacing w:line="360" w:lineRule="auto"/>
              <w:jc w:val="both"/>
            </w:pPr>
            <w:r w:rsidRPr="00867D30">
              <w:rPr>
                <w:b/>
                <w:bCs/>
              </w:rPr>
              <w:t>Visual studio code</w:t>
            </w:r>
            <w:r>
              <w:t xml:space="preserve"> est un éditeur de code source léger, mais puissant, qui s’exécute sur votre bureau et est disponible pour Windows, MacOs et Linux. Il est livré avec un support intégré pour JavaScript, </w:t>
            </w:r>
            <w:proofErr w:type="spellStart"/>
            <w:r>
              <w:t>TypeScript</w:t>
            </w:r>
            <w:proofErr w:type="spellEnd"/>
            <w:r>
              <w:t xml:space="preserve"> et Node.js.</w:t>
            </w:r>
          </w:p>
        </w:tc>
      </w:tr>
      <w:tr w:rsidR="00776FC6" w14:paraId="0A32EB5C" w14:textId="77777777" w:rsidTr="002C1659">
        <w:tc>
          <w:tcPr>
            <w:tcW w:w="1555" w:type="dxa"/>
          </w:tcPr>
          <w:p w14:paraId="70A33FBC" w14:textId="77777777" w:rsidR="00776FC6" w:rsidRDefault="00776FC6" w:rsidP="00D91E15">
            <w:pPr>
              <w:spacing w:line="360" w:lineRule="auto"/>
              <w:jc w:val="center"/>
            </w:pPr>
            <w:r>
              <w:rPr>
                <w:noProof/>
              </w:rPr>
              <w:drawing>
                <wp:anchor distT="0" distB="0" distL="114300" distR="114300" simplePos="0" relativeHeight="251707392" behindDoc="0" locked="0" layoutInCell="1" allowOverlap="1" wp14:anchorId="3D307FBB" wp14:editId="08A0FBCF">
                  <wp:simplePos x="0" y="0"/>
                  <wp:positionH relativeFrom="column">
                    <wp:posOffset>159385</wp:posOffset>
                  </wp:positionH>
                  <wp:positionV relativeFrom="paragraph">
                    <wp:posOffset>69743</wp:posOffset>
                  </wp:positionV>
                  <wp:extent cx="526942" cy="526942"/>
                  <wp:effectExtent l="0" t="0" r="6985" b="6985"/>
                  <wp:wrapTopAndBottom/>
                  <wp:docPr id="996506412" name="Picture 9" descr="Postman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stman Icon SVG Vector &amp; PNG Free Download | UXW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942" cy="526942"/>
                          </a:xfrm>
                          <a:prstGeom prst="rect">
                            <a:avLst/>
                          </a:prstGeom>
                          <a:noFill/>
                          <a:ln>
                            <a:noFill/>
                          </a:ln>
                        </pic:spPr>
                      </pic:pic>
                    </a:graphicData>
                  </a:graphic>
                </wp:anchor>
              </w:drawing>
            </w:r>
          </w:p>
        </w:tc>
        <w:tc>
          <w:tcPr>
            <w:tcW w:w="7507" w:type="dxa"/>
          </w:tcPr>
          <w:p w14:paraId="41D1017D" w14:textId="77777777" w:rsidR="00776FC6" w:rsidRDefault="00776FC6" w:rsidP="00D91E15">
            <w:pPr>
              <w:spacing w:line="360" w:lineRule="auto"/>
              <w:jc w:val="both"/>
            </w:pPr>
            <w:r w:rsidRPr="00867D30">
              <w:rPr>
                <w:b/>
                <w:bCs/>
              </w:rPr>
              <w:t>Postman</w:t>
            </w:r>
            <w:r>
              <w:t xml:space="preserve"> est un outil qui permet aux développeurs de tester et de documenter les API. Il permet de créer des requêtes HTTP, de gérer les paramètres et les </w:t>
            </w:r>
            <w:r>
              <w:lastRenderedPageBreak/>
              <w:t>entêtes, de vérifier les réponses et les statuts de retour, et de sauvegarder des requêtes pour une utilisation ultérieure.</w:t>
            </w:r>
          </w:p>
        </w:tc>
      </w:tr>
      <w:tr w:rsidR="00776FC6" w14:paraId="51C12432" w14:textId="77777777" w:rsidTr="002C1659">
        <w:tc>
          <w:tcPr>
            <w:tcW w:w="1555" w:type="dxa"/>
          </w:tcPr>
          <w:p w14:paraId="5E7BDED1" w14:textId="77777777" w:rsidR="00776FC6" w:rsidRDefault="00776FC6" w:rsidP="00D91E15">
            <w:pPr>
              <w:spacing w:line="360" w:lineRule="auto"/>
              <w:jc w:val="center"/>
              <w:rPr>
                <w:noProof/>
              </w:rPr>
            </w:pPr>
            <w:r>
              <w:rPr>
                <w:noProof/>
              </w:rPr>
              <w:lastRenderedPageBreak/>
              <w:drawing>
                <wp:anchor distT="0" distB="0" distL="114300" distR="114300" simplePos="0" relativeHeight="251712512" behindDoc="0" locked="0" layoutInCell="1" allowOverlap="1" wp14:anchorId="22E8E3A2" wp14:editId="2E786431">
                  <wp:simplePos x="0" y="0"/>
                  <wp:positionH relativeFrom="column">
                    <wp:posOffset>160987</wp:posOffset>
                  </wp:positionH>
                  <wp:positionV relativeFrom="paragraph">
                    <wp:posOffset>55264</wp:posOffset>
                  </wp:positionV>
                  <wp:extent cx="518160" cy="518160"/>
                  <wp:effectExtent l="0" t="0" r="0" b="0"/>
                  <wp:wrapTopAndBottom/>
                  <wp:docPr id="99123725" name="Picture 10" descr="Ollama 0.23.0 pour Windows - Téléchargement sécurisé depuis Upto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llama 0.23.0 pour Windows - Téléchargement sécurisé depuis Uptodow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507" w:type="dxa"/>
          </w:tcPr>
          <w:p w14:paraId="511FF32F" w14:textId="77777777" w:rsidR="00776FC6" w:rsidRDefault="00776FC6" w:rsidP="00D91E15">
            <w:pPr>
              <w:keepNext/>
              <w:spacing w:line="360" w:lineRule="auto"/>
              <w:jc w:val="both"/>
            </w:pPr>
            <w:proofErr w:type="spellStart"/>
            <w:r w:rsidRPr="00867D30">
              <w:rPr>
                <w:b/>
                <w:bCs/>
              </w:rPr>
              <w:t>Ollama</w:t>
            </w:r>
            <w:proofErr w:type="spellEnd"/>
            <w:r w:rsidRPr="00867D30">
              <w:t xml:space="preserve"> est un </w:t>
            </w:r>
            <w:proofErr w:type="spellStart"/>
            <w:r w:rsidRPr="00867D30">
              <w:t>framework</w:t>
            </w:r>
            <w:proofErr w:type="spellEnd"/>
            <w:r w:rsidRPr="00867D30">
              <w:t xml:space="preserve"> open source léger et puissant, conçu pour exécuter et gérer des grands modèles de langage (LLM) directement sur une machine locale (ordinateur personnel)</w:t>
            </w:r>
          </w:p>
        </w:tc>
      </w:tr>
    </w:tbl>
    <w:p w14:paraId="79966EFF" w14:textId="0572807F" w:rsidR="00776FC6" w:rsidRPr="00A007E1" w:rsidRDefault="00776FC6" w:rsidP="00D91E15">
      <w:pPr>
        <w:pStyle w:val="Lgende"/>
        <w:spacing w:line="360" w:lineRule="auto"/>
        <w:jc w:val="center"/>
        <w:rPr>
          <w:b/>
          <w:bCs/>
          <w:sz w:val="22"/>
          <w:szCs w:val="22"/>
        </w:rPr>
      </w:pPr>
      <w:r w:rsidRPr="00867D30">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3</w:t>
      </w:r>
      <w:r w:rsidR="009E6FCD">
        <w:rPr>
          <w:b/>
          <w:bCs/>
          <w:sz w:val="22"/>
          <w:szCs w:val="22"/>
        </w:rPr>
        <w:fldChar w:fldCharType="end"/>
      </w:r>
      <w:r w:rsidRPr="00867D30">
        <w:rPr>
          <w:b/>
          <w:bCs/>
          <w:sz w:val="22"/>
          <w:szCs w:val="22"/>
        </w:rPr>
        <w:t>: Environnements de développement</w:t>
      </w:r>
    </w:p>
    <w:p w14:paraId="1B2D2EDD" w14:textId="08E9AF8C" w:rsidR="00776FC6" w:rsidRDefault="007B061F" w:rsidP="00D91E15">
      <w:pPr>
        <w:pStyle w:val="N3"/>
        <w:spacing w:line="360" w:lineRule="auto"/>
        <w:ind w:left="1418" w:hanging="992"/>
      </w:pPr>
      <w:r>
        <w:t>2</w:t>
      </w:r>
      <w:r w:rsidR="00776FC6" w:rsidRPr="00867D30">
        <w:t xml:space="preserve">.2.2. </w:t>
      </w:r>
      <w:r>
        <w:tab/>
      </w:r>
      <w:r w:rsidR="00776FC6" w:rsidRPr="00867D30">
        <w:t>Langages et Framework</w:t>
      </w:r>
    </w:p>
    <w:p w14:paraId="2F6BA270" w14:textId="77777777" w:rsidR="00776FC6" w:rsidRDefault="00776FC6" w:rsidP="00D91E15">
      <w:pPr>
        <w:spacing w:line="360" w:lineRule="auto"/>
        <w:ind w:firstLine="708"/>
      </w:pPr>
      <w:r>
        <w:t xml:space="preserve">Au cours du développement de l’application, différents </w:t>
      </w:r>
      <w:proofErr w:type="spellStart"/>
      <w:r>
        <w:t>Frameworks</w:t>
      </w:r>
      <w:proofErr w:type="spellEnd"/>
      <w:r>
        <w:t xml:space="preserve"> ont été utilisés, comme présentés dans le tableau ci-dessous.</w:t>
      </w:r>
    </w:p>
    <w:tbl>
      <w:tblPr>
        <w:tblStyle w:val="Grilledutableau"/>
        <w:tblW w:w="0" w:type="auto"/>
        <w:tblLook w:val="04A0" w:firstRow="1" w:lastRow="0" w:firstColumn="1" w:lastColumn="0" w:noHBand="0" w:noVBand="1"/>
      </w:tblPr>
      <w:tblGrid>
        <w:gridCol w:w="2263"/>
        <w:gridCol w:w="6799"/>
      </w:tblGrid>
      <w:tr w:rsidR="00776FC6" w14:paraId="652FC297" w14:textId="77777777" w:rsidTr="002C1659">
        <w:tc>
          <w:tcPr>
            <w:tcW w:w="2263" w:type="dxa"/>
          </w:tcPr>
          <w:p w14:paraId="4F436779" w14:textId="77777777" w:rsidR="00776FC6" w:rsidRPr="00063170" w:rsidRDefault="00776FC6" w:rsidP="00D91E15">
            <w:pPr>
              <w:spacing w:line="360" w:lineRule="auto"/>
              <w:jc w:val="center"/>
              <w:rPr>
                <w:b/>
                <w:bCs/>
              </w:rPr>
            </w:pPr>
            <w:r w:rsidRPr="00063170">
              <w:rPr>
                <w:b/>
                <w:bCs/>
              </w:rPr>
              <w:t>Logo</w:t>
            </w:r>
          </w:p>
        </w:tc>
        <w:tc>
          <w:tcPr>
            <w:tcW w:w="6799" w:type="dxa"/>
          </w:tcPr>
          <w:p w14:paraId="67E55D0E" w14:textId="77777777" w:rsidR="00776FC6" w:rsidRPr="00063170" w:rsidRDefault="00776FC6" w:rsidP="00D91E15">
            <w:pPr>
              <w:spacing w:line="360" w:lineRule="auto"/>
              <w:jc w:val="center"/>
              <w:rPr>
                <w:b/>
                <w:bCs/>
              </w:rPr>
            </w:pPr>
            <w:r w:rsidRPr="00063170">
              <w:rPr>
                <w:b/>
                <w:bCs/>
              </w:rPr>
              <w:t>Description</w:t>
            </w:r>
          </w:p>
        </w:tc>
      </w:tr>
      <w:tr w:rsidR="00776FC6" w14:paraId="40CBF16D" w14:textId="77777777" w:rsidTr="002C1659">
        <w:trPr>
          <w:trHeight w:val="1256"/>
        </w:trPr>
        <w:tc>
          <w:tcPr>
            <w:tcW w:w="2263" w:type="dxa"/>
          </w:tcPr>
          <w:p w14:paraId="74491942" w14:textId="77777777" w:rsidR="00776FC6" w:rsidRDefault="00776FC6" w:rsidP="00D91E15">
            <w:pPr>
              <w:spacing w:line="360" w:lineRule="auto"/>
              <w:jc w:val="center"/>
            </w:pPr>
            <w:r>
              <w:rPr>
                <w:noProof/>
              </w:rPr>
              <w:drawing>
                <wp:anchor distT="0" distB="0" distL="114300" distR="114300" simplePos="0" relativeHeight="251709440" behindDoc="0" locked="0" layoutInCell="1" allowOverlap="1" wp14:anchorId="29F5D69D" wp14:editId="5736FF07">
                  <wp:simplePos x="0" y="0"/>
                  <wp:positionH relativeFrom="column">
                    <wp:posOffset>360712</wp:posOffset>
                  </wp:positionH>
                  <wp:positionV relativeFrom="paragraph">
                    <wp:posOffset>87125</wp:posOffset>
                  </wp:positionV>
                  <wp:extent cx="537845" cy="480060"/>
                  <wp:effectExtent l="0" t="0" r="0" b="0"/>
                  <wp:wrapTopAndBottom/>
                  <wp:docPr id="809047935" name="Picture 11" descr="React Nativ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act Native — Wikipédi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7845" cy="4800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99" w:type="dxa"/>
          </w:tcPr>
          <w:p w14:paraId="335AE33A" w14:textId="77777777" w:rsidR="00776FC6" w:rsidRDefault="00776FC6" w:rsidP="00D91E15">
            <w:pPr>
              <w:spacing w:line="360" w:lineRule="auto"/>
              <w:jc w:val="both"/>
            </w:pPr>
            <w:proofErr w:type="spellStart"/>
            <w:r w:rsidRPr="00063170">
              <w:rPr>
                <w:b/>
                <w:bCs/>
              </w:rPr>
              <w:t>React</w:t>
            </w:r>
            <w:proofErr w:type="spellEnd"/>
            <w:r w:rsidRPr="00063170">
              <w:t xml:space="preserve"> est une</w:t>
            </w:r>
            <w:r>
              <w:t xml:space="preserve"> bibliothèque JavaScript open-source </w:t>
            </w:r>
            <w:r w:rsidRPr="00063170">
              <w:t>maintenue par Meta (Facebook) et la communauté, conçue pour créer des interfaces utilisateur interactives (UI) basées sur des composants réutilisables</w:t>
            </w:r>
          </w:p>
        </w:tc>
      </w:tr>
      <w:tr w:rsidR="00776FC6" w14:paraId="251D609F" w14:textId="77777777" w:rsidTr="002C1659">
        <w:tc>
          <w:tcPr>
            <w:tcW w:w="2263" w:type="dxa"/>
          </w:tcPr>
          <w:p w14:paraId="6AF9B5C4" w14:textId="77777777" w:rsidR="00776FC6" w:rsidRDefault="00776FC6" w:rsidP="00D91E15">
            <w:pPr>
              <w:spacing w:line="360" w:lineRule="auto"/>
              <w:jc w:val="center"/>
            </w:pPr>
            <w:r>
              <w:rPr>
                <w:noProof/>
              </w:rPr>
              <w:drawing>
                <wp:anchor distT="0" distB="0" distL="114300" distR="114300" simplePos="0" relativeHeight="251710464" behindDoc="0" locked="0" layoutInCell="1" allowOverlap="1" wp14:anchorId="73E2A002" wp14:editId="58215F37">
                  <wp:simplePos x="0" y="0"/>
                  <wp:positionH relativeFrom="column">
                    <wp:posOffset>399576</wp:posOffset>
                  </wp:positionH>
                  <wp:positionV relativeFrom="paragraph">
                    <wp:posOffset>50165</wp:posOffset>
                  </wp:positionV>
                  <wp:extent cx="511175" cy="560070"/>
                  <wp:effectExtent l="0" t="0" r="3175" b="0"/>
                  <wp:wrapTopAndBottom/>
                  <wp:docPr id="19365132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1175" cy="5600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799" w:type="dxa"/>
          </w:tcPr>
          <w:p w14:paraId="08BF11E0" w14:textId="77777777" w:rsidR="00776FC6" w:rsidRDefault="00776FC6" w:rsidP="00D91E15">
            <w:pPr>
              <w:spacing w:line="360" w:lineRule="auto"/>
              <w:jc w:val="both"/>
            </w:pPr>
            <w:r w:rsidRPr="00063170">
              <w:rPr>
                <w:b/>
                <w:bCs/>
              </w:rPr>
              <w:t>Python</w:t>
            </w:r>
            <w:r w:rsidRPr="00063170">
              <w:t xml:space="preserve"> est un langage de programmation polyvalent, interprété et de haut niveau, célèbre pour sa syntaxe claire et concise qui facilite l'apprentissage et la lecture.</w:t>
            </w:r>
          </w:p>
        </w:tc>
      </w:tr>
      <w:tr w:rsidR="00776FC6" w14:paraId="28D0B64C" w14:textId="77777777" w:rsidTr="002C1659">
        <w:tc>
          <w:tcPr>
            <w:tcW w:w="2263" w:type="dxa"/>
          </w:tcPr>
          <w:p w14:paraId="7310679C" w14:textId="77777777" w:rsidR="00776FC6" w:rsidRDefault="00776FC6" w:rsidP="00D91E15">
            <w:pPr>
              <w:spacing w:line="360" w:lineRule="auto"/>
              <w:jc w:val="center"/>
              <w:rPr>
                <w:noProof/>
              </w:rPr>
            </w:pPr>
            <w:r>
              <w:rPr>
                <w:noProof/>
              </w:rPr>
              <w:drawing>
                <wp:inline distT="0" distB="0" distL="0" distR="0" wp14:anchorId="134EAFCD" wp14:editId="4CBB17C0">
                  <wp:extent cx="604434" cy="604434"/>
                  <wp:effectExtent l="0" t="0" r="0" b="0"/>
                  <wp:docPr id="1723094283" name="Picture 14" descr="javascript logo png, javascript icon transparent png 2712746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script logo png, javascript icon transparent png 27127463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513" cy="610513"/>
                          </a:xfrm>
                          <a:prstGeom prst="rect">
                            <a:avLst/>
                          </a:prstGeom>
                          <a:noFill/>
                          <a:ln>
                            <a:noFill/>
                          </a:ln>
                        </pic:spPr>
                      </pic:pic>
                    </a:graphicData>
                  </a:graphic>
                </wp:inline>
              </w:drawing>
            </w:r>
          </w:p>
        </w:tc>
        <w:tc>
          <w:tcPr>
            <w:tcW w:w="6799" w:type="dxa"/>
          </w:tcPr>
          <w:p w14:paraId="5763C02F" w14:textId="77777777" w:rsidR="00776FC6" w:rsidRPr="00063170" w:rsidRDefault="00776FC6" w:rsidP="00D91E15">
            <w:pPr>
              <w:keepNext/>
              <w:spacing w:line="360" w:lineRule="auto"/>
              <w:jc w:val="both"/>
              <w:rPr>
                <w:b/>
                <w:bCs/>
              </w:rPr>
            </w:pPr>
            <w:r w:rsidRPr="001323AC">
              <w:rPr>
                <w:b/>
                <w:bCs/>
              </w:rPr>
              <w:t xml:space="preserve">JavaScript </w:t>
            </w:r>
            <w:r w:rsidRPr="001323AC">
              <w:t>est un langage de programmation léger, interprété et orienté objet, principalement utilisé pour rendre les pages web interactives et dynamiques</w:t>
            </w:r>
          </w:p>
        </w:tc>
      </w:tr>
    </w:tbl>
    <w:p w14:paraId="69EE58AC" w14:textId="3EF18AE6" w:rsidR="00776FC6" w:rsidRDefault="00776FC6" w:rsidP="00D91E15">
      <w:pPr>
        <w:pStyle w:val="Lgende"/>
        <w:spacing w:line="360" w:lineRule="auto"/>
        <w:jc w:val="center"/>
        <w:rPr>
          <w:b/>
          <w:bCs/>
          <w:sz w:val="22"/>
          <w:szCs w:val="22"/>
        </w:rPr>
      </w:pPr>
      <w:r w:rsidRPr="001323AC">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4</w:t>
      </w:r>
      <w:r w:rsidR="009E6FCD">
        <w:rPr>
          <w:b/>
          <w:bCs/>
          <w:sz w:val="22"/>
          <w:szCs w:val="22"/>
        </w:rPr>
        <w:fldChar w:fldCharType="end"/>
      </w:r>
      <w:r w:rsidRPr="001323AC">
        <w:rPr>
          <w:b/>
          <w:bCs/>
          <w:sz w:val="22"/>
          <w:szCs w:val="22"/>
        </w:rPr>
        <w:t xml:space="preserve">: Langages et </w:t>
      </w:r>
      <w:proofErr w:type="spellStart"/>
      <w:r w:rsidRPr="001323AC">
        <w:rPr>
          <w:b/>
          <w:bCs/>
          <w:sz w:val="22"/>
          <w:szCs w:val="22"/>
        </w:rPr>
        <w:t>Frameworks</w:t>
      </w:r>
      <w:proofErr w:type="spellEnd"/>
    </w:p>
    <w:p w14:paraId="77CCC13B" w14:textId="4FD9A64B" w:rsidR="00776FC6" w:rsidRPr="00DF66FD" w:rsidRDefault="007B061F" w:rsidP="00D91E15">
      <w:pPr>
        <w:pStyle w:val="N3"/>
        <w:spacing w:line="360" w:lineRule="auto"/>
        <w:ind w:left="1418" w:hanging="992"/>
      </w:pPr>
      <w:r>
        <w:t>2</w:t>
      </w:r>
      <w:r w:rsidR="00776FC6" w:rsidRPr="001323AC">
        <w:t>.2.</w:t>
      </w:r>
      <w:r w:rsidR="00776FC6">
        <w:t>3</w:t>
      </w:r>
      <w:r w:rsidR="00776FC6" w:rsidRPr="001323AC">
        <w:t xml:space="preserve">. </w:t>
      </w:r>
      <w:r>
        <w:tab/>
      </w:r>
      <w:r w:rsidR="00776FC6" w:rsidRPr="001323AC">
        <w:t>Outils de collaboration</w:t>
      </w:r>
    </w:p>
    <w:p w14:paraId="051DF337" w14:textId="77777777" w:rsidR="00776FC6" w:rsidRDefault="00776FC6" w:rsidP="00D91E15">
      <w:pPr>
        <w:spacing w:line="360" w:lineRule="auto"/>
      </w:pPr>
      <w:r>
        <w:t>Dans le cadre de notre projet, nous avons utilisé l’outil de collaboration suivants pour faciliter le travail en équipe et le suivi du développement.</w:t>
      </w:r>
    </w:p>
    <w:tbl>
      <w:tblPr>
        <w:tblStyle w:val="Grilledutableau"/>
        <w:tblW w:w="0" w:type="auto"/>
        <w:tblLook w:val="04A0" w:firstRow="1" w:lastRow="0" w:firstColumn="1" w:lastColumn="0" w:noHBand="0" w:noVBand="1"/>
      </w:tblPr>
      <w:tblGrid>
        <w:gridCol w:w="2263"/>
        <w:gridCol w:w="6799"/>
      </w:tblGrid>
      <w:tr w:rsidR="00776FC6" w14:paraId="5E9166EE" w14:textId="77777777" w:rsidTr="002C1659">
        <w:tc>
          <w:tcPr>
            <w:tcW w:w="2263" w:type="dxa"/>
          </w:tcPr>
          <w:p w14:paraId="69084557" w14:textId="77777777" w:rsidR="00776FC6" w:rsidRPr="001323AC" w:rsidRDefault="00776FC6" w:rsidP="00D91E15">
            <w:pPr>
              <w:spacing w:line="360" w:lineRule="auto"/>
              <w:jc w:val="center"/>
              <w:rPr>
                <w:b/>
                <w:bCs/>
              </w:rPr>
            </w:pPr>
            <w:r w:rsidRPr="001323AC">
              <w:rPr>
                <w:b/>
                <w:bCs/>
              </w:rPr>
              <w:t>Logo</w:t>
            </w:r>
          </w:p>
        </w:tc>
        <w:tc>
          <w:tcPr>
            <w:tcW w:w="6799" w:type="dxa"/>
          </w:tcPr>
          <w:p w14:paraId="7D591BEE" w14:textId="77777777" w:rsidR="00776FC6" w:rsidRPr="001323AC" w:rsidRDefault="00776FC6" w:rsidP="00D91E15">
            <w:pPr>
              <w:spacing w:line="360" w:lineRule="auto"/>
              <w:jc w:val="center"/>
              <w:rPr>
                <w:b/>
                <w:bCs/>
              </w:rPr>
            </w:pPr>
            <w:r w:rsidRPr="001323AC">
              <w:rPr>
                <w:b/>
                <w:bCs/>
              </w:rPr>
              <w:t>Description</w:t>
            </w:r>
          </w:p>
        </w:tc>
      </w:tr>
      <w:tr w:rsidR="00776FC6" w14:paraId="4AEF831F" w14:textId="77777777" w:rsidTr="002C1659">
        <w:tc>
          <w:tcPr>
            <w:tcW w:w="2263" w:type="dxa"/>
          </w:tcPr>
          <w:p w14:paraId="0B26A0D7" w14:textId="77777777" w:rsidR="00776FC6" w:rsidRDefault="00776FC6" w:rsidP="00D91E15">
            <w:pPr>
              <w:spacing w:line="360" w:lineRule="auto"/>
            </w:pPr>
            <w:r>
              <w:rPr>
                <w:noProof/>
              </w:rPr>
              <w:drawing>
                <wp:anchor distT="0" distB="0" distL="114300" distR="114300" simplePos="0" relativeHeight="251711488" behindDoc="0" locked="0" layoutInCell="1" allowOverlap="1" wp14:anchorId="408AF725" wp14:editId="2E380A7A">
                  <wp:simplePos x="0" y="0"/>
                  <wp:positionH relativeFrom="column">
                    <wp:posOffset>392796</wp:posOffset>
                  </wp:positionH>
                  <wp:positionV relativeFrom="paragraph">
                    <wp:posOffset>54879</wp:posOffset>
                  </wp:positionV>
                  <wp:extent cx="519193" cy="519193"/>
                  <wp:effectExtent l="0" t="0" r="0" b="0"/>
                  <wp:wrapTopAndBottom/>
                  <wp:docPr id="1168738475" name="Picture 15" descr="GitHub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tHub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9193" cy="519193"/>
                          </a:xfrm>
                          <a:prstGeom prst="rect">
                            <a:avLst/>
                          </a:prstGeom>
                          <a:noFill/>
                          <a:ln>
                            <a:noFill/>
                          </a:ln>
                        </pic:spPr>
                      </pic:pic>
                    </a:graphicData>
                  </a:graphic>
                </wp:anchor>
              </w:drawing>
            </w:r>
          </w:p>
        </w:tc>
        <w:tc>
          <w:tcPr>
            <w:tcW w:w="6799" w:type="dxa"/>
          </w:tcPr>
          <w:p w14:paraId="63F50C8E" w14:textId="77777777" w:rsidR="00776FC6" w:rsidRDefault="00776FC6" w:rsidP="00D91E15">
            <w:pPr>
              <w:keepNext/>
              <w:spacing w:line="360" w:lineRule="auto"/>
            </w:pPr>
            <w:r w:rsidRPr="003F3003">
              <w:rPr>
                <w:b/>
                <w:bCs/>
              </w:rPr>
              <w:t>GitHub</w:t>
            </w:r>
            <w:r>
              <w:t xml:space="preserve"> est une propriétaire qui permet aux développeurs de créer, stocker, gérer et partager leur code. Elle utilise Git pour assurer le contrôle de version distribué.</w:t>
            </w:r>
          </w:p>
        </w:tc>
      </w:tr>
    </w:tbl>
    <w:p w14:paraId="43ADCD8E" w14:textId="3668AA37" w:rsidR="00776FC6" w:rsidRPr="00AB3905" w:rsidRDefault="00776FC6" w:rsidP="00AB3905">
      <w:pPr>
        <w:pStyle w:val="Lgende"/>
        <w:spacing w:line="360" w:lineRule="auto"/>
        <w:jc w:val="center"/>
        <w:rPr>
          <w:b/>
          <w:bCs/>
          <w:sz w:val="22"/>
          <w:szCs w:val="22"/>
        </w:rPr>
      </w:pPr>
      <w:r w:rsidRPr="003F3003">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5</w:t>
      </w:r>
      <w:r w:rsidR="009E6FCD">
        <w:rPr>
          <w:b/>
          <w:bCs/>
          <w:sz w:val="22"/>
          <w:szCs w:val="22"/>
        </w:rPr>
        <w:fldChar w:fldCharType="end"/>
      </w:r>
      <w:r w:rsidRPr="003F3003">
        <w:rPr>
          <w:b/>
          <w:bCs/>
          <w:sz w:val="22"/>
          <w:szCs w:val="22"/>
        </w:rPr>
        <w:t>: Outil de collaboration</w:t>
      </w:r>
    </w:p>
    <w:p w14:paraId="2A584515" w14:textId="6B529A8E" w:rsidR="00D83A82" w:rsidRDefault="007B061F" w:rsidP="00D91E15">
      <w:pPr>
        <w:pStyle w:val="Grandtitren"/>
        <w:numPr>
          <w:ilvl w:val="0"/>
          <w:numId w:val="0"/>
        </w:numPr>
        <w:ind w:left="709" w:hanging="709"/>
      </w:pPr>
      <w:r>
        <w:t>3</w:t>
      </w:r>
      <w:r w:rsidR="00D83A82" w:rsidRPr="00D83A82">
        <w:t xml:space="preserve">. </w:t>
      </w:r>
      <w:r w:rsidR="0017103B">
        <w:t xml:space="preserve"> </w:t>
      </w:r>
      <w:r w:rsidR="0017103B">
        <w:tab/>
      </w:r>
      <w:r w:rsidR="00D83A82" w:rsidRPr="00D83A82">
        <w:t>Architecture de l’application</w:t>
      </w:r>
    </w:p>
    <w:p w14:paraId="68F4351A" w14:textId="6768DE9B" w:rsidR="00580468" w:rsidRPr="00D83A82" w:rsidRDefault="00580468" w:rsidP="00D91E15">
      <w:pPr>
        <w:spacing w:line="360" w:lineRule="auto"/>
        <w:jc w:val="both"/>
      </w:pPr>
      <w:r w:rsidRPr="00B06B21">
        <w:lastRenderedPageBreak/>
        <w:t>L’</w:t>
      </w:r>
      <w:r w:rsidR="00C255A4" w:rsidRPr="00B06B21">
        <w:t>architecture de la solution (</w:t>
      </w:r>
      <w:r w:rsidR="00B06B21" w:rsidRPr="00B06B21">
        <w:fldChar w:fldCharType="begin"/>
      </w:r>
      <w:r w:rsidR="00B06B21" w:rsidRPr="00B06B21">
        <w:instrText xml:space="preserve"> REF _Ref229577604 \h  \* MERGEFORMAT </w:instrText>
      </w:r>
      <w:r w:rsidR="00B06B21" w:rsidRPr="00B06B21">
        <w:fldChar w:fldCharType="separate"/>
      </w:r>
      <w:r w:rsidR="00B06B21" w:rsidRPr="00B06B21">
        <w:rPr>
          <w:sz w:val="22"/>
          <w:szCs w:val="22"/>
        </w:rPr>
        <w:t xml:space="preserve">Figure </w:t>
      </w:r>
      <w:r w:rsidR="00B06B21" w:rsidRPr="00B06B21">
        <w:rPr>
          <w:noProof/>
          <w:sz w:val="22"/>
          <w:szCs w:val="22"/>
        </w:rPr>
        <w:t>6</w:t>
      </w:r>
      <w:r w:rsidR="00B06B21" w:rsidRPr="00B06B21">
        <w:fldChar w:fldCharType="end"/>
      </w:r>
      <w:r w:rsidR="00C255A4" w:rsidRPr="00B06B21">
        <w:t>)</w:t>
      </w:r>
      <w:r w:rsidRPr="00B06B21">
        <w:t xml:space="preserve"> </w:t>
      </w:r>
      <w:r w:rsidR="00C255A4" w:rsidRPr="00B06B21">
        <w:t>est composée</w:t>
      </w:r>
      <w:r w:rsidRPr="00D83A82">
        <w:t xml:space="preserve"> de deux parties principales :</w:t>
      </w:r>
    </w:p>
    <w:p w14:paraId="7BA61D94" w14:textId="1D0A671A" w:rsidR="00580468" w:rsidRPr="00D83A82" w:rsidRDefault="00580468" w:rsidP="00D91E15">
      <w:pPr>
        <w:numPr>
          <w:ilvl w:val="0"/>
          <w:numId w:val="13"/>
        </w:numPr>
        <w:spacing w:line="360" w:lineRule="auto"/>
        <w:jc w:val="both"/>
      </w:pPr>
      <w:r w:rsidRPr="00D83A82">
        <w:rPr>
          <w:b/>
          <w:bCs/>
        </w:rPr>
        <w:t>Backend</w:t>
      </w:r>
      <w:r w:rsidRPr="00D83A82">
        <w:t xml:space="preserve"> : </w:t>
      </w:r>
      <w:r w:rsidR="00C255A4">
        <w:t xml:space="preserve">Il est </w:t>
      </w:r>
      <w:r w:rsidRPr="00D83A82">
        <w:t xml:space="preserve">développé </w:t>
      </w:r>
      <w:r w:rsidR="00EF4EB7">
        <w:t xml:space="preserve">à l’aide </w:t>
      </w:r>
      <w:r w:rsidR="00EF4EB7" w:rsidRPr="00D83A82">
        <w:t>de</w:t>
      </w:r>
      <w:r w:rsidR="005157E0">
        <w:t xml:space="preserve"> langage python et la bibliothèque </w:t>
      </w:r>
      <w:proofErr w:type="spellStart"/>
      <w:r w:rsidRPr="00D83A82">
        <w:t>FastAPI</w:t>
      </w:r>
      <w:proofErr w:type="spellEnd"/>
      <w:r w:rsidRPr="00D83A82">
        <w:t>. Il gère l’authentification, l’extraction des emails, l’analyse sémantique, la persistance des données et l’intégration des services IA.</w:t>
      </w:r>
    </w:p>
    <w:p w14:paraId="11D64462" w14:textId="77777777" w:rsidR="005157E0" w:rsidRDefault="00580468" w:rsidP="005157E0">
      <w:pPr>
        <w:pStyle w:val="Paragraphedeliste"/>
        <w:keepNext/>
        <w:numPr>
          <w:ilvl w:val="0"/>
          <w:numId w:val="13"/>
        </w:numPr>
        <w:spacing w:after="360" w:line="360" w:lineRule="auto"/>
        <w:jc w:val="both"/>
      </w:pPr>
      <w:r w:rsidRPr="005157E0">
        <w:rPr>
          <w:b/>
          <w:bCs/>
        </w:rPr>
        <w:t>Frontend</w:t>
      </w:r>
      <w:r w:rsidRPr="00D83A82">
        <w:t xml:space="preserve"> : </w:t>
      </w:r>
      <w:r w:rsidR="00C255A4">
        <w:t xml:space="preserve">Il est </w:t>
      </w:r>
      <w:r w:rsidRPr="00D83A82">
        <w:t xml:space="preserve">développé en </w:t>
      </w:r>
      <w:proofErr w:type="spellStart"/>
      <w:r w:rsidRPr="00D83A82">
        <w:t>React</w:t>
      </w:r>
      <w:proofErr w:type="spellEnd"/>
      <w:r w:rsidRPr="00D83A82">
        <w:t xml:space="preserve"> avec Vite. Il fournit l’interface utilisateur pour la consultation, la recherche, la visualisation des emails et la gestion des comptes.</w:t>
      </w:r>
      <w:r w:rsidR="00BE73D9" w:rsidRPr="00BE73D9">
        <w:rPr>
          <w:noProof/>
        </w:rPr>
        <w:t xml:space="preserve"> </w:t>
      </w:r>
    </w:p>
    <w:p w14:paraId="153795C8" w14:textId="7EF1805C" w:rsidR="005F7481" w:rsidRDefault="005F7481" w:rsidP="00746A5E">
      <w:pPr>
        <w:keepNext/>
        <w:spacing w:after="360" w:line="360" w:lineRule="auto"/>
        <w:jc w:val="center"/>
      </w:pPr>
      <w:r w:rsidRPr="005F7481">
        <w:rPr>
          <w:noProof/>
        </w:rPr>
        <w:drawing>
          <wp:inline distT="0" distB="0" distL="0" distR="0" wp14:anchorId="7C6C0E5E" wp14:editId="6A03E0BD">
            <wp:extent cx="5069119" cy="2867025"/>
            <wp:effectExtent l="0" t="0" r="0" b="0"/>
            <wp:docPr id="19391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4517" name=""/>
                    <pic:cNvPicPr/>
                  </pic:nvPicPr>
                  <pic:blipFill>
                    <a:blip r:embed="rId20"/>
                    <a:stretch>
                      <a:fillRect/>
                    </a:stretch>
                  </pic:blipFill>
                  <pic:spPr>
                    <a:xfrm>
                      <a:off x="0" y="0"/>
                      <a:ext cx="5088049" cy="2877732"/>
                    </a:xfrm>
                    <a:prstGeom prst="rect">
                      <a:avLst/>
                    </a:prstGeom>
                    <a:effectLst/>
                  </pic:spPr>
                </pic:pic>
              </a:graphicData>
            </a:graphic>
          </wp:inline>
        </w:drawing>
      </w:r>
    </w:p>
    <w:p w14:paraId="6F95D2F5" w14:textId="3CB38B1A" w:rsidR="00BE73D9" w:rsidRPr="005F7481" w:rsidRDefault="005F7481" w:rsidP="005F7481">
      <w:pPr>
        <w:pStyle w:val="Lgende"/>
        <w:jc w:val="center"/>
        <w:rPr>
          <w:b/>
          <w:bCs/>
          <w:sz w:val="22"/>
          <w:szCs w:val="22"/>
        </w:rPr>
      </w:pPr>
      <w:bookmarkStart w:id="1" w:name="_Ref229577604"/>
      <w:r w:rsidRPr="005F7481">
        <w:rPr>
          <w:b/>
          <w:bCs/>
          <w:sz w:val="22"/>
          <w:szCs w:val="22"/>
        </w:rPr>
        <w:t xml:space="preserve">Figure </w:t>
      </w:r>
      <w:r w:rsidRPr="005F7481">
        <w:rPr>
          <w:b/>
          <w:bCs/>
          <w:sz w:val="22"/>
          <w:szCs w:val="22"/>
        </w:rPr>
        <w:fldChar w:fldCharType="begin"/>
      </w:r>
      <w:r w:rsidRPr="005F7481">
        <w:rPr>
          <w:b/>
          <w:bCs/>
          <w:sz w:val="22"/>
          <w:szCs w:val="22"/>
        </w:rPr>
        <w:instrText xml:space="preserve"> SEQ Figure \* ARABIC </w:instrText>
      </w:r>
      <w:r w:rsidRPr="005F7481">
        <w:rPr>
          <w:b/>
          <w:bCs/>
          <w:sz w:val="22"/>
          <w:szCs w:val="22"/>
        </w:rPr>
        <w:fldChar w:fldCharType="separate"/>
      </w:r>
      <w:r w:rsidR="00BF3771">
        <w:rPr>
          <w:b/>
          <w:bCs/>
          <w:noProof/>
          <w:sz w:val="22"/>
          <w:szCs w:val="22"/>
        </w:rPr>
        <w:t>6</w:t>
      </w:r>
      <w:r w:rsidRPr="005F7481">
        <w:rPr>
          <w:b/>
          <w:bCs/>
          <w:sz w:val="22"/>
          <w:szCs w:val="22"/>
        </w:rPr>
        <w:fldChar w:fldCharType="end"/>
      </w:r>
      <w:bookmarkEnd w:id="1"/>
      <w:r w:rsidRPr="005F7481">
        <w:rPr>
          <w:b/>
          <w:bCs/>
          <w:sz w:val="22"/>
          <w:szCs w:val="22"/>
        </w:rPr>
        <w:t>: L’architecture globale de l’application</w:t>
      </w:r>
    </w:p>
    <w:p w14:paraId="66A26C74" w14:textId="675DDFB1" w:rsidR="00D83A82" w:rsidRPr="00D83A82" w:rsidRDefault="00580468" w:rsidP="00D91E15">
      <w:pPr>
        <w:spacing w:line="360" w:lineRule="auto"/>
        <w:jc w:val="both"/>
      </w:pPr>
      <w:r w:rsidRPr="00D83A82">
        <w:t xml:space="preserve">La communication entre les deux composants </w:t>
      </w:r>
      <w:r w:rsidR="00C255A4">
        <w:t>s’effectue</w:t>
      </w:r>
      <w:r w:rsidRPr="00D83A82">
        <w:t xml:space="preserve"> via une API REST sécurisée. Le backend expose des </w:t>
      </w:r>
      <w:proofErr w:type="spellStart"/>
      <w:r w:rsidRPr="00D83A82">
        <w:t>endpoints</w:t>
      </w:r>
      <w:proofErr w:type="spellEnd"/>
      <w:r w:rsidRPr="00D83A82">
        <w:t xml:space="preserve"> pour l’authentification, la gestion des utilisateurs et les opérations liées aux emails. Le frontend consomme ces </w:t>
      </w:r>
      <w:proofErr w:type="spellStart"/>
      <w:r w:rsidRPr="00D83A82">
        <w:t>endpoints</w:t>
      </w:r>
      <w:proofErr w:type="spellEnd"/>
      <w:r w:rsidRPr="00D83A82">
        <w:t xml:space="preserve"> pour afficher les données et piloter les actions de l’utilisateur.</w:t>
      </w:r>
    </w:p>
    <w:p w14:paraId="763344A4" w14:textId="5C0630D1" w:rsidR="00D83A82" w:rsidRDefault="007B061F" w:rsidP="00D91E15">
      <w:pPr>
        <w:pStyle w:val="moyentitrenn"/>
        <w:numPr>
          <w:ilvl w:val="0"/>
          <w:numId w:val="0"/>
        </w:numPr>
        <w:tabs>
          <w:tab w:val="left" w:pos="709"/>
          <w:tab w:val="left" w:pos="1418"/>
        </w:tabs>
        <w:ind w:left="851" w:hanging="851"/>
      </w:pPr>
      <w:r>
        <w:t>3</w:t>
      </w:r>
      <w:r w:rsidR="00D4135C">
        <w:t>.1.</w:t>
      </w:r>
      <w:r w:rsidR="00D361C8">
        <w:t xml:space="preserve">  </w:t>
      </w:r>
      <w:r w:rsidR="00D4135C">
        <w:t xml:space="preserve"> </w:t>
      </w:r>
      <w:r w:rsidR="00D361C8">
        <w:tab/>
      </w:r>
      <w:r w:rsidR="00D4135C">
        <w:t xml:space="preserve">Architecture </w:t>
      </w:r>
      <w:r w:rsidR="005157E0">
        <w:t>de l’application</w:t>
      </w:r>
      <w:r w:rsidR="00D4135C">
        <w:t xml:space="preserve"> frontend</w:t>
      </w:r>
    </w:p>
    <w:p w14:paraId="23E9799B" w14:textId="68EE7F6E" w:rsidR="005157E0" w:rsidRDefault="00D4135C" w:rsidP="00D91E15">
      <w:pPr>
        <w:spacing w:line="360" w:lineRule="auto"/>
        <w:jc w:val="both"/>
        <w:rPr>
          <w:noProof/>
        </w:rPr>
      </w:pPr>
      <w:r w:rsidRPr="00D4135C">
        <w:t xml:space="preserve">Le frontend est une application web interactive </w:t>
      </w:r>
      <w:r w:rsidR="00AD1258">
        <w:t>développé</w:t>
      </w:r>
      <w:r w:rsidRPr="00D4135C">
        <w:t xml:space="preserve"> pour offrir une expérience utilisateur fluide. Il </w:t>
      </w:r>
      <w:r w:rsidR="005157E0">
        <w:t>comporte un ensemble</w:t>
      </w:r>
      <w:r w:rsidRPr="00D4135C">
        <w:t xml:space="preserve"> de composants d’interface réutilisables pour la navigation, les vues de contenu et le tableau de bord. La gestion de l’état de l’authentification permet de sécuriser l’accès aux pages et de conserver les sessions utilisateur. L’interface propose des pages dédiées à la connexion, à la consultation des emails, aux catégories spécifiques (demandes, réclamations) et au résumé des données. Les échanges avec le backend se font via des appels API pour récupérer les informations et afficher les résultats en temps réel.</w:t>
      </w:r>
      <w:r w:rsidR="005157E0" w:rsidRPr="005157E0">
        <w:rPr>
          <w:noProof/>
        </w:rPr>
        <w:t xml:space="preserve"> </w:t>
      </w:r>
    </w:p>
    <w:p w14:paraId="3F46ADFD" w14:textId="5B827F0A" w:rsidR="00E57814" w:rsidRPr="00BF3771" w:rsidRDefault="00E37AD1" w:rsidP="00BF3771">
      <w:pPr>
        <w:spacing w:line="360" w:lineRule="auto"/>
        <w:jc w:val="both"/>
        <w:rPr>
          <w:noProof/>
        </w:rPr>
      </w:pPr>
      <w:r>
        <w:rPr>
          <w:noProof/>
        </w:rPr>
        <w:lastRenderedPageBreak/>
        <mc:AlternateContent>
          <mc:Choice Requires="wps">
            <w:drawing>
              <wp:anchor distT="0" distB="0" distL="114300" distR="114300" simplePos="0" relativeHeight="251726848" behindDoc="0" locked="0" layoutInCell="1" allowOverlap="1" wp14:anchorId="0E91FE1E" wp14:editId="39FE0D86">
                <wp:simplePos x="0" y="0"/>
                <wp:positionH relativeFrom="margin">
                  <wp:align>left</wp:align>
                </wp:positionH>
                <wp:positionV relativeFrom="paragraph">
                  <wp:posOffset>4322536</wp:posOffset>
                </wp:positionV>
                <wp:extent cx="2562225" cy="635"/>
                <wp:effectExtent l="0" t="0" r="9525" b="0"/>
                <wp:wrapTopAndBottom/>
                <wp:docPr id="487388541" name="Text Box 1"/>
                <wp:cNvGraphicFramePr/>
                <a:graphic xmlns:a="http://schemas.openxmlformats.org/drawingml/2006/main">
                  <a:graphicData uri="http://schemas.microsoft.com/office/word/2010/wordprocessingShape">
                    <wps:wsp>
                      <wps:cNvSpPr txBox="1"/>
                      <wps:spPr>
                        <a:xfrm>
                          <a:off x="0" y="0"/>
                          <a:ext cx="2562225" cy="635"/>
                        </a:xfrm>
                        <a:prstGeom prst="rect">
                          <a:avLst/>
                        </a:prstGeom>
                        <a:solidFill>
                          <a:prstClr val="white"/>
                        </a:solidFill>
                        <a:ln>
                          <a:noFill/>
                        </a:ln>
                      </wps:spPr>
                      <wps:txbx>
                        <w:txbxContent>
                          <w:p w14:paraId="20039687" w14:textId="0A9F101E" w:rsidR="00BF3771" w:rsidRPr="00BF3771" w:rsidRDefault="00BF3771" w:rsidP="00BF3771">
                            <w:pPr>
                              <w:pStyle w:val="Lgende"/>
                              <w:jc w:val="center"/>
                              <w:rPr>
                                <w:b/>
                                <w:bCs/>
                                <w:noProof/>
                                <w:sz w:val="22"/>
                                <w:szCs w:val="22"/>
                              </w:rPr>
                            </w:pPr>
                            <w:r w:rsidRPr="00BF3771">
                              <w:rPr>
                                <w:b/>
                                <w:bCs/>
                                <w:sz w:val="22"/>
                                <w:szCs w:val="22"/>
                              </w:rPr>
                              <w:t xml:space="preserve">Figure </w:t>
                            </w:r>
                            <w:r w:rsidRPr="00BF3771">
                              <w:rPr>
                                <w:b/>
                                <w:bCs/>
                                <w:sz w:val="22"/>
                                <w:szCs w:val="22"/>
                              </w:rPr>
                              <w:fldChar w:fldCharType="begin"/>
                            </w:r>
                            <w:r w:rsidRPr="00BF3771">
                              <w:rPr>
                                <w:b/>
                                <w:bCs/>
                                <w:sz w:val="22"/>
                                <w:szCs w:val="22"/>
                              </w:rPr>
                              <w:instrText xml:space="preserve"> SEQ Figure \* ARABIC </w:instrText>
                            </w:r>
                            <w:r w:rsidRPr="00BF3771">
                              <w:rPr>
                                <w:b/>
                                <w:bCs/>
                                <w:sz w:val="22"/>
                                <w:szCs w:val="22"/>
                              </w:rPr>
                              <w:fldChar w:fldCharType="separate"/>
                            </w:r>
                            <w:r w:rsidRPr="00BF3771">
                              <w:rPr>
                                <w:b/>
                                <w:bCs/>
                                <w:noProof/>
                                <w:sz w:val="22"/>
                                <w:szCs w:val="22"/>
                              </w:rPr>
                              <w:t>7</w:t>
                            </w:r>
                            <w:r w:rsidRPr="00BF3771">
                              <w:rPr>
                                <w:b/>
                                <w:bCs/>
                                <w:sz w:val="22"/>
                                <w:szCs w:val="22"/>
                              </w:rPr>
                              <w:fldChar w:fldCharType="end"/>
                            </w:r>
                            <w:r w:rsidRPr="00BF3771">
                              <w:rPr>
                                <w:b/>
                                <w:bCs/>
                                <w:sz w:val="22"/>
                                <w:szCs w:val="22"/>
                              </w:rPr>
                              <w:t>: Structure du Frontend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91FE1E" id="_x0000_t202" coordsize="21600,21600" o:spt="202" path="m,l,21600r21600,l21600,xe">
                <v:stroke joinstyle="miter"/>
                <v:path gradientshapeok="t" o:connecttype="rect"/>
              </v:shapetype>
              <v:shape id="Text Box 1" o:spid="_x0000_s1026" type="#_x0000_t202" style="position:absolute;left:0;text-align:left;margin-left:0;margin-top:340.35pt;width:201.75pt;height:.05pt;z-index:2517268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" stroked="f">
                <v:textbox style="mso-fit-shape-to-text:t" inset="0,0,0,0">
                  <w:txbxContent>
                    <w:p w14:paraId="20039687" w14:textId="0A9F101E" w:rsidR="00BF3771" w:rsidRPr="00BF3771" w:rsidRDefault="00BF3771" w:rsidP="00BF3771">
                      <w:pPr>
                        <w:pStyle w:val="Lgende"/>
                        <w:jc w:val="center"/>
                        <w:rPr>
                          <w:b/>
                          <w:bCs/>
                          <w:noProof/>
                          <w:sz w:val="22"/>
                          <w:szCs w:val="22"/>
                        </w:rPr>
                      </w:pPr>
                      <w:r w:rsidRPr="00BF3771">
                        <w:rPr>
                          <w:b/>
                          <w:bCs/>
                          <w:sz w:val="22"/>
                          <w:szCs w:val="22"/>
                        </w:rPr>
                        <w:t xml:space="preserve">Figure </w:t>
                      </w:r>
                      <w:r w:rsidRPr="00BF3771">
                        <w:rPr>
                          <w:b/>
                          <w:bCs/>
                          <w:sz w:val="22"/>
                          <w:szCs w:val="22"/>
                        </w:rPr>
                        <w:fldChar w:fldCharType="begin"/>
                      </w:r>
                      <w:r w:rsidRPr="00BF3771">
                        <w:rPr>
                          <w:b/>
                          <w:bCs/>
                          <w:sz w:val="22"/>
                          <w:szCs w:val="22"/>
                        </w:rPr>
                        <w:instrText xml:space="preserve"> SEQ Figure \* ARABIC </w:instrText>
                      </w:r>
                      <w:r w:rsidRPr="00BF3771">
                        <w:rPr>
                          <w:b/>
                          <w:bCs/>
                          <w:sz w:val="22"/>
                          <w:szCs w:val="22"/>
                        </w:rPr>
                        <w:fldChar w:fldCharType="separate"/>
                      </w:r>
                      <w:r w:rsidRPr="00BF3771">
                        <w:rPr>
                          <w:b/>
                          <w:bCs/>
                          <w:noProof/>
                          <w:sz w:val="22"/>
                          <w:szCs w:val="22"/>
                        </w:rPr>
                        <w:t>7</w:t>
                      </w:r>
                      <w:r w:rsidRPr="00BF3771">
                        <w:rPr>
                          <w:b/>
                          <w:bCs/>
                          <w:sz w:val="22"/>
                          <w:szCs w:val="22"/>
                        </w:rPr>
                        <w:fldChar w:fldCharType="end"/>
                      </w:r>
                      <w:r w:rsidRPr="00BF3771">
                        <w:rPr>
                          <w:b/>
                          <w:bCs/>
                          <w:sz w:val="22"/>
                          <w:szCs w:val="22"/>
                        </w:rPr>
                        <w:t>: Structure du Frontend</w:t>
                      </w:r>
                    </w:p>
                  </w:txbxContent>
                </v:textbox>
                <w10:wrap type="topAndBottom" anchorx="margin"/>
              </v:shape>
            </w:pict>
          </mc:Fallback>
        </mc:AlternateContent>
      </w:r>
      <w:r>
        <w:rPr>
          <w:noProof/>
        </w:rPr>
        <w:drawing>
          <wp:anchor distT="0" distB="0" distL="114300" distR="114300" simplePos="0" relativeHeight="251719680" behindDoc="0" locked="0" layoutInCell="1" allowOverlap="1" wp14:anchorId="0D8F54DA" wp14:editId="00F476F2">
            <wp:simplePos x="0" y="0"/>
            <wp:positionH relativeFrom="margin">
              <wp:align>left</wp:align>
            </wp:positionH>
            <wp:positionV relativeFrom="paragraph">
              <wp:posOffset>1111250</wp:posOffset>
            </wp:positionV>
            <wp:extent cx="2562225" cy="3219450"/>
            <wp:effectExtent l="0" t="0" r="9525" b="0"/>
            <wp:wrapTopAndBottom/>
            <wp:docPr id="1167216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16477" name="Picture 1167216477"/>
                    <pic:cNvPicPr/>
                  </pic:nvPicPr>
                  <pic:blipFill rotWithShape="1">
                    <a:blip r:embed="rId21" cstate="print">
                      <a:extLst>
                        <a:ext uri="{28A0092B-C50C-407E-A947-70E740481C1C}">
                          <a14:useLocalDpi xmlns:a14="http://schemas.microsoft.com/office/drawing/2010/main" val="0"/>
                        </a:ext>
                      </a:extLst>
                    </a:blip>
                    <a:srcRect r="51634"/>
                    <a:stretch>
                      <a:fillRect/>
                    </a:stretch>
                  </pic:blipFill>
                  <pic:spPr bwMode="auto">
                    <a:xfrm>
                      <a:off x="0" y="0"/>
                      <a:ext cx="2562225" cy="3219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724800" behindDoc="0" locked="0" layoutInCell="1" allowOverlap="1" wp14:anchorId="1A7FFA36" wp14:editId="5899C6D2">
                <wp:simplePos x="0" y="0"/>
                <wp:positionH relativeFrom="margin">
                  <wp:align>right</wp:align>
                </wp:positionH>
                <wp:positionV relativeFrom="paragraph">
                  <wp:posOffset>4307074</wp:posOffset>
                </wp:positionV>
                <wp:extent cx="2213610" cy="635"/>
                <wp:effectExtent l="0" t="0" r="0" b="0"/>
                <wp:wrapTopAndBottom/>
                <wp:docPr id="2100213554" name="Text Box 1"/>
                <wp:cNvGraphicFramePr/>
                <a:graphic xmlns:a="http://schemas.openxmlformats.org/drawingml/2006/main">
                  <a:graphicData uri="http://schemas.microsoft.com/office/word/2010/wordprocessingShape">
                    <wps:wsp>
                      <wps:cNvSpPr txBox="1"/>
                      <wps:spPr>
                        <a:xfrm>
                          <a:off x="0" y="0"/>
                          <a:ext cx="2213610" cy="635"/>
                        </a:xfrm>
                        <a:prstGeom prst="rect">
                          <a:avLst/>
                        </a:prstGeom>
                        <a:solidFill>
                          <a:prstClr val="white"/>
                        </a:solidFill>
                        <a:ln>
                          <a:noFill/>
                        </a:ln>
                      </wps:spPr>
                      <wps:txbx>
                        <w:txbxContent>
                          <w:p w14:paraId="1638F700" w14:textId="0E681066" w:rsidR="00BF3771" w:rsidRPr="00E91B12" w:rsidRDefault="00BF3771" w:rsidP="00BF3771">
                            <w:pPr>
                              <w:pStyle w:val="Lgende"/>
                              <w:rPr>
                                <w:b/>
                                <w:bCs/>
                                <w:noProof/>
                                <w:sz w:val="22"/>
                                <w:szCs w:val="22"/>
                              </w:rPr>
                            </w:pPr>
                            <w:r w:rsidRPr="00E91B12">
                              <w:rPr>
                                <w:b/>
                                <w:bCs/>
                                <w:sz w:val="22"/>
                                <w:szCs w:val="22"/>
                              </w:rPr>
                              <w:t xml:space="preserve">Figure </w:t>
                            </w:r>
                            <w:r w:rsidRPr="00E91B12">
                              <w:rPr>
                                <w:b/>
                                <w:bCs/>
                                <w:sz w:val="22"/>
                                <w:szCs w:val="22"/>
                              </w:rPr>
                              <w:fldChar w:fldCharType="begin"/>
                            </w:r>
                            <w:r w:rsidRPr="00E91B12">
                              <w:rPr>
                                <w:b/>
                                <w:bCs/>
                                <w:sz w:val="22"/>
                                <w:szCs w:val="22"/>
                              </w:rPr>
                              <w:instrText xml:space="preserve"> SEQ Figure \* ARABIC </w:instrText>
                            </w:r>
                            <w:r w:rsidRPr="00E91B12">
                              <w:rPr>
                                <w:b/>
                                <w:bCs/>
                                <w:sz w:val="22"/>
                                <w:szCs w:val="22"/>
                              </w:rPr>
                              <w:fldChar w:fldCharType="separate"/>
                            </w:r>
                            <w:r w:rsidRPr="00E91B12">
                              <w:rPr>
                                <w:b/>
                                <w:bCs/>
                                <w:noProof/>
                                <w:sz w:val="22"/>
                                <w:szCs w:val="22"/>
                              </w:rPr>
                              <w:t>8</w:t>
                            </w:r>
                            <w:r w:rsidRPr="00E91B12">
                              <w:rPr>
                                <w:b/>
                                <w:bCs/>
                                <w:sz w:val="22"/>
                                <w:szCs w:val="22"/>
                              </w:rPr>
                              <w:fldChar w:fldCharType="end"/>
                            </w:r>
                            <w:r w:rsidRPr="00E91B12">
                              <w:rPr>
                                <w:b/>
                                <w:bCs/>
                                <w:sz w:val="22"/>
                                <w:szCs w:val="22"/>
                              </w:rPr>
                              <w:t>: Architecture du Frontend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7FFA36" id="_x0000_s1027" type="#_x0000_t202" style="position:absolute;left:0;text-align:left;margin-left:123.1pt;margin-top:339.15pt;width:174.3pt;height:.05pt;z-index:2517248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" stroked="f">
                <v:textbox style="mso-fit-shape-to-text:t" inset="0,0,0,0">
                  <w:txbxContent>
                    <w:p w14:paraId="1638F700" w14:textId="0E681066" w:rsidR="00BF3771" w:rsidRPr="00E91B12" w:rsidRDefault="00BF3771" w:rsidP="00BF3771">
                      <w:pPr>
                        <w:pStyle w:val="Lgende"/>
                        <w:rPr>
                          <w:b/>
                          <w:bCs/>
                          <w:noProof/>
                          <w:sz w:val="22"/>
                          <w:szCs w:val="22"/>
                        </w:rPr>
                      </w:pPr>
                      <w:r w:rsidRPr="00E91B12">
                        <w:rPr>
                          <w:b/>
                          <w:bCs/>
                          <w:sz w:val="22"/>
                          <w:szCs w:val="22"/>
                        </w:rPr>
                        <w:t xml:space="preserve">Figure </w:t>
                      </w:r>
                      <w:r w:rsidRPr="00E91B12">
                        <w:rPr>
                          <w:b/>
                          <w:bCs/>
                          <w:sz w:val="22"/>
                          <w:szCs w:val="22"/>
                        </w:rPr>
                        <w:fldChar w:fldCharType="begin"/>
                      </w:r>
                      <w:r w:rsidRPr="00E91B12">
                        <w:rPr>
                          <w:b/>
                          <w:bCs/>
                          <w:sz w:val="22"/>
                          <w:szCs w:val="22"/>
                        </w:rPr>
                        <w:instrText xml:space="preserve"> SEQ Figure \* ARABIC </w:instrText>
                      </w:r>
                      <w:r w:rsidRPr="00E91B12">
                        <w:rPr>
                          <w:b/>
                          <w:bCs/>
                          <w:sz w:val="22"/>
                          <w:szCs w:val="22"/>
                        </w:rPr>
                        <w:fldChar w:fldCharType="separate"/>
                      </w:r>
                      <w:r w:rsidRPr="00E91B12">
                        <w:rPr>
                          <w:b/>
                          <w:bCs/>
                          <w:noProof/>
                          <w:sz w:val="22"/>
                          <w:szCs w:val="22"/>
                        </w:rPr>
                        <w:t>8</w:t>
                      </w:r>
                      <w:r w:rsidRPr="00E91B12">
                        <w:rPr>
                          <w:b/>
                          <w:bCs/>
                          <w:sz w:val="22"/>
                          <w:szCs w:val="22"/>
                        </w:rPr>
                        <w:fldChar w:fldCharType="end"/>
                      </w:r>
                      <w:r w:rsidRPr="00E91B12">
                        <w:rPr>
                          <w:b/>
                          <w:bCs/>
                          <w:sz w:val="22"/>
                          <w:szCs w:val="22"/>
                        </w:rPr>
                        <w:t>: Architecture du Frontend</w:t>
                      </w:r>
                    </w:p>
                  </w:txbxContent>
                </v:textbox>
                <w10:wrap type="topAndBottom" anchorx="margin"/>
              </v:shape>
            </w:pict>
          </mc:Fallback>
        </mc:AlternateContent>
      </w:r>
      <w:r w:rsidRPr="00295999">
        <w:rPr>
          <w:noProof/>
        </w:rPr>
        <w:drawing>
          <wp:anchor distT="0" distB="0" distL="114300" distR="114300" simplePos="0" relativeHeight="251722752" behindDoc="0" locked="0" layoutInCell="1" allowOverlap="1" wp14:anchorId="4F2C34CE" wp14:editId="46FB4676">
            <wp:simplePos x="0" y="0"/>
            <wp:positionH relativeFrom="margin">
              <wp:align>right</wp:align>
            </wp:positionH>
            <wp:positionV relativeFrom="paragraph">
              <wp:posOffset>1149474</wp:posOffset>
            </wp:positionV>
            <wp:extent cx="2213610" cy="3028950"/>
            <wp:effectExtent l="0" t="0" r="0" b="0"/>
            <wp:wrapTopAndBottom/>
            <wp:docPr id="107717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76823" name=""/>
                    <pic:cNvPicPr/>
                  </pic:nvPicPr>
                  <pic:blipFill>
                    <a:blip r:embed="rId22">
                      <a:extLst>
                        <a:ext uri="{28A0092B-C50C-407E-A947-70E740481C1C}">
                          <a14:useLocalDpi xmlns:a14="http://schemas.microsoft.com/office/drawing/2010/main" val="0"/>
                        </a:ext>
                      </a:extLst>
                    </a:blip>
                    <a:stretch>
                      <a:fillRect/>
                    </a:stretch>
                  </pic:blipFill>
                  <pic:spPr>
                    <a:xfrm>
                      <a:off x="0" y="0"/>
                      <a:ext cx="2213610" cy="3028950"/>
                    </a:xfrm>
                    <a:prstGeom prst="rect">
                      <a:avLst/>
                    </a:prstGeom>
                  </pic:spPr>
                </pic:pic>
              </a:graphicData>
            </a:graphic>
            <wp14:sizeRelV relativeFrom="margin">
              <wp14:pctHeight>0</wp14:pctHeight>
            </wp14:sizeRelV>
          </wp:anchor>
        </w:drawing>
      </w:r>
      <w:r w:rsidR="005157E0" w:rsidRPr="00545131">
        <w:rPr>
          <w:noProof/>
        </w:rPr>
        <w:t>La (</w:t>
      </w:r>
      <w:r w:rsidR="00123560" w:rsidRPr="00545131">
        <w:rPr>
          <w:noProof/>
        </w:rPr>
        <w:fldChar w:fldCharType="begin"/>
      </w:r>
      <w:r w:rsidR="00123560" w:rsidRPr="00545131">
        <w:rPr>
          <w:noProof/>
        </w:rPr>
        <w:instrText xml:space="preserve"> REF _Ref229583289 \h </w:instrText>
      </w:r>
      <w:r w:rsidR="00545131" w:rsidRPr="00545131">
        <w:rPr>
          <w:noProof/>
        </w:rPr>
        <w:instrText xml:space="preserve"> \* MERGEFORMAT </w:instrText>
      </w:r>
      <w:r w:rsidR="00123560" w:rsidRPr="00545131">
        <w:rPr>
          <w:noProof/>
        </w:rPr>
      </w:r>
      <w:r w:rsidR="00123560" w:rsidRPr="00545131">
        <w:rPr>
          <w:noProof/>
        </w:rPr>
        <w:fldChar w:fldCharType="separate"/>
      </w:r>
      <w:r w:rsidR="00123560" w:rsidRPr="00545131">
        <w:rPr>
          <w:sz w:val="22"/>
          <w:szCs w:val="22"/>
        </w:rPr>
        <w:t xml:space="preserve">Figure </w:t>
      </w:r>
      <w:r w:rsidR="00123560" w:rsidRPr="00545131">
        <w:rPr>
          <w:noProof/>
          <w:sz w:val="22"/>
          <w:szCs w:val="22"/>
        </w:rPr>
        <w:t>7</w:t>
      </w:r>
      <w:r w:rsidR="00123560" w:rsidRPr="00545131">
        <w:rPr>
          <w:noProof/>
        </w:rPr>
        <w:fldChar w:fldCharType="end"/>
      </w:r>
      <w:r w:rsidR="005157E0" w:rsidRPr="00545131">
        <w:rPr>
          <w:noProof/>
        </w:rPr>
        <w:t>) illustre la structure de l’application frontend</w:t>
      </w:r>
      <w:r w:rsidR="00E57814" w:rsidRPr="00545131">
        <w:rPr>
          <w:noProof/>
        </w:rPr>
        <w:t xml:space="preserve"> qui est composé d’un point d’entree main.jsx et d’un conteneur applicatif app.jsx,ainsi qu’un ensemble d’interfaces utilisateur,des services et des contextes.cette application assure plusieurs fonctionnalités : authentification securisé, tableau de bord et la gestion des emails telque les demandes et les reclamations</w:t>
      </w:r>
    </w:p>
    <w:p w14:paraId="3CA40FDD" w14:textId="32DE600F" w:rsidR="00295999" w:rsidRDefault="00EF4EB7" w:rsidP="00E37AD1">
      <w:pPr>
        <w:spacing w:line="360" w:lineRule="auto"/>
      </w:pPr>
      <w:r w:rsidRPr="00545131">
        <w:t>La (</w:t>
      </w:r>
      <w:r w:rsidR="00123560" w:rsidRPr="00545131">
        <w:fldChar w:fldCharType="begin"/>
      </w:r>
      <w:r w:rsidR="00123560" w:rsidRPr="00545131">
        <w:instrText xml:space="preserve"> REF _Ref229583301 \h </w:instrText>
      </w:r>
      <w:r w:rsidR="00545131" w:rsidRPr="00545131">
        <w:instrText xml:space="preserve"> \* MERGEFORMAT </w:instrText>
      </w:r>
      <w:r w:rsidR="00123560" w:rsidRPr="00545131">
        <w:fldChar w:fldCharType="separate"/>
      </w:r>
      <w:r w:rsidR="00123560" w:rsidRPr="00545131">
        <w:rPr>
          <w:sz w:val="22"/>
          <w:szCs w:val="22"/>
        </w:rPr>
        <w:t xml:space="preserve">Figure </w:t>
      </w:r>
      <w:r w:rsidR="00123560" w:rsidRPr="00545131">
        <w:rPr>
          <w:noProof/>
          <w:sz w:val="22"/>
          <w:szCs w:val="22"/>
        </w:rPr>
        <w:t>8</w:t>
      </w:r>
      <w:r w:rsidR="00123560" w:rsidRPr="00545131">
        <w:fldChar w:fldCharType="end"/>
      </w:r>
      <w:r w:rsidR="00DA43CC" w:rsidRPr="00545131">
        <w:t>) illustre l’architecture de l’application frontend. Cette figure montre l’ensemble des pages,</w:t>
      </w:r>
      <w:r w:rsidRPr="00545131">
        <w:t xml:space="preserve"> </w:t>
      </w:r>
      <w:r w:rsidR="00DA43CC" w:rsidRPr="00545131">
        <w:t>composants,</w:t>
      </w:r>
      <w:r w:rsidRPr="00545131">
        <w:t xml:space="preserve"> </w:t>
      </w:r>
      <w:r w:rsidR="00DA43CC" w:rsidRPr="00545131">
        <w:t>modules</w:t>
      </w:r>
      <w:r w:rsidRPr="00545131">
        <w:t xml:space="preserve"> et fonctionnalités du frontend.</w:t>
      </w:r>
    </w:p>
    <w:p w14:paraId="56AAAE19" w14:textId="3CD7A644" w:rsidR="00EA0EAA" w:rsidRDefault="007B061F" w:rsidP="00BD2B18">
      <w:pPr>
        <w:pStyle w:val="moyentitrenn"/>
        <w:numPr>
          <w:ilvl w:val="0"/>
          <w:numId w:val="0"/>
        </w:numPr>
        <w:ind w:left="851" w:hanging="851"/>
      </w:pPr>
      <w:r>
        <w:t>3</w:t>
      </w:r>
      <w:r w:rsidR="00EA0EAA">
        <w:t>.2.</w:t>
      </w:r>
      <w:r w:rsidR="00D361C8">
        <w:t xml:space="preserve">  </w:t>
      </w:r>
      <w:r w:rsidR="00D361C8">
        <w:tab/>
      </w:r>
      <w:r w:rsidR="00EA0EAA">
        <w:t>Architecture d</w:t>
      </w:r>
      <w:r w:rsidR="00C255A4">
        <w:t>u</w:t>
      </w:r>
      <w:r w:rsidR="00EA0EAA">
        <w:t xml:space="preserve"> backend</w:t>
      </w:r>
    </w:p>
    <w:p w14:paraId="38A7338F" w14:textId="7473B489" w:rsidR="00BD2B18" w:rsidRDefault="00BD2B18" w:rsidP="00BD2B18">
      <w:pPr>
        <w:spacing w:line="360" w:lineRule="auto"/>
        <w:jc w:val="both"/>
      </w:pPr>
      <w:r w:rsidRPr="00EA0EAA">
        <w:t xml:space="preserve">Le backend est un </w:t>
      </w:r>
      <w:r>
        <w:t xml:space="preserve">ensemble de </w:t>
      </w:r>
      <w:r w:rsidRPr="00EA0EAA">
        <w:t>service</w:t>
      </w:r>
      <w:r>
        <w:t>s</w:t>
      </w:r>
      <w:r w:rsidRPr="00EA0EAA">
        <w:t xml:space="preserve"> REST qui gère la logique métier, la sécurité et le traitement des emails. Il propose des mécanismes d’authentification sécurisée avec gestion des rôles, ainsi que des opérations pour l’extraction, l’analyse et la classification des emails. Le système traite les données textuelles, interagit avec des modèles d’intelligence artificielle pour générer des analyses sémantiques, et stocke les résultats de manière structurée. Il assure également la persistance des utilisateurs et la gestion des permissions</w:t>
      </w:r>
    </w:p>
    <w:p w14:paraId="744E85D5" w14:textId="090C2B80" w:rsidR="00E37AD1" w:rsidRDefault="004D2110" w:rsidP="00AA3C9B">
      <w:pPr>
        <w:spacing w:line="360" w:lineRule="auto"/>
        <w:jc w:val="both"/>
      </w:pPr>
      <w:r w:rsidRPr="004D2110">
        <w:rPr>
          <w:noProof/>
        </w:rPr>
        <w:t xml:space="preserve">La </w:t>
      </w:r>
      <w:r>
        <w:rPr>
          <w:noProof/>
        </w:rPr>
        <w:t>(</w:t>
      </w:r>
      <w:r w:rsidR="00123560">
        <w:rPr>
          <w:noProof/>
        </w:rPr>
        <w:fldChar w:fldCharType="begin"/>
      </w:r>
      <w:r w:rsidR="00123560">
        <w:rPr>
          <w:noProof/>
        </w:rPr>
        <w:instrText xml:space="preserve"> REF _Ref229583316 \h </w:instrText>
      </w:r>
      <w:r w:rsidR="00123560">
        <w:rPr>
          <w:noProof/>
        </w:rPr>
      </w:r>
      <w:r w:rsidR="00123560">
        <w:rPr>
          <w:noProof/>
        </w:rPr>
        <w:fldChar w:fldCharType="separate"/>
      </w:r>
      <w:r w:rsidR="00123560" w:rsidRPr="004D2110">
        <w:rPr>
          <w:b/>
          <w:bCs/>
          <w:sz w:val="22"/>
          <w:szCs w:val="22"/>
        </w:rPr>
        <w:t xml:space="preserve">Figure </w:t>
      </w:r>
      <w:r w:rsidR="00123560">
        <w:rPr>
          <w:b/>
          <w:bCs/>
          <w:noProof/>
          <w:sz w:val="22"/>
          <w:szCs w:val="22"/>
        </w:rPr>
        <w:t>9</w:t>
      </w:r>
      <w:r w:rsidR="00123560">
        <w:rPr>
          <w:noProof/>
        </w:rPr>
        <w:fldChar w:fldCharType="end"/>
      </w:r>
      <w:r>
        <w:rPr>
          <w:noProof/>
        </w:rPr>
        <w:t>)</w:t>
      </w:r>
      <w:r w:rsidRPr="004D2110">
        <w:rPr>
          <w:noProof/>
        </w:rPr>
        <w:t xml:space="preserve"> illustre la structure du backend développé avec Python, FastAPI, SQLAlchemy et SQLite. L</w:t>
      </w:r>
      <w:r w:rsidR="004D7913">
        <w:rPr>
          <w:noProof/>
        </w:rPr>
        <w:t>a structure</w:t>
      </w:r>
      <w:r w:rsidRPr="004D2110">
        <w:rPr>
          <w:noProof/>
        </w:rPr>
        <w:t xml:space="preserve"> comprend des modules dédiés à l’authentification sécurisée des utilisateurs, à la gestion de la base de données, au traitement et à l’analyse des emails, ainsi qu’à </w:t>
      </w:r>
      <w:r w:rsidRPr="004D2110">
        <w:rPr>
          <w:noProof/>
        </w:rPr>
        <w:lastRenderedPageBreak/>
        <w:t xml:space="preserve">l’importation des données. Le backend assure également des fonctionnalités d’analyse </w:t>
      </w:r>
      <w:r w:rsidR="00E37AD1">
        <w:rPr>
          <w:noProof/>
        </w:rPr>
        <mc:AlternateContent>
          <mc:Choice Requires="wps">
            <w:drawing>
              <wp:anchor distT="0" distB="0" distL="114300" distR="114300" simplePos="0" relativeHeight="251716608" behindDoc="0" locked="0" layoutInCell="1" allowOverlap="1" wp14:anchorId="51589DA7" wp14:editId="373F0E16">
                <wp:simplePos x="0" y="0"/>
                <wp:positionH relativeFrom="margin">
                  <wp:align>left</wp:align>
                </wp:positionH>
                <wp:positionV relativeFrom="paragraph">
                  <wp:posOffset>3973336</wp:posOffset>
                </wp:positionV>
                <wp:extent cx="2613660" cy="635"/>
                <wp:effectExtent l="0" t="0" r="0" b="0"/>
                <wp:wrapTopAndBottom/>
                <wp:docPr id="1582549590" name="Text Box 1"/>
                <wp:cNvGraphicFramePr/>
                <a:graphic xmlns:a="http://schemas.openxmlformats.org/drawingml/2006/main">
                  <a:graphicData uri="http://schemas.microsoft.com/office/word/2010/wordprocessingShape">
                    <wps:wsp>
                      <wps:cNvSpPr txBox="1"/>
                      <wps:spPr>
                        <a:xfrm>
                          <a:off x="0" y="0"/>
                          <a:ext cx="2613660" cy="635"/>
                        </a:xfrm>
                        <a:prstGeom prst="rect">
                          <a:avLst/>
                        </a:prstGeom>
                        <a:solidFill>
                          <a:prstClr val="white"/>
                        </a:solidFill>
                        <a:ln>
                          <a:noFill/>
                        </a:ln>
                      </wps:spPr>
                      <wps:txbx>
                        <w:txbxContent>
                          <w:p w14:paraId="61995B36" w14:textId="4CF34CDE" w:rsidR="00AA3C9B" w:rsidRPr="00AA3C9B" w:rsidRDefault="00AA3C9B" w:rsidP="00AA3C9B">
                            <w:pPr>
                              <w:pStyle w:val="Lgende"/>
                              <w:jc w:val="center"/>
                              <w:rPr>
                                <w:b/>
                                <w:bCs/>
                                <w:noProof/>
                                <w:sz w:val="22"/>
                                <w:szCs w:val="22"/>
                              </w:rPr>
                            </w:pPr>
                            <w:r w:rsidRPr="00AA3C9B">
                              <w:rPr>
                                <w:b/>
                                <w:bCs/>
                                <w:sz w:val="22"/>
                                <w:szCs w:val="22"/>
                              </w:rPr>
                              <w:t>Figure</w:t>
                            </w:r>
                            <w:r w:rsidR="00057D4D">
                              <w:rPr>
                                <w:b/>
                                <w:bCs/>
                                <w:sz w:val="22"/>
                                <w:szCs w:val="22"/>
                              </w:rPr>
                              <w:t xml:space="preserve"> </w:t>
                            </w:r>
                            <w:proofErr w:type="gramStart"/>
                            <w:r w:rsidR="00057D4D">
                              <w:rPr>
                                <w:b/>
                                <w:bCs/>
                                <w:sz w:val="22"/>
                                <w:szCs w:val="22"/>
                              </w:rPr>
                              <w:t>9</w:t>
                            </w:r>
                            <w:r w:rsidRPr="00AA3C9B">
                              <w:rPr>
                                <w:b/>
                                <w:bCs/>
                                <w:sz w:val="22"/>
                                <w:szCs w:val="22"/>
                              </w:rPr>
                              <w:t>:</w:t>
                            </w:r>
                            <w:proofErr w:type="gramEnd"/>
                            <w:r w:rsidRPr="00AA3C9B">
                              <w:rPr>
                                <w:b/>
                                <w:bCs/>
                                <w:sz w:val="22"/>
                                <w:szCs w:val="22"/>
                              </w:rPr>
                              <w:t xml:space="preserve"> Structure du 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589DA7" id="_x0000_s1028" type="#_x0000_t202" style="position:absolute;left:0;text-align:left;margin-left:0;margin-top:312.85pt;width:205.8pt;height:.05pt;z-index:2517166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" stroked="f">
                <v:textbox style="mso-fit-shape-to-text:t" inset="0,0,0,0">
                  <w:txbxContent>
                    <w:p w14:paraId="61995B36" w14:textId="4CF34CDE" w:rsidR="00AA3C9B" w:rsidRPr="00AA3C9B" w:rsidRDefault="00AA3C9B" w:rsidP="00AA3C9B">
                      <w:pPr>
                        <w:pStyle w:val="Lgende"/>
                        <w:jc w:val="center"/>
                        <w:rPr>
                          <w:b/>
                          <w:bCs/>
                          <w:noProof/>
                          <w:sz w:val="22"/>
                          <w:szCs w:val="22"/>
                        </w:rPr>
                      </w:pPr>
                      <w:r w:rsidRPr="00AA3C9B">
                        <w:rPr>
                          <w:b/>
                          <w:bCs/>
                          <w:sz w:val="22"/>
                          <w:szCs w:val="22"/>
                        </w:rPr>
                        <w:t>Figure</w:t>
                      </w:r>
                      <w:r w:rsidR="00057D4D">
                        <w:rPr>
                          <w:b/>
                          <w:bCs/>
                          <w:sz w:val="22"/>
                          <w:szCs w:val="22"/>
                        </w:rPr>
                        <w:t xml:space="preserve"> </w:t>
                      </w:r>
                      <w:proofErr w:type="gramStart"/>
                      <w:r w:rsidR="00057D4D">
                        <w:rPr>
                          <w:b/>
                          <w:bCs/>
                          <w:sz w:val="22"/>
                          <w:szCs w:val="22"/>
                        </w:rPr>
                        <w:t>9</w:t>
                      </w:r>
                      <w:r w:rsidRPr="00AA3C9B">
                        <w:rPr>
                          <w:b/>
                          <w:bCs/>
                          <w:sz w:val="22"/>
                          <w:szCs w:val="22"/>
                        </w:rPr>
                        <w:t>:</w:t>
                      </w:r>
                      <w:proofErr w:type="gramEnd"/>
                      <w:r w:rsidRPr="00AA3C9B">
                        <w:rPr>
                          <w:b/>
                          <w:bCs/>
                          <w:sz w:val="22"/>
                          <w:szCs w:val="22"/>
                        </w:rPr>
                        <w:t xml:space="preserve"> Structure du backend</w:t>
                      </w:r>
                    </w:p>
                  </w:txbxContent>
                </v:textbox>
                <w10:wrap type="topAndBottom" anchorx="margin"/>
              </v:shape>
            </w:pict>
          </mc:Fallback>
        </mc:AlternateContent>
      </w:r>
      <w:r w:rsidR="00E37AD1">
        <w:rPr>
          <w:noProof/>
        </w:rPr>
        <w:drawing>
          <wp:anchor distT="0" distB="0" distL="114300" distR="114300" simplePos="0" relativeHeight="251713536" behindDoc="0" locked="0" layoutInCell="1" allowOverlap="1" wp14:anchorId="6B55F471" wp14:editId="7BDFD85C">
            <wp:simplePos x="0" y="0"/>
            <wp:positionH relativeFrom="margin">
              <wp:align>left</wp:align>
            </wp:positionH>
            <wp:positionV relativeFrom="paragraph">
              <wp:posOffset>553571</wp:posOffset>
            </wp:positionV>
            <wp:extent cx="2785745" cy="3423920"/>
            <wp:effectExtent l="0" t="0" r="0" b="5080"/>
            <wp:wrapTopAndBottom/>
            <wp:docPr id="11717163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16310" name="Picture 1171716310"/>
                    <pic:cNvPicPr/>
                  </pic:nvPicPr>
                  <pic:blipFill rotWithShape="1">
                    <a:blip r:embed="rId23" cstate="print">
                      <a:extLst>
                        <a:ext uri="{28A0092B-C50C-407E-A947-70E740481C1C}">
                          <a14:useLocalDpi xmlns:a14="http://schemas.microsoft.com/office/drawing/2010/main" val="0"/>
                        </a:ext>
                      </a:extLst>
                    </a:blip>
                    <a:srcRect l="49308" t="1963" b="1"/>
                    <a:stretch>
                      <a:fillRect/>
                    </a:stretch>
                  </pic:blipFill>
                  <pic:spPr bwMode="auto">
                    <a:xfrm>
                      <a:off x="0" y="0"/>
                      <a:ext cx="2785745" cy="3423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7AD1">
        <w:rPr>
          <w:noProof/>
        </w:rPr>
        <mc:AlternateContent>
          <mc:Choice Requires="wps">
            <w:drawing>
              <wp:anchor distT="0" distB="0" distL="114300" distR="114300" simplePos="0" relativeHeight="251718656" behindDoc="0" locked="0" layoutInCell="1" allowOverlap="1" wp14:anchorId="28DD949E" wp14:editId="41AE0624">
                <wp:simplePos x="0" y="0"/>
                <wp:positionH relativeFrom="margin">
                  <wp:align>right</wp:align>
                </wp:positionH>
                <wp:positionV relativeFrom="paragraph">
                  <wp:posOffset>3980361</wp:posOffset>
                </wp:positionV>
                <wp:extent cx="2230120" cy="635"/>
                <wp:effectExtent l="0" t="0" r="0" b="0"/>
                <wp:wrapTopAndBottom/>
                <wp:docPr id="1830126397" name="Text Box 1"/>
                <wp:cNvGraphicFramePr/>
                <a:graphic xmlns:a="http://schemas.openxmlformats.org/drawingml/2006/main">
                  <a:graphicData uri="http://schemas.microsoft.com/office/word/2010/wordprocessingShape">
                    <wps:wsp>
                      <wps:cNvSpPr txBox="1"/>
                      <wps:spPr>
                        <a:xfrm>
                          <a:off x="0" y="0"/>
                          <a:ext cx="2230120" cy="635"/>
                        </a:xfrm>
                        <a:prstGeom prst="rect">
                          <a:avLst/>
                        </a:prstGeom>
                        <a:solidFill>
                          <a:prstClr val="white"/>
                        </a:solidFill>
                        <a:ln>
                          <a:noFill/>
                        </a:ln>
                      </wps:spPr>
                      <wps:txbx>
                        <w:txbxContent>
                          <w:p w14:paraId="3233D7A6" w14:textId="2CD8C49B" w:rsidR="00AA3C9B" w:rsidRPr="0076563B" w:rsidRDefault="00AA3C9B" w:rsidP="0076563B">
                            <w:pPr>
                              <w:pStyle w:val="Lgende"/>
                              <w:jc w:val="center"/>
                              <w:rPr>
                                <w:b/>
                                <w:bCs/>
                                <w:noProof/>
                                <w:sz w:val="22"/>
                                <w:szCs w:val="22"/>
                              </w:rPr>
                            </w:pPr>
                            <w:r w:rsidRPr="0076563B">
                              <w:rPr>
                                <w:b/>
                                <w:bCs/>
                                <w:sz w:val="22"/>
                                <w:szCs w:val="22"/>
                              </w:rPr>
                              <w:t>Figure</w:t>
                            </w:r>
                            <w:r w:rsidR="00057D4D">
                              <w:rPr>
                                <w:b/>
                                <w:bCs/>
                                <w:sz w:val="22"/>
                                <w:szCs w:val="22"/>
                              </w:rPr>
                              <w:t xml:space="preserve"> </w:t>
                            </w:r>
                            <w:proofErr w:type="gramStart"/>
                            <w:r w:rsidR="00057D4D">
                              <w:rPr>
                                <w:b/>
                                <w:bCs/>
                                <w:sz w:val="22"/>
                                <w:szCs w:val="22"/>
                              </w:rPr>
                              <w:t>10</w:t>
                            </w:r>
                            <w:r w:rsidRPr="0076563B">
                              <w:rPr>
                                <w:b/>
                                <w:bCs/>
                                <w:sz w:val="22"/>
                                <w:szCs w:val="22"/>
                              </w:rPr>
                              <w:t>:</w:t>
                            </w:r>
                            <w:proofErr w:type="gramEnd"/>
                            <w:r w:rsidRPr="0076563B">
                              <w:rPr>
                                <w:b/>
                                <w:bCs/>
                                <w:sz w:val="22"/>
                                <w:szCs w:val="22"/>
                              </w:rPr>
                              <w:t xml:space="preserve"> Architecture backend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DD949E" id="_x0000_s1029" type="#_x0000_t202" style="position:absolute;left:0;text-align:left;margin-left:124.4pt;margin-top:313.4pt;width:175.6pt;height:.05pt;z-index:2517186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" stroked="f">
                <v:textbox style="mso-fit-shape-to-text:t" inset="0,0,0,0">
                  <w:txbxContent>
                    <w:p w14:paraId="3233D7A6" w14:textId="2CD8C49B" w:rsidR="00AA3C9B" w:rsidRPr="0076563B" w:rsidRDefault="00AA3C9B" w:rsidP="0076563B">
                      <w:pPr>
                        <w:pStyle w:val="Lgende"/>
                        <w:jc w:val="center"/>
                        <w:rPr>
                          <w:b/>
                          <w:bCs/>
                          <w:noProof/>
                          <w:sz w:val="22"/>
                          <w:szCs w:val="22"/>
                        </w:rPr>
                      </w:pPr>
                      <w:r w:rsidRPr="0076563B">
                        <w:rPr>
                          <w:b/>
                          <w:bCs/>
                          <w:sz w:val="22"/>
                          <w:szCs w:val="22"/>
                        </w:rPr>
                        <w:t>Figure</w:t>
                      </w:r>
                      <w:r w:rsidR="00057D4D">
                        <w:rPr>
                          <w:b/>
                          <w:bCs/>
                          <w:sz w:val="22"/>
                          <w:szCs w:val="22"/>
                        </w:rPr>
                        <w:t xml:space="preserve"> </w:t>
                      </w:r>
                      <w:proofErr w:type="gramStart"/>
                      <w:r w:rsidR="00057D4D">
                        <w:rPr>
                          <w:b/>
                          <w:bCs/>
                          <w:sz w:val="22"/>
                          <w:szCs w:val="22"/>
                        </w:rPr>
                        <w:t>10</w:t>
                      </w:r>
                      <w:r w:rsidRPr="0076563B">
                        <w:rPr>
                          <w:b/>
                          <w:bCs/>
                          <w:sz w:val="22"/>
                          <w:szCs w:val="22"/>
                        </w:rPr>
                        <w:t>:</w:t>
                      </w:r>
                      <w:proofErr w:type="gramEnd"/>
                      <w:r w:rsidRPr="0076563B">
                        <w:rPr>
                          <w:b/>
                          <w:bCs/>
                          <w:sz w:val="22"/>
                          <w:szCs w:val="22"/>
                        </w:rPr>
                        <w:t xml:space="preserve"> Architecture backend</w:t>
                      </w:r>
                    </w:p>
                  </w:txbxContent>
                </v:textbox>
                <w10:wrap type="topAndBottom" anchorx="margin"/>
              </v:shape>
            </w:pict>
          </mc:Fallback>
        </mc:AlternateContent>
      </w:r>
      <w:r w:rsidR="00E37AD1">
        <w:rPr>
          <w:noProof/>
        </w:rPr>
        <w:drawing>
          <wp:anchor distT="0" distB="0" distL="114300" distR="114300" simplePos="0" relativeHeight="251714560" behindDoc="0" locked="0" layoutInCell="1" allowOverlap="1" wp14:anchorId="54BB9A1A" wp14:editId="5E425B06">
            <wp:simplePos x="0" y="0"/>
            <wp:positionH relativeFrom="margin">
              <wp:align>right</wp:align>
            </wp:positionH>
            <wp:positionV relativeFrom="paragraph">
              <wp:posOffset>608182</wp:posOffset>
            </wp:positionV>
            <wp:extent cx="2242820" cy="3329940"/>
            <wp:effectExtent l="0" t="0" r="5080" b="3810"/>
            <wp:wrapTopAndBottom/>
            <wp:docPr id="6029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9691" name=""/>
                    <pic:cNvPicPr/>
                  </pic:nvPicPr>
                  <pic:blipFill>
                    <a:blip r:embed="rId24">
                      <a:extLst>
                        <a:ext uri="{28A0092B-C50C-407E-A947-70E740481C1C}">
                          <a14:useLocalDpi xmlns:a14="http://schemas.microsoft.com/office/drawing/2010/main" val="0"/>
                        </a:ext>
                      </a:extLst>
                    </a:blip>
                    <a:stretch>
                      <a:fillRect/>
                    </a:stretch>
                  </pic:blipFill>
                  <pic:spPr>
                    <a:xfrm>
                      <a:off x="0" y="0"/>
                      <a:ext cx="2242820" cy="3329940"/>
                    </a:xfrm>
                    <a:prstGeom prst="rect">
                      <a:avLst/>
                    </a:prstGeom>
                  </pic:spPr>
                </pic:pic>
              </a:graphicData>
            </a:graphic>
            <wp14:sizeRelH relativeFrom="margin">
              <wp14:pctWidth>0</wp14:pctWidth>
            </wp14:sizeRelH>
            <wp14:sizeRelV relativeFrom="margin">
              <wp14:pctHeight>0</wp14:pctHeight>
            </wp14:sizeRelV>
          </wp:anchor>
        </w:drawing>
      </w:r>
      <w:r w:rsidRPr="004D2110">
        <w:rPr>
          <w:noProof/>
        </w:rPr>
        <w:t>sémantique, de classification des emails et de recherche vectorielle.</w:t>
      </w:r>
    </w:p>
    <w:p w14:paraId="2323EBCD" w14:textId="2260BD65" w:rsidR="00123560" w:rsidRDefault="00CC3D8D" w:rsidP="00AA3C9B">
      <w:pPr>
        <w:spacing w:line="360" w:lineRule="auto"/>
        <w:jc w:val="both"/>
      </w:pPr>
      <w:r w:rsidRPr="00545131">
        <w:t>La (</w:t>
      </w:r>
      <w:r w:rsidR="00123560" w:rsidRPr="00545131">
        <w:fldChar w:fldCharType="begin"/>
      </w:r>
      <w:r w:rsidR="00123560" w:rsidRPr="00545131">
        <w:instrText xml:space="preserve"> REF _Ref229583327 \h </w:instrText>
      </w:r>
      <w:r w:rsidR="00545131" w:rsidRPr="00545131">
        <w:instrText xml:space="preserve"> \* MERGEFORMAT </w:instrText>
      </w:r>
      <w:r w:rsidR="00123560" w:rsidRPr="00545131">
        <w:fldChar w:fldCharType="separate"/>
      </w:r>
      <w:r w:rsidR="00123560" w:rsidRPr="00545131">
        <w:rPr>
          <w:sz w:val="22"/>
          <w:szCs w:val="22"/>
        </w:rPr>
        <w:t xml:space="preserve">Figure </w:t>
      </w:r>
      <w:r w:rsidR="00123560" w:rsidRPr="00545131">
        <w:rPr>
          <w:noProof/>
          <w:sz w:val="22"/>
          <w:szCs w:val="22"/>
        </w:rPr>
        <w:t>10</w:t>
      </w:r>
      <w:r w:rsidR="00123560" w:rsidRPr="00545131">
        <w:fldChar w:fldCharType="end"/>
      </w:r>
      <w:r w:rsidRPr="00545131">
        <w:t xml:space="preserve">) illustre l’architecture du backend de l’application. Cette structure présente les principaux modules et fonctionnalités, notamment l’authentification des utilisateurs, le traitement et la classification des emails à l’aide d’un modèle LLM, la recherche sémantique basée sur les </w:t>
      </w:r>
      <w:proofErr w:type="spellStart"/>
      <w:r w:rsidRPr="00545131">
        <w:t>embeddings</w:t>
      </w:r>
      <w:proofErr w:type="spellEnd"/>
      <w:r w:rsidRPr="00545131">
        <w:t xml:space="preserve"> vectoriels, ainsi que la gestion de la base de données et des données de référence via une API REST sécurisée.</w:t>
      </w:r>
    </w:p>
    <w:p w14:paraId="27CEC01B" w14:textId="43F41E9A" w:rsidR="00A83CF7" w:rsidRPr="00294596" w:rsidRDefault="007B061F" w:rsidP="00D91E15">
      <w:pPr>
        <w:pStyle w:val="moyentitrenn"/>
        <w:numPr>
          <w:ilvl w:val="0"/>
          <w:numId w:val="0"/>
        </w:numPr>
        <w:ind w:left="851" w:hanging="851"/>
      </w:pPr>
      <w:r w:rsidRPr="00294596">
        <w:t>3</w:t>
      </w:r>
      <w:r w:rsidR="00A83CF7" w:rsidRPr="00294596">
        <w:t>.3.</w:t>
      </w:r>
      <w:r w:rsidR="00D361C8" w:rsidRPr="00294596">
        <w:t xml:space="preserve"> </w:t>
      </w:r>
      <w:r w:rsidR="00A83CF7" w:rsidRPr="00294596">
        <w:t xml:space="preserve"> </w:t>
      </w:r>
      <w:r w:rsidR="00D361C8" w:rsidRPr="00294596">
        <w:tab/>
      </w:r>
      <w:r w:rsidR="00A83CF7" w:rsidRPr="00294596">
        <w:t>Interaction frontend-backend</w:t>
      </w:r>
    </w:p>
    <w:p w14:paraId="41DBAB44" w14:textId="310E37B9" w:rsidR="00123560" w:rsidRPr="00A83CF7" w:rsidRDefault="00123560" w:rsidP="00123560">
      <w:pPr>
        <w:spacing w:line="360" w:lineRule="auto"/>
        <w:jc w:val="both"/>
      </w:pPr>
      <w:r w:rsidRPr="00A83CF7">
        <w:t>Le frontend interagit avec le backend par des requêtes HTTP sécurisées. Le backend authentifie les utilisateurs, traite les demandes d’analyse et renvoie des résultats au format JSON. Le frontend utilise ces données pour afficher les emails, les filtres, les statistiques et les réponses assistées par IA. Cette séparation permet au frontend de rester dédié à l’affichage et à l’interaction utilisateur, tandis que le backend se concentre sur le traitement des données et la logique métier.</w:t>
      </w:r>
    </w:p>
    <w:p w14:paraId="51728BA9" w14:textId="77777777" w:rsidR="00123560" w:rsidRDefault="00123560" w:rsidP="00123560">
      <w:pPr>
        <w:keepNext/>
        <w:spacing w:line="360" w:lineRule="auto"/>
        <w:jc w:val="both"/>
      </w:pPr>
      <w:r>
        <w:rPr>
          <w:noProof/>
        </w:rPr>
        <w:lastRenderedPageBreak/>
        <w:drawing>
          <wp:inline distT="0" distB="0" distL="0" distR="0" wp14:anchorId="1B8B7DDE" wp14:editId="16A8924D">
            <wp:extent cx="5839637" cy="4543425"/>
            <wp:effectExtent l="0" t="0" r="8890" b="0"/>
            <wp:docPr id="775138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38302" name="Picture 775138302"/>
                    <pic:cNvPicPr/>
                  </pic:nvPicPr>
                  <pic:blipFill rotWithShape="1">
                    <a:blip r:embed="rId25">
                      <a:extLst>
                        <a:ext uri="{28A0092B-C50C-407E-A947-70E740481C1C}">
                          <a14:useLocalDpi xmlns:a14="http://schemas.microsoft.com/office/drawing/2010/main" val="0"/>
                        </a:ext>
                      </a:extLst>
                    </a:blip>
                    <a:srcRect t="10061" b="12136"/>
                    <a:stretch>
                      <a:fillRect/>
                    </a:stretch>
                  </pic:blipFill>
                  <pic:spPr bwMode="auto">
                    <a:xfrm>
                      <a:off x="0" y="0"/>
                      <a:ext cx="5850879" cy="4552172"/>
                    </a:xfrm>
                    <a:prstGeom prst="rect">
                      <a:avLst/>
                    </a:prstGeom>
                    <a:ln>
                      <a:noFill/>
                    </a:ln>
                    <a:extLst>
                      <a:ext uri="{53640926-AAD7-44D8-BBD7-CCE9431645EC}">
                        <a14:shadowObscured xmlns:a14="http://schemas.microsoft.com/office/drawing/2010/main"/>
                      </a:ext>
                    </a:extLst>
                  </pic:spPr>
                </pic:pic>
              </a:graphicData>
            </a:graphic>
          </wp:inline>
        </w:drawing>
      </w:r>
    </w:p>
    <w:p w14:paraId="1CFDFE5F" w14:textId="28D862D4" w:rsidR="00BE2B8A" w:rsidRPr="00123560" w:rsidRDefault="00123560" w:rsidP="00123560">
      <w:pPr>
        <w:pStyle w:val="Lgende"/>
        <w:jc w:val="center"/>
        <w:rPr>
          <w:b/>
          <w:bCs/>
          <w:sz w:val="22"/>
          <w:szCs w:val="22"/>
        </w:rPr>
      </w:pPr>
      <w:r w:rsidRPr="00123560">
        <w:rPr>
          <w:b/>
          <w:bCs/>
          <w:sz w:val="22"/>
          <w:szCs w:val="22"/>
        </w:rPr>
        <w:t xml:space="preserve">Figure </w:t>
      </w:r>
      <w:r w:rsidRPr="00123560">
        <w:rPr>
          <w:b/>
          <w:bCs/>
          <w:sz w:val="22"/>
          <w:szCs w:val="22"/>
        </w:rPr>
        <w:fldChar w:fldCharType="begin"/>
      </w:r>
      <w:r w:rsidRPr="00123560">
        <w:rPr>
          <w:b/>
          <w:bCs/>
          <w:sz w:val="22"/>
          <w:szCs w:val="22"/>
        </w:rPr>
        <w:instrText xml:space="preserve"> SEQ Figure \* ARABIC </w:instrText>
      </w:r>
      <w:r w:rsidRPr="00123560">
        <w:rPr>
          <w:b/>
          <w:bCs/>
          <w:sz w:val="22"/>
          <w:szCs w:val="22"/>
        </w:rPr>
        <w:fldChar w:fldCharType="separate"/>
      </w:r>
      <w:r w:rsidR="00BF3771">
        <w:rPr>
          <w:b/>
          <w:bCs/>
          <w:noProof/>
          <w:sz w:val="22"/>
          <w:szCs w:val="22"/>
        </w:rPr>
        <w:t>11</w:t>
      </w:r>
      <w:r w:rsidRPr="00123560">
        <w:rPr>
          <w:b/>
          <w:bCs/>
          <w:sz w:val="22"/>
          <w:szCs w:val="22"/>
        </w:rPr>
        <w:fldChar w:fldCharType="end"/>
      </w:r>
      <w:r w:rsidRPr="00123560">
        <w:rPr>
          <w:b/>
          <w:bCs/>
          <w:sz w:val="22"/>
          <w:szCs w:val="22"/>
        </w:rPr>
        <w:t>: Interaction frontend-backend</w:t>
      </w:r>
    </w:p>
    <w:p w14:paraId="45968F9B" w14:textId="42040588" w:rsidR="00A83CF7" w:rsidRDefault="007B061F" w:rsidP="00D91E15">
      <w:pPr>
        <w:pStyle w:val="Grandtitren"/>
        <w:numPr>
          <w:ilvl w:val="0"/>
          <w:numId w:val="0"/>
        </w:numPr>
        <w:ind w:left="851" w:hanging="851"/>
        <w:rPr>
          <w:noProof/>
        </w:rPr>
      </w:pPr>
      <w:r>
        <w:rPr>
          <w:noProof/>
        </w:rPr>
        <w:t>4</w:t>
      </w:r>
      <w:r w:rsidR="00BE2B8A">
        <w:rPr>
          <w:noProof/>
        </w:rPr>
        <w:t xml:space="preserve">. </w:t>
      </w:r>
      <w:r w:rsidR="00D361C8">
        <w:rPr>
          <w:noProof/>
        </w:rPr>
        <w:tab/>
      </w:r>
      <w:r w:rsidR="00BE2B8A" w:rsidRPr="00BE2B8A">
        <w:rPr>
          <w:noProof/>
        </w:rPr>
        <w:t>Méthode de travail adaptée</w:t>
      </w:r>
    </w:p>
    <w:p w14:paraId="5280B872" w14:textId="5B6323A8" w:rsidR="00BE2B8A" w:rsidRDefault="00BE2B8A" w:rsidP="00D91E15">
      <w:pPr>
        <w:spacing w:line="360" w:lineRule="auto"/>
        <w:jc w:val="both"/>
        <w:rPr>
          <w:noProof/>
        </w:rPr>
      </w:pPr>
      <w:r>
        <w:rPr>
          <w:noProof/>
        </w:rPr>
        <w:t>Dans cette section, nous présentons la méthod</w:t>
      </w:r>
      <w:r w:rsidR="0011467C">
        <w:rPr>
          <w:noProof/>
        </w:rPr>
        <w:t>e</w:t>
      </w:r>
      <w:r>
        <w:rPr>
          <w:noProof/>
        </w:rPr>
        <w:t xml:space="preserve"> de travail utilisée pour le développement, ainsi que les outils et techniques adoptés pourgarantir la réussite du projet.</w:t>
      </w:r>
    </w:p>
    <w:p w14:paraId="5CD78DCA" w14:textId="69C9E0D4" w:rsidR="00BE2B8A" w:rsidRDefault="007B061F" w:rsidP="00D91E15">
      <w:pPr>
        <w:pStyle w:val="moyentitrenn"/>
        <w:numPr>
          <w:ilvl w:val="0"/>
          <w:numId w:val="0"/>
        </w:numPr>
        <w:ind w:left="851" w:hanging="851"/>
        <w:rPr>
          <w:noProof/>
        </w:rPr>
      </w:pPr>
      <w:r>
        <w:rPr>
          <w:noProof/>
        </w:rPr>
        <w:t>4</w:t>
      </w:r>
      <w:r w:rsidR="00BE2B8A" w:rsidRPr="00BE2B8A">
        <w:rPr>
          <w:noProof/>
        </w:rPr>
        <w:t xml:space="preserve">.1. </w:t>
      </w:r>
      <w:r w:rsidR="00D361C8">
        <w:rPr>
          <w:noProof/>
        </w:rPr>
        <w:tab/>
      </w:r>
      <w:r w:rsidR="00BE2B8A" w:rsidRPr="00BE2B8A">
        <w:rPr>
          <w:noProof/>
        </w:rPr>
        <w:t>Les méthodes agiles</w:t>
      </w:r>
    </w:p>
    <w:p w14:paraId="0D964DDB" w14:textId="27DCC2EE" w:rsidR="00BE2B8A" w:rsidRDefault="00BE2B8A" w:rsidP="0022214E">
      <w:pPr>
        <w:spacing w:line="360" w:lineRule="auto"/>
        <w:jc w:val="both"/>
        <w:rPr>
          <w:noProof/>
        </w:rPr>
      </w:pPr>
      <w:r>
        <w:rPr>
          <w:noProof/>
        </w:rPr>
        <w:t>Les méthodes agiles sont un ensemble de pratiques de gestion de projet qui favorisent la</w:t>
      </w:r>
      <w:r w:rsidR="00AD5365">
        <w:rPr>
          <w:noProof/>
        </w:rPr>
        <w:t xml:space="preserve"> </w:t>
      </w:r>
      <w:r>
        <w:rPr>
          <w:noProof/>
        </w:rPr>
        <w:t>flexibilité, l’adaptabilité et la collaboration. Elles mettent l'accent sur des cycles de</w:t>
      </w:r>
      <w:r w:rsidR="00AD5365">
        <w:rPr>
          <w:noProof/>
        </w:rPr>
        <w:t xml:space="preserve"> </w:t>
      </w:r>
      <w:r>
        <w:rPr>
          <w:noProof/>
        </w:rPr>
        <w:t>développement courts (appelés sprints), l'interaction continue avec le client et une gestion</w:t>
      </w:r>
      <w:r w:rsidR="00AD5365">
        <w:rPr>
          <w:noProof/>
        </w:rPr>
        <w:t xml:space="preserve"> </w:t>
      </w:r>
      <w:r>
        <w:rPr>
          <w:noProof/>
        </w:rPr>
        <w:t>efficace des priorités. L'objectif principal est de livrer des fonctionnalités déployables et de</w:t>
      </w:r>
      <w:r w:rsidR="00AD5365">
        <w:rPr>
          <w:noProof/>
        </w:rPr>
        <w:t xml:space="preserve"> </w:t>
      </w:r>
      <w:r>
        <w:rPr>
          <w:noProof/>
        </w:rPr>
        <w:t>répondre rapidement aux changements ou aux demandes des utilisateurs. Parmi ces méthodes</w:t>
      </w:r>
      <w:r w:rsidR="00AD5365">
        <w:rPr>
          <w:noProof/>
        </w:rPr>
        <w:t xml:space="preserve"> </w:t>
      </w:r>
      <w:r>
        <w:rPr>
          <w:noProof/>
        </w:rPr>
        <w:t>on peut citer les méthodes : SCRUM, XP, KANBAN et Lean.</w:t>
      </w:r>
    </w:p>
    <w:p w14:paraId="55C276E0" w14:textId="77777777" w:rsidR="0084762F" w:rsidRDefault="0084762F" w:rsidP="0022214E">
      <w:pPr>
        <w:spacing w:line="360" w:lineRule="auto"/>
        <w:jc w:val="both"/>
        <w:rPr>
          <w:noProof/>
        </w:rPr>
      </w:pPr>
    </w:p>
    <w:p w14:paraId="5371E8AE" w14:textId="77777777" w:rsidR="0084762F" w:rsidRDefault="0084762F" w:rsidP="0022214E">
      <w:pPr>
        <w:spacing w:line="360" w:lineRule="auto"/>
        <w:jc w:val="both"/>
        <w:rPr>
          <w:noProof/>
        </w:rPr>
      </w:pPr>
    </w:p>
    <w:p w14:paraId="7A21BA35" w14:textId="5655AB19" w:rsidR="00A83CF7" w:rsidRDefault="007B061F" w:rsidP="00D91E15">
      <w:pPr>
        <w:pStyle w:val="moyentitrenn"/>
        <w:numPr>
          <w:ilvl w:val="0"/>
          <w:numId w:val="0"/>
        </w:numPr>
        <w:ind w:left="851" w:hanging="851"/>
      </w:pPr>
      <w:r>
        <w:lastRenderedPageBreak/>
        <w:t>4</w:t>
      </w:r>
      <w:r w:rsidR="008121EB">
        <w:t xml:space="preserve">.2. </w:t>
      </w:r>
      <w:r w:rsidR="00D361C8">
        <w:tab/>
      </w:r>
      <w:r w:rsidR="008121EB" w:rsidRPr="008121EB">
        <w:t>Méthode SCRUM</w:t>
      </w:r>
    </w:p>
    <w:p w14:paraId="390F6417" w14:textId="2D97E9FA" w:rsidR="008121EB" w:rsidRDefault="008121EB" w:rsidP="00D91E15">
      <w:pPr>
        <w:spacing w:line="360" w:lineRule="auto"/>
        <w:jc w:val="both"/>
      </w:pPr>
      <w:r>
        <w:rPr>
          <w:noProof/>
        </w:rPr>
        <mc:AlternateContent>
          <mc:Choice Requires="wps">
            <w:drawing>
              <wp:anchor distT="0" distB="0" distL="114300" distR="114300" simplePos="0" relativeHeight="251676672" behindDoc="0" locked="0" layoutInCell="1" allowOverlap="1" wp14:anchorId="66DAE567" wp14:editId="64C23265">
                <wp:simplePos x="0" y="0"/>
                <wp:positionH relativeFrom="column">
                  <wp:posOffset>0</wp:posOffset>
                </wp:positionH>
                <wp:positionV relativeFrom="paragraph">
                  <wp:posOffset>4390390</wp:posOffset>
                </wp:positionV>
                <wp:extent cx="5760720" cy="635"/>
                <wp:effectExtent l="0" t="0" r="0" b="0"/>
                <wp:wrapTopAndBottom/>
                <wp:docPr id="2561224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8056E80" w14:textId="297EFA55" w:rsidR="008121EB" w:rsidRPr="008121EB" w:rsidRDefault="008121EB" w:rsidP="008121EB">
                            <w:pPr>
                              <w:pStyle w:val="Lgende"/>
                              <w:jc w:val="center"/>
                              <w:rPr>
                                <w:b/>
                                <w:bCs/>
                                <w:sz w:val="22"/>
                                <w:szCs w:val="22"/>
                              </w:rPr>
                            </w:pPr>
                            <w:r w:rsidRPr="008121EB">
                              <w:rPr>
                                <w:b/>
                                <w:bCs/>
                                <w:sz w:val="22"/>
                                <w:szCs w:val="22"/>
                              </w:rPr>
                              <w:t xml:space="preserve">Figure </w:t>
                            </w:r>
                            <w:r w:rsidRPr="008121EB">
                              <w:rPr>
                                <w:b/>
                                <w:bCs/>
                                <w:sz w:val="22"/>
                                <w:szCs w:val="22"/>
                              </w:rPr>
                              <w:fldChar w:fldCharType="begin"/>
                            </w:r>
                            <w:r w:rsidRPr="008121EB">
                              <w:rPr>
                                <w:b/>
                                <w:bCs/>
                                <w:sz w:val="22"/>
                                <w:szCs w:val="22"/>
                              </w:rPr>
                              <w:instrText xml:space="preserve"> SEQ Figure \* ARABIC </w:instrText>
                            </w:r>
                            <w:r w:rsidRPr="008121EB">
                              <w:rPr>
                                <w:b/>
                                <w:bCs/>
                                <w:sz w:val="22"/>
                                <w:szCs w:val="22"/>
                              </w:rPr>
                              <w:fldChar w:fldCharType="separate"/>
                            </w:r>
                            <w:r w:rsidR="00BF3771">
                              <w:rPr>
                                <w:b/>
                                <w:bCs/>
                                <w:noProof/>
                                <w:sz w:val="22"/>
                                <w:szCs w:val="22"/>
                              </w:rPr>
                              <w:t>12</w:t>
                            </w:r>
                            <w:r w:rsidRPr="008121EB">
                              <w:rPr>
                                <w:b/>
                                <w:bCs/>
                                <w:sz w:val="22"/>
                                <w:szCs w:val="22"/>
                              </w:rPr>
                              <w:fldChar w:fldCharType="end"/>
                            </w:r>
                            <w:r w:rsidRPr="008121EB">
                              <w:rPr>
                                <w:b/>
                                <w:bCs/>
                                <w:sz w:val="22"/>
                                <w:szCs w:val="22"/>
                              </w:rPr>
                              <w:t>: Le processus de la méthode SCRUM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AE567" id="_x0000_s1030" type="#_x0000_t202" style="position:absolute;left:0;text-align:left;margin-left:0;margin-top:345.7pt;width:453.6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" stroked="f">
                <v:textbox style="mso-fit-shape-to-text:t" inset="0,0,0,0">
                  <w:txbxContent>
                    <w:p w14:paraId="08056E80" w14:textId="297EFA55" w:rsidR="008121EB" w:rsidRPr="008121EB" w:rsidRDefault="008121EB" w:rsidP="008121EB">
                      <w:pPr>
                        <w:pStyle w:val="Lgende"/>
                        <w:jc w:val="center"/>
                        <w:rPr>
                          <w:b/>
                          <w:bCs/>
                          <w:sz w:val="22"/>
                          <w:szCs w:val="22"/>
                        </w:rPr>
                      </w:pPr>
                      <w:r w:rsidRPr="008121EB">
                        <w:rPr>
                          <w:b/>
                          <w:bCs/>
                          <w:sz w:val="22"/>
                          <w:szCs w:val="22"/>
                        </w:rPr>
                        <w:t xml:space="preserve">Figure </w:t>
                      </w:r>
                      <w:r w:rsidRPr="008121EB">
                        <w:rPr>
                          <w:b/>
                          <w:bCs/>
                          <w:sz w:val="22"/>
                          <w:szCs w:val="22"/>
                        </w:rPr>
                        <w:fldChar w:fldCharType="begin"/>
                      </w:r>
                      <w:r w:rsidRPr="008121EB">
                        <w:rPr>
                          <w:b/>
                          <w:bCs/>
                          <w:sz w:val="22"/>
                          <w:szCs w:val="22"/>
                        </w:rPr>
                        <w:instrText xml:space="preserve"> SEQ Figure \* ARABIC </w:instrText>
                      </w:r>
                      <w:r w:rsidRPr="008121EB">
                        <w:rPr>
                          <w:b/>
                          <w:bCs/>
                          <w:sz w:val="22"/>
                          <w:szCs w:val="22"/>
                        </w:rPr>
                        <w:fldChar w:fldCharType="separate"/>
                      </w:r>
                      <w:r w:rsidR="00BF3771">
                        <w:rPr>
                          <w:b/>
                          <w:bCs/>
                          <w:noProof/>
                          <w:sz w:val="22"/>
                          <w:szCs w:val="22"/>
                        </w:rPr>
                        <w:t>12</w:t>
                      </w:r>
                      <w:r w:rsidRPr="008121EB">
                        <w:rPr>
                          <w:b/>
                          <w:bCs/>
                          <w:sz w:val="22"/>
                          <w:szCs w:val="22"/>
                        </w:rPr>
                        <w:fldChar w:fldCharType="end"/>
                      </w:r>
                      <w:r w:rsidRPr="008121EB">
                        <w:rPr>
                          <w:b/>
                          <w:bCs/>
                          <w:sz w:val="22"/>
                          <w:szCs w:val="22"/>
                        </w:rPr>
                        <w:t>: Le processus de la méthode SCRUM</w:t>
                      </w:r>
                    </w:p>
                  </w:txbxContent>
                </v:textbox>
                <w10:wrap type="topAndBottom"/>
              </v:shape>
            </w:pict>
          </mc:Fallback>
        </mc:AlternateContent>
      </w:r>
      <w:r w:rsidRPr="008121EB">
        <w:rPr>
          <w:noProof/>
        </w:rPr>
        <w:drawing>
          <wp:anchor distT="0" distB="0" distL="114300" distR="114300" simplePos="0" relativeHeight="251674624" behindDoc="0" locked="0" layoutInCell="1" allowOverlap="1" wp14:anchorId="42E77537" wp14:editId="09144495">
            <wp:simplePos x="0" y="0"/>
            <wp:positionH relativeFrom="margin">
              <wp:align>left</wp:align>
            </wp:positionH>
            <wp:positionV relativeFrom="paragraph">
              <wp:posOffset>1513791</wp:posOffset>
            </wp:positionV>
            <wp:extent cx="5760720" cy="2820035"/>
            <wp:effectExtent l="0" t="0" r="0" b="0"/>
            <wp:wrapTopAndBottom/>
            <wp:docPr id="116891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9500" name=""/>
                    <pic:cNvPicPr/>
                  </pic:nvPicPr>
                  <pic:blipFill>
                    <a:blip r:embed="rId26">
                      <a:extLst>
                        <a:ext uri="{28A0092B-C50C-407E-A947-70E740481C1C}">
                          <a14:useLocalDpi xmlns:a14="http://schemas.microsoft.com/office/drawing/2010/main" val="0"/>
                        </a:ext>
                      </a:extLst>
                    </a:blip>
                    <a:stretch>
                      <a:fillRect/>
                    </a:stretch>
                  </pic:blipFill>
                  <pic:spPr>
                    <a:xfrm>
                      <a:off x="0" y="0"/>
                      <a:ext cx="5760720" cy="2820035"/>
                    </a:xfrm>
                    <a:prstGeom prst="rect">
                      <a:avLst/>
                    </a:prstGeom>
                  </pic:spPr>
                </pic:pic>
              </a:graphicData>
            </a:graphic>
          </wp:anchor>
        </w:drawing>
      </w:r>
      <w:r>
        <w:t xml:space="preserve">Parmi les différentes méthodes agiles, la société a choisi SCRUM pour gérer le développement du </w:t>
      </w:r>
      <w:r w:rsidR="003822EC">
        <w:t>projet.</w:t>
      </w:r>
      <w:r>
        <w:t xml:space="preserve"> SCRUM est une méthode de gestion de projet basée sur des itérations appelées sprints. Chaque sprint dure généralement </w:t>
      </w:r>
      <w:proofErr w:type="gramStart"/>
      <w:r>
        <w:t>de un</w:t>
      </w:r>
      <w:proofErr w:type="gramEnd"/>
      <w:r>
        <w:t xml:space="preserve"> à quatre semaines, au terme desquelles une version fonctionnelle du produit est livrée. SCRUM permet d'ajuster les priorités au fur et à mesure de l’avancement du projet, tout en maintenant une communication constante entre les équipes. La Figure suivante représente le processus de la méthodologie SCRUM</w:t>
      </w:r>
    </w:p>
    <w:p w14:paraId="7841E7CD" w14:textId="1AA315ED" w:rsidR="008121EB" w:rsidRDefault="008121EB" w:rsidP="00D91E15">
      <w:pPr>
        <w:spacing w:line="360" w:lineRule="auto"/>
        <w:jc w:val="both"/>
      </w:pPr>
      <w:r>
        <w:t xml:space="preserve">L'approche SCRUM propose de commencer par lister les exigences du client afin de produire le « Product </w:t>
      </w:r>
      <w:proofErr w:type="spellStart"/>
      <w:r>
        <w:t>Backlog</w:t>
      </w:r>
      <w:proofErr w:type="spellEnd"/>
      <w:r>
        <w:t xml:space="preserve"> ». La vie d'un projet SCRUM est rythmée par un ensemble de réunions clairement définies et strictement limitées dans le temps (</w:t>
      </w:r>
      <w:proofErr w:type="spellStart"/>
      <w:r>
        <w:t>timeboxing</w:t>
      </w:r>
      <w:proofErr w:type="spellEnd"/>
      <w:r>
        <w:t>) :</w:t>
      </w:r>
    </w:p>
    <w:p w14:paraId="136689E7" w14:textId="77777777" w:rsidR="008121EB" w:rsidRDefault="008121EB" w:rsidP="00D91E15">
      <w:pPr>
        <w:pStyle w:val="N3"/>
        <w:spacing w:line="360" w:lineRule="auto"/>
        <w:ind w:firstLine="708"/>
      </w:pPr>
      <w:r>
        <w:t>• Planification du sprint (sprint = itération)</w:t>
      </w:r>
    </w:p>
    <w:p w14:paraId="5FC52215" w14:textId="77777777" w:rsidR="008121EB" w:rsidRDefault="008121EB" w:rsidP="00E37AD1">
      <w:pPr>
        <w:spacing w:line="360" w:lineRule="auto"/>
        <w:jc w:val="both"/>
      </w:pPr>
      <w:r>
        <w:t>Au cours de cette réunion, l'équipe de développement sélectionne les éléments prioritaires du</w:t>
      </w:r>
    </w:p>
    <w:p w14:paraId="6A5F3A1E" w14:textId="017F6C0C" w:rsidR="008121EB" w:rsidRDefault="008121EB" w:rsidP="00D91E15">
      <w:pPr>
        <w:spacing w:line="360" w:lineRule="auto"/>
        <w:jc w:val="both"/>
      </w:pPr>
      <w:r>
        <w:t xml:space="preserve">« Product </w:t>
      </w:r>
      <w:proofErr w:type="spellStart"/>
      <w:r>
        <w:t>Backlog</w:t>
      </w:r>
      <w:proofErr w:type="spellEnd"/>
      <w:r>
        <w:t xml:space="preserve"> » (liste ordonnancée des exigences fonctionnelles et non fonctionnelles du projet) qu'elle pense pouvoir réaliser au cours du sprint (en accord avec le « Product </w:t>
      </w:r>
      <w:proofErr w:type="spellStart"/>
      <w:r>
        <w:t>Owner</w:t>
      </w:r>
      <w:proofErr w:type="spellEnd"/>
      <w:r>
        <w:t xml:space="preserve"> »).</w:t>
      </w:r>
    </w:p>
    <w:p w14:paraId="62457334" w14:textId="77777777" w:rsidR="008121EB" w:rsidRDefault="008121EB" w:rsidP="00D91E15">
      <w:pPr>
        <w:pStyle w:val="N3"/>
        <w:spacing w:line="360" w:lineRule="auto"/>
        <w:ind w:firstLine="708"/>
      </w:pPr>
      <w:r>
        <w:t>• Revue de sprint</w:t>
      </w:r>
    </w:p>
    <w:p w14:paraId="24118EB2" w14:textId="400819D4" w:rsidR="008121EB" w:rsidRDefault="008121EB" w:rsidP="00E37AD1">
      <w:pPr>
        <w:spacing w:line="360" w:lineRule="auto"/>
        <w:jc w:val="both"/>
      </w:pPr>
      <w:r>
        <w:t xml:space="preserve">Au cours de cette réunion qui a lieu à la fin du sprint, l'équipe de développement présente les fonctionnalités terminées au cours du sprint et recueille les feedbacks du « Product </w:t>
      </w:r>
      <w:proofErr w:type="spellStart"/>
      <w:r>
        <w:t>Owner</w:t>
      </w:r>
      <w:proofErr w:type="spellEnd"/>
      <w:r>
        <w:t xml:space="preserve"> » et des utilisateurs finaux. C'est également le moment d'anticiper le périmètre des prochains sprints et d'ajuster au besoin la planification de release (nombre de sprints restants).</w:t>
      </w:r>
    </w:p>
    <w:p w14:paraId="509C1A68" w14:textId="77777777" w:rsidR="008121EB" w:rsidRDefault="008121EB" w:rsidP="00D91E15">
      <w:pPr>
        <w:pStyle w:val="N3"/>
        <w:spacing w:line="360" w:lineRule="auto"/>
        <w:ind w:firstLine="708"/>
      </w:pPr>
      <w:r>
        <w:lastRenderedPageBreak/>
        <w:t>• Rétrospective de sprint</w:t>
      </w:r>
    </w:p>
    <w:p w14:paraId="0D78CC72" w14:textId="2C745D9B" w:rsidR="008121EB" w:rsidRDefault="008121EB" w:rsidP="00E37AD1">
      <w:pPr>
        <w:spacing w:line="360" w:lineRule="auto"/>
        <w:jc w:val="both"/>
      </w:pPr>
      <w:r>
        <w:t>La rétrospective qui a généralement lieu après la revue de sprint est l'occasion de s'améliorer (productivité, qualité, efficacité, conditions de travail...) à la lueur du "vécu" sur le sprint écoulé (principe d'amélioration continue).</w:t>
      </w:r>
    </w:p>
    <w:p w14:paraId="6E47ECAE" w14:textId="77777777" w:rsidR="008121EB" w:rsidRDefault="008121EB" w:rsidP="00D91E15">
      <w:pPr>
        <w:pStyle w:val="N3"/>
        <w:spacing w:line="360" w:lineRule="auto"/>
        <w:ind w:firstLine="708"/>
      </w:pPr>
      <w:r>
        <w:t>• Mêlée quotidienne</w:t>
      </w:r>
    </w:p>
    <w:p w14:paraId="1FAC89B9" w14:textId="77777777" w:rsidR="003822EC" w:rsidRDefault="008121EB" w:rsidP="00E37AD1">
      <w:pPr>
        <w:spacing w:line="360" w:lineRule="auto"/>
        <w:jc w:val="both"/>
      </w:pPr>
      <w:r>
        <w:t xml:space="preserve">Il s'agit d'une réunion de synchronisation de l'équipe de développement qui se fait debout (elle est aussi appelée « stand up meeting ») en 15 minutes maximum au cours de laquelle chacun principalement à 3 questions : </w:t>
      </w:r>
    </w:p>
    <w:p w14:paraId="0898B2CF" w14:textId="75036E54" w:rsidR="008121EB" w:rsidRDefault="008121EB" w:rsidP="00D91E15">
      <w:pPr>
        <w:spacing w:line="360" w:lineRule="auto"/>
        <w:jc w:val="both"/>
      </w:pPr>
      <w:r>
        <w:t>« Qu'est-ce que j'ai terminé depuis la dernière mêlée ?</w:t>
      </w:r>
    </w:p>
    <w:p w14:paraId="3B729EE5" w14:textId="77777777" w:rsidR="003822EC" w:rsidRDefault="003822EC" w:rsidP="00D91E15">
      <w:pPr>
        <w:spacing w:line="360" w:lineRule="auto"/>
        <w:jc w:val="both"/>
      </w:pPr>
      <w:r>
        <w:t>Qu'est-ce que j'aurai terminé d'ici la prochaine mêlée ?</w:t>
      </w:r>
    </w:p>
    <w:p w14:paraId="727D3595" w14:textId="37467A8E" w:rsidR="003822EC" w:rsidRDefault="003822EC" w:rsidP="00D91E15">
      <w:pPr>
        <w:spacing w:line="360" w:lineRule="auto"/>
        <w:jc w:val="both"/>
      </w:pPr>
      <w:r>
        <w:t>Quels obstacles me retardent ? »</w:t>
      </w:r>
    </w:p>
    <w:p w14:paraId="1FCBB17B" w14:textId="040D5897" w:rsidR="003822EC" w:rsidRDefault="007B061F" w:rsidP="00D91E15">
      <w:pPr>
        <w:pStyle w:val="moyentitrenn"/>
        <w:numPr>
          <w:ilvl w:val="0"/>
          <w:numId w:val="0"/>
        </w:numPr>
        <w:ind w:left="851" w:hanging="851"/>
      </w:pPr>
      <w:r>
        <w:t>4</w:t>
      </w:r>
      <w:r w:rsidR="003822EC">
        <w:t xml:space="preserve">.3. </w:t>
      </w:r>
      <w:r w:rsidR="00D361C8">
        <w:tab/>
      </w:r>
      <w:r w:rsidR="003822EC" w:rsidRPr="003822EC">
        <w:t>Rôles des acteurs SCRUM</w:t>
      </w:r>
    </w:p>
    <w:p w14:paraId="26297090" w14:textId="5A067491" w:rsidR="003822EC" w:rsidRDefault="003822EC" w:rsidP="00AD5365">
      <w:pPr>
        <w:spacing w:line="360" w:lineRule="auto"/>
        <w:jc w:val="both"/>
      </w:pPr>
      <w:r>
        <w:t xml:space="preserve">Product </w:t>
      </w:r>
      <w:proofErr w:type="spellStart"/>
      <w:r>
        <w:t>Owner</w:t>
      </w:r>
      <w:proofErr w:type="spellEnd"/>
      <w:r>
        <w:t xml:space="preserve"> : responsable de la vision du produit et des priorités. Il s’assure que l’équipe travaille sur les fonctionnalités les plus importantes et gère le </w:t>
      </w:r>
      <w:proofErr w:type="spellStart"/>
      <w:r>
        <w:t>backlog</w:t>
      </w:r>
      <w:proofErr w:type="spellEnd"/>
      <w:r>
        <w:t xml:space="preserve"> produit.</w:t>
      </w:r>
    </w:p>
    <w:p w14:paraId="310A90E0" w14:textId="1B2BE5C9" w:rsidR="003822EC" w:rsidRDefault="003822EC" w:rsidP="00AD5365">
      <w:pPr>
        <w:spacing w:line="360" w:lineRule="auto"/>
        <w:jc w:val="both"/>
      </w:pPr>
      <w:r>
        <w:t>• SCRUM Master : garantit le bon déroulement du processus SCRUM. Il aide l’équipe à surmonter les obstacles et veille au respect des pratiques SCRUM.</w:t>
      </w:r>
    </w:p>
    <w:p w14:paraId="126B253F" w14:textId="40E320DE" w:rsidR="003822EC" w:rsidRDefault="00B06B21" w:rsidP="00AD5365">
      <w:pPr>
        <w:spacing w:line="360" w:lineRule="auto"/>
        <w:jc w:val="both"/>
      </w:pPr>
      <w:r>
        <w:rPr>
          <w:noProof/>
        </w:rPr>
        <mc:AlternateContent>
          <mc:Choice Requires="wps">
            <w:drawing>
              <wp:anchor distT="0" distB="0" distL="114300" distR="114300" simplePos="0" relativeHeight="251679744" behindDoc="0" locked="0" layoutInCell="1" allowOverlap="1" wp14:anchorId="2E015250" wp14:editId="3C5A27C1">
                <wp:simplePos x="0" y="0"/>
                <wp:positionH relativeFrom="column">
                  <wp:posOffset>622935</wp:posOffset>
                </wp:positionH>
                <wp:positionV relativeFrom="paragraph">
                  <wp:posOffset>2508885</wp:posOffset>
                </wp:positionV>
                <wp:extent cx="4387850" cy="635"/>
                <wp:effectExtent l="0" t="0" r="0" b="0"/>
                <wp:wrapTopAndBottom/>
                <wp:docPr id="477153440" name="Text Box 1"/>
                <wp:cNvGraphicFramePr/>
                <a:graphic xmlns:a="http://schemas.openxmlformats.org/drawingml/2006/main">
                  <a:graphicData uri="http://schemas.microsoft.com/office/word/2010/wordprocessingShape">
                    <wps:wsp>
                      <wps:cNvSpPr txBox="1"/>
                      <wps:spPr>
                        <a:xfrm>
                          <a:off x="0" y="0"/>
                          <a:ext cx="4387850" cy="635"/>
                        </a:xfrm>
                        <a:prstGeom prst="rect">
                          <a:avLst/>
                        </a:prstGeom>
                        <a:solidFill>
                          <a:prstClr val="white"/>
                        </a:solidFill>
                        <a:ln>
                          <a:noFill/>
                        </a:ln>
                      </wps:spPr>
                      <wps:txbx>
                        <w:txbxContent>
                          <w:p w14:paraId="73C61B23" w14:textId="1CE3BBC0" w:rsidR="009B6C40" w:rsidRPr="009B6C40" w:rsidRDefault="009B6C40" w:rsidP="009B6C40">
                            <w:pPr>
                              <w:pStyle w:val="Lgende"/>
                              <w:jc w:val="center"/>
                              <w:rPr>
                                <w:b/>
                                <w:bCs/>
                                <w:sz w:val="22"/>
                                <w:szCs w:val="22"/>
                              </w:rPr>
                            </w:pPr>
                            <w:r w:rsidRPr="009B6C40">
                              <w:rPr>
                                <w:b/>
                                <w:bCs/>
                                <w:sz w:val="22"/>
                                <w:szCs w:val="22"/>
                              </w:rPr>
                              <w:t xml:space="preserve">Figure </w:t>
                            </w:r>
                            <w:r w:rsidRPr="009B6C40">
                              <w:rPr>
                                <w:b/>
                                <w:bCs/>
                                <w:sz w:val="22"/>
                                <w:szCs w:val="22"/>
                              </w:rPr>
                              <w:fldChar w:fldCharType="begin"/>
                            </w:r>
                            <w:r w:rsidRPr="009B6C40">
                              <w:rPr>
                                <w:b/>
                                <w:bCs/>
                                <w:sz w:val="22"/>
                                <w:szCs w:val="22"/>
                              </w:rPr>
                              <w:instrText xml:space="preserve"> SEQ Figure \* ARABIC </w:instrText>
                            </w:r>
                            <w:r w:rsidRPr="009B6C40">
                              <w:rPr>
                                <w:b/>
                                <w:bCs/>
                                <w:sz w:val="22"/>
                                <w:szCs w:val="22"/>
                              </w:rPr>
                              <w:fldChar w:fldCharType="separate"/>
                            </w:r>
                            <w:r w:rsidR="00BF3771">
                              <w:rPr>
                                <w:b/>
                                <w:bCs/>
                                <w:noProof/>
                                <w:sz w:val="22"/>
                                <w:szCs w:val="22"/>
                              </w:rPr>
                              <w:t>13</w:t>
                            </w:r>
                            <w:r w:rsidRPr="009B6C40">
                              <w:rPr>
                                <w:b/>
                                <w:bCs/>
                                <w:sz w:val="22"/>
                                <w:szCs w:val="22"/>
                              </w:rPr>
                              <w:fldChar w:fldCharType="end"/>
                            </w:r>
                            <w:r w:rsidRPr="009B6C40">
                              <w:rPr>
                                <w:b/>
                                <w:bCs/>
                                <w:sz w:val="22"/>
                                <w:szCs w:val="22"/>
                              </w:rPr>
                              <w:t>: Rôles de l’équipe SCRUM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250" id="_x0000_s1031" type="#_x0000_t202" style="position:absolute;left:0;text-align:left;margin-left:49.05pt;margin-top:197.55pt;width:34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" stroked="f">
                <v:textbox style="mso-fit-shape-to-text:t" inset="0,0,0,0">
                  <w:txbxContent>
                    <w:p w14:paraId="73C61B23" w14:textId="1CE3BBC0" w:rsidR="009B6C40" w:rsidRPr="009B6C40" w:rsidRDefault="009B6C40" w:rsidP="009B6C40">
                      <w:pPr>
                        <w:pStyle w:val="Lgende"/>
                        <w:jc w:val="center"/>
                        <w:rPr>
                          <w:b/>
                          <w:bCs/>
                          <w:sz w:val="22"/>
                          <w:szCs w:val="22"/>
                        </w:rPr>
                      </w:pPr>
                      <w:r w:rsidRPr="009B6C40">
                        <w:rPr>
                          <w:b/>
                          <w:bCs/>
                          <w:sz w:val="22"/>
                          <w:szCs w:val="22"/>
                        </w:rPr>
                        <w:t xml:space="preserve">Figure </w:t>
                      </w:r>
                      <w:r w:rsidRPr="009B6C40">
                        <w:rPr>
                          <w:b/>
                          <w:bCs/>
                          <w:sz w:val="22"/>
                          <w:szCs w:val="22"/>
                        </w:rPr>
                        <w:fldChar w:fldCharType="begin"/>
                      </w:r>
                      <w:r w:rsidRPr="009B6C40">
                        <w:rPr>
                          <w:b/>
                          <w:bCs/>
                          <w:sz w:val="22"/>
                          <w:szCs w:val="22"/>
                        </w:rPr>
                        <w:instrText xml:space="preserve"> SEQ Figure \* ARABIC </w:instrText>
                      </w:r>
                      <w:r w:rsidRPr="009B6C40">
                        <w:rPr>
                          <w:b/>
                          <w:bCs/>
                          <w:sz w:val="22"/>
                          <w:szCs w:val="22"/>
                        </w:rPr>
                        <w:fldChar w:fldCharType="separate"/>
                      </w:r>
                      <w:r w:rsidR="00BF3771">
                        <w:rPr>
                          <w:b/>
                          <w:bCs/>
                          <w:noProof/>
                          <w:sz w:val="22"/>
                          <w:szCs w:val="22"/>
                        </w:rPr>
                        <w:t>13</w:t>
                      </w:r>
                      <w:r w:rsidRPr="009B6C40">
                        <w:rPr>
                          <w:b/>
                          <w:bCs/>
                          <w:sz w:val="22"/>
                          <w:szCs w:val="22"/>
                        </w:rPr>
                        <w:fldChar w:fldCharType="end"/>
                      </w:r>
                      <w:r w:rsidRPr="009B6C40">
                        <w:rPr>
                          <w:b/>
                          <w:bCs/>
                          <w:sz w:val="22"/>
                          <w:szCs w:val="22"/>
                        </w:rPr>
                        <w:t>: Rôles de l’équipe SCRUM</w:t>
                      </w:r>
                    </w:p>
                  </w:txbxContent>
                </v:textbox>
                <w10:wrap type="topAndBottom"/>
              </v:shape>
            </w:pict>
          </mc:Fallback>
        </mc:AlternateContent>
      </w:r>
      <w:r w:rsidRPr="003822EC">
        <w:rPr>
          <w:noProof/>
        </w:rPr>
        <w:drawing>
          <wp:anchor distT="0" distB="0" distL="114300" distR="114300" simplePos="0" relativeHeight="251677696" behindDoc="0" locked="0" layoutInCell="1" allowOverlap="1" wp14:anchorId="33910617" wp14:editId="75AF1B1A">
            <wp:simplePos x="0" y="0"/>
            <wp:positionH relativeFrom="margin">
              <wp:posOffset>1367155</wp:posOffset>
            </wp:positionH>
            <wp:positionV relativeFrom="paragraph">
              <wp:posOffset>579120</wp:posOffset>
            </wp:positionV>
            <wp:extent cx="3006725" cy="1854200"/>
            <wp:effectExtent l="0" t="0" r="3175" b="0"/>
            <wp:wrapTopAndBottom/>
            <wp:docPr id="14435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9676" name=""/>
                    <pic:cNvPicPr/>
                  </pic:nvPicPr>
                  <pic:blipFill>
                    <a:blip r:embed="rId27">
                      <a:extLst>
                        <a:ext uri="{28A0092B-C50C-407E-A947-70E740481C1C}">
                          <a14:useLocalDpi xmlns:a14="http://schemas.microsoft.com/office/drawing/2010/main" val="0"/>
                        </a:ext>
                      </a:extLst>
                    </a:blip>
                    <a:stretch>
                      <a:fillRect/>
                    </a:stretch>
                  </pic:blipFill>
                  <pic:spPr>
                    <a:xfrm>
                      <a:off x="0" y="0"/>
                      <a:ext cx="3006725" cy="1854200"/>
                    </a:xfrm>
                    <a:prstGeom prst="rect">
                      <a:avLst/>
                    </a:prstGeom>
                  </pic:spPr>
                </pic:pic>
              </a:graphicData>
            </a:graphic>
            <wp14:sizeRelH relativeFrom="margin">
              <wp14:pctWidth>0</wp14:pctWidth>
            </wp14:sizeRelH>
            <wp14:sizeRelV relativeFrom="margin">
              <wp14:pctHeight>0</wp14:pctHeight>
            </wp14:sizeRelV>
          </wp:anchor>
        </w:drawing>
      </w:r>
      <w:r w:rsidR="003822EC">
        <w:t>• Équipe de développement : composée de développeurs et de testeurs, elle travaille sur les tâches définies pour chaque sprint et s’assure que les fonctionnalités sont prêtes à être livrées</w:t>
      </w:r>
      <w:r w:rsidR="00AD5365">
        <w:t> ;</w:t>
      </w:r>
    </w:p>
    <w:p w14:paraId="46E7E519" w14:textId="699486DF" w:rsidR="00F648C0" w:rsidRDefault="007B061F" w:rsidP="00D91E15">
      <w:pPr>
        <w:pStyle w:val="Grandtitren"/>
        <w:numPr>
          <w:ilvl w:val="0"/>
          <w:numId w:val="0"/>
        </w:numPr>
        <w:ind w:left="851" w:hanging="851"/>
      </w:pPr>
      <w:r>
        <w:t>5</w:t>
      </w:r>
      <w:r w:rsidR="00F648C0" w:rsidRPr="00F648C0">
        <w:t xml:space="preserve">. </w:t>
      </w:r>
      <w:r w:rsidR="00D361C8">
        <w:tab/>
      </w:r>
      <w:r w:rsidR="00F648C0" w:rsidRPr="00F648C0">
        <w:t>Outil de travail collaboratif</w:t>
      </w:r>
    </w:p>
    <w:p w14:paraId="009A82B9" w14:textId="21D49243" w:rsidR="00F648C0" w:rsidRDefault="00F648C0" w:rsidP="00D91E15">
      <w:pPr>
        <w:pStyle w:val="N3"/>
        <w:spacing w:line="360" w:lineRule="auto"/>
      </w:pPr>
      <w:r>
        <w:t>Gestion du code source avec GitHub</w:t>
      </w:r>
    </w:p>
    <w:p w14:paraId="59E1E80D" w14:textId="22FFC0B0" w:rsidR="00F648C0" w:rsidRDefault="00F648C0" w:rsidP="00D91E15">
      <w:pPr>
        <w:spacing w:line="360" w:lineRule="auto"/>
        <w:jc w:val="both"/>
      </w:pPr>
      <w:r>
        <w:lastRenderedPageBreak/>
        <w:t>Pour assurer un développement collaboratif et organisé de l'application, nous avons</w:t>
      </w:r>
      <w:r w:rsidR="00BF72EC">
        <w:t xml:space="preserve"> </w:t>
      </w:r>
      <w:r>
        <w:t>utilisé GitHub comme plateforme centrale de gestion du code source. Notre dépôt GitHub a</w:t>
      </w:r>
      <w:r w:rsidR="00BF72EC">
        <w:t xml:space="preserve"> </w:t>
      </w:r>
      <w:r>
        <w:t>été</w:t>
      </w:r>
      <w:r w:rsidR="00BF72EC">
        <w:t xml:space="preserve"> </w:t>
      </w:r>
      <w:r>
        <w:t>structuré avec des branches spécifiques pour chaque fonctionnalité, permettant un travail</w:t>
      </w:r>
      <w:r w:rsidR="00BF72EC">
        <w:t xml:space="preserve"> </w:t>
      </w:r>
      <w:r>
        <w:t xml:space="preserve">parallèle sans conflits. Les </w:t>
      </w:r>
      <w:proofErr w:type="spellStart"/>
      <w:r>
        <w:t>commits</w:t>
      </w:r>
      <w:proofErr w:type="spellEnd"/>
      <w:r>
        <w:t xml:space="preserve"> réguliers (comme illustré dans la capture d'écran ci-jointe)</w:t>
      </w:r>
      <w:r w:rsidR="00BF72EC">
        <w:t xml:space="preserve"> </w:t>
      </w:r>
      <w:r>
        <w:t>documentaient précisément chaque modification, avec des messages descriptifs pour assurer la</w:t>
      </w:r>
      <w:r w:rsidR="00BF72EC">
        <w:t xml:space="preserve"> </w:t>
      </w:r>
      <w:r>
        <w:t xml:space="preserve">traçabilité des évolutions. Les Pull </w:t>
      </w:r>
      <w:proofErr w:type="spellStart"/>
      <w:r>
        <w:t>Requests</w:t>
      </w:r>
      <w:proofErr w:type="spellEnd"/>
      <w:r>
        <w:t xml:space="preserve"> ont facilité la revue de code entre membres de</w:t>
      </w:r>
      <w:r w:rsidR="00BF72EC">
        <w:t xml:space="preserve"> </w:t>
      </w:r>
      <w:r>
        <w:t>l'équipe, garantissant la qualité et la cohérence du code avant fusion dans la branche principale.</w:t>
      </w:r>
    </w:p>
    <w:p w14:paraId="5BF0FE8C" w14:textId="038D6288" w:rsidR="00BF72EC" w:rsidRDefault="005119AA" w:rsidP="00D91E15">
      <w:pPr>
        <w:keepNext/>
        <w:spacing w:line="360" w:lineRule="auto"/>
        <w:jc w:val="center"/>
      </w:pPr>
      <w:r w:rsidRPr="005119AA">
        <w:rPr>
          <w:noProof/>
        </w:rPr>
        <w:drawing>
          <wp:inline distT="0" distB="0" distL="0" distR="0" wp14:anchorId="52147D7A" wp14:editId="5D94F07E">
            <wp:extent cx="5414839" cy="1746453"/>
            <wp:effectExtent l="0" t="0" r="0" b="6350"/>
            <wp:docPr id="2487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29588" name=""/>
                    <pic:cNvPicPr/>
                  </pic:nvPicPr>
                  <pic:blipFill>
                    <a:blip r:embed="rId28"/>
                    <a:stretch>
                      <a:fillRect/>
                    </a:stretch>
                  </pic:blipFill>
                  <pic:spPr>
                    <a:xfrm>
                      <a:off x="0" y="0"/>
                      <a:ext cx="5462707" cy="1761892"/>
                    </a:xfrm>
                    <a:prstGeom prst="rect">
                      <a:avLst/>
                    </a:prstGeom>
                  </pic:spPr>
                </pic:pic>
              </a:graphicData>
            </a:graphic>
          </wp:inline>
        </w:drawing>
      </w:r>
    </w:p>
    <w:p w14:paraId="4048F6A5" w14:textId="35B9E855" w:rsidR="002D3AB3" w:rsidRPr="001A02A0" w:rsidRDefault="00BF72EC" w:rsidP="00D91E15">
      <w:pPr>
        <w:pStyle w:val="Lgende"/>
        <w:spacing w:line="360" w:lineRule="auto"/>
        <w:jc w:val="center"/>
        <w:rPr>
          <w:b/>
          <w:bCs/>
          <w:sz w:val="22"/>
          <w:szCs w:val="22"/>
        </w:rPr>
      </w:pPr>
      <w:r w:rsidRPr="00BF72EC">
        <w:rPr>
          <w:b/>
          <w:bCs/>
          <w:sz w:val="22"/>
          <w:szCs w:val="22"/>
        </w:rPr>
        <w:t xml:space="preserve">Figure </w:t>
      </w:r>
      <w:r w:rsidRPr="00BF72EC">
        <w:rPr>
          <w:b/>
          <w:bCs/>
          <w:sz w:val="22"/>
          <w:szCs w:val="22"/>
        </w:rPr>
        <w:fldChar w:fldCharType="begin"/>
      </w:r>
      <w:r w:rsidRPr="00BF72EC">
        <w:rPr>
          <w:b/>
          <w:bCs/>
          <w:sz w:val="22"/>
          <w:szCs w:val="22"/>
        </w:rPr>
        <w:instrText xml:space="preserve"> SEQ Figure \* ARABIC </w:instrText>
      </w:r>
      <w:r w:rsidRPr="00BF72EC">
        <w:rPr>
          <w:b/>
          <w:bCs/>
          <w:sz w:val="22"/>
          <w:szCs w:val="22"/>
        </w:rPr>
        <w:fldChar w:fldCharType="separate"/>
      </w:r>
      <w:r w:rsidR="00BF3771">
        <w:rPr>
          <w:b/>
          <w:bCs/>
          <w:noProof/>
          <w:sz w:val="22"/>
          <w:szCs w:val="22"/>
        </w:rPr>
        <w:t>14</w:t>
      </w:r>
      <w:r w:rsidRPr="00BF72EC">
        <w:rPr>
          <w:b/>
          <w:bCs/>
          <w:sz w:val="22"/>
          <w:szCs w:val="22"/>
        </w:rPr>
        <w:fldChar w:fldCharType="end"/>
      </w:r>
      <w:r w:rsidRPr="00BF72EC">
        <w:rPr>
          <w:b/>
          <w:bCs/>
          <w:sz w:val="22"/>
          <w:szCs w:val="22"/>
        </w:rPr>
        <w:t xml:space="preserve">:Capture d'écran des </w:t>
      </w:r>
      <w:proofErr w:type="spellStart"/>
      <w:r w:rsidRPr="00BF72EC">
        <w:rPr>
          <w:b/>
          <w:bCs/>
          <w:sz w:val="22"/>
          <w:szCs w:val="22"/>
        </w:rPr>
        <w:t>commits</w:t>
      </w:r>
      <w:proofErr w:type="spellEnd"/>
    </w:p>
    <w:p w14:paraId="3FC78591" w14:textId="61C3C003" w:rsidR="00BF72EC" w:rsidRDefault="007B061F" w:rsidP="00D91E15">
      <w:pPr>
        <w:pStyle w:val="Grandtitren"/>
        <w:numPr>
          <w:ilvl w:val="0"/>
          <w:numId w:val="0"/>
        </w:numPr>
        <w:ind w:left="851" w:hanging="851"/>
      </w:pPr>
      <w:r>
        <w:t>6</w:t>
      </w:r>
      <w:r w:rsidR="00BF72EC" w:rsidRPr="00BF72EC">
        <w:t xml:space="preserve">. </w:t>
      </w:r>
      <w:r w:rsidR="00D361C8">
        <w:tab/>
      </w:r>
      <w:r w:rsidR="00BF72EC" w:rsidRPr="00BF72EC">
        <w:t>Le pilotage du projet par SCRUM</w:t>
      </w:r>
    </w:p>
    <w:p w14:paraId="368EA337" w14:textId="701ADF75" w:rsidR="00BF72EC" w:rsidRDefault="007B061F" w:rsidP="00D91E15">
      <w:pPr>
        <w:pStyle w:val="moyentitrenn"/>
        <w:numPr>
          <w:ilvl w:val="0"/>
          <w:numId w:val="0"/>
        </w:numPr>
        <w:ind w:left="851" w:hanging="851"/>
      </w:pPr>
      <w:r>
        <w:t>6</w:t>
      </w:r>
      <w:r w:rsidR="00BF72EC" w:rsidRPr="00BF72EC">
        <w:t xml:space="preserve">.1. </w:t>
      </w:r>
      <w:r w:rsidR="00D361C8">
        <w:tab/>
      </w:r>
      <w:r w:rsidR="00BF72EC" w:rsidRPr="00BF72EC">
        <w:t>Equipe SCRUM</w:t>
      </w:r>
    </w:p>
    <w:p w14:paraId="02D57530" w14:textId="37B198A1" w:rsidR="002D3AB3" w:rsidRDefault="002D3AB3" w:rsidP="00D91E15">
      <w:pPr>
        <w:spacing w:line="360" w:lineRule="auto"/>
      </w:pPr>
      <w:r w:rsidRPr="002D3AB3">
        <w:t>L’équipe SCRUM de ce projet se compose des membres suivants :</w:t>
      </w:r>
    </w:p>
    <w:tbl>
      <w:tblPr>
        <w:tblStyle w:val="Grilledutableau"/>
        <w:tblW w:w="0" w:type="auto"/>
        <w:tblLook w:val="04A0" w:firstRow="1" w:lastRow="0" w:firstColumn="1" w:lastColumn="0" w:noHBand="0" w:noVBand="1"/>
      </w:tblPr>
      <w:tblGrid>
        <w:gridCol w:w="2122"/>
        <w:gridCol w:w="6940"/>
      </w:tblGrid>
      <w:tr w:rsidR="002D3AB3" w14:paraId="4986247F" w14:textId="77777777" w:rsidTr="000D2A72">
        <w:tc>
          <w:tcPr>
            <w:tcW w:w="2122" w:type="dxa"/>
            <w:vAlign w:val="center"/>
          </w:tcPr>
          <w:p w14:paraId="4FCE267A" w14:textId="6A2B43A4" w:rsidR="002D3AB3" w:rsidRPr="00DD10D0" w:rsidRDefault="002D3AB3" w:rsidP="00D91E15">
            <w:pPr>
              <w:spacing w:line="360" w:lineRule="auto"/>
              <w:jc w:val="center"/>
              <w:rPr>
                <w:b/>
                <w:bCs/>
              </w:rPr>
            </w:pPr>
            <w:r w:rsidRPr="00DD10D0">
              <w:rPr>
                <w:b/>
                <w:bCs/>
              </w:rPr>
              <w:t>Rôles</w:t>
            </w:r>
          </w:p>
        </w:tc>
        <w:tc>
          <w:tcPr>
            <w:tcW w:w="6940" w:type="dxa"/>
            <w:vAlign w:val="center"/>
          </w:tcPr>
          <w:p w14:paraId="32A6F15C" w14:textId="0636DDFF" w:rsidR="002D3AB3" w:rsidRPr="00DD10D0" w:rsidRDefault="002D3AB3" w:rsidP="00D91E15">
            <w:pPr>
              <w:spacing w:line="360" w:lineRule="auto"/>
              <w:jc w:val="center"/>
              <w:rPr>
                <w:b/>
                <w:bCs/>
              </w:rPr>
            </w:pPr>
            <w:r w:rsidRPr="00DD10D0">
              <w:rPr>
                <w:b/>
                <w:bCs/>
              </w:rPr>
              <w:t>Membre de l’équipe</w:t>
            </w:r>
          </w:p>
        </w:tc>
      </w:tr>
      <w:tr w:rsidR="002D3AB3" w14:paraId="00EC5514" w14:textId="77777777" w:rsidTr="000D2A72">
        <w:trPr>
          <w:trHeight w:val="422"/>
        </w:trPr>
        <w:tc>
          <w:tcPr>
            <w:tcW w:w="2122" w:type="dxa"/>
            <w:vAlign w:val="center"/>
          </w:tcPr>
          <w:p w14:paraId="3A330051" w14:textId="4E68E056" w:rsidR="002D3AB3" w:rsidRDefault="002D3AB3" w:rsidP="00D91E15">
            <w:pPr>
              <w:spacing w:line="360" w:lineRule="auto"/>
            </w:pPr>
            <w:r w:rsidRPr="002D3AB3">
              <w:t xml:space="preserve">Product </w:t>
            </w:r>
            <w:proofErr w:type="spellStart"/>
            <w:r w:rsidRPr="002D3AB3">
              <w:t>Owner</w:t>
            </w:r>
            <w:proofErr w:type="spellEnd"/>
          </w:p>
        </w:tc>
        <w:tc>
          <w:tcPr>
            <w:tcW w:w="6940" w:type="dxa"/>
            <w:vAlign w:val="center"/>
          </w:tcPr>
          <w:p w14:paraId="519FF7A5" w14:textId="366B413D" w:rsidR="002D3AB3" w:rsidRDefault="002D3AB3" w:rsidP="00D91E15">
            <w:pPr>
              <w:spacing w:line="360" w:lineRule="auto"/>
            </w:pPr>
            <w:r>
              <w:t>Mahdi GHRIBI (Gérant Lunar TC)</w:t>
            </w:r>
          </w:p>
        </w:tc>
      </w:tr>
      <w:tr w:rsidR="002D3AB3" w14:paraId="5C396209" w14:textId="77777777" w:rsidTr="000D2A72">
        <w:trPr>
          <w:trHeight w:val="414"/>
        </w:trPr>
        <w:tc>
          <w:tcPr>
            <w:tcW w:w="2122" w:type="dxa"/>
            <w:vAlign w:val="center"/>
          </w:tcPr>
          <w:p w14:paraId="05889578" w14:textId="338BAF5A" w:rsidR="002D3AB3" w:rsidRDefault="002D3AB3" w:rsidP="00D91E15">
            <w:pPr>
              <w:spacing w:line="360" w:lineRule="auto"/>
            </w:pPr>
            <w:r w:rsidRPr="002D3AB3">
              <w:t>SCRUM master</w:t>
            </w:r>
          </w:p>
        </w:tc>
        <w:tc>
          <w:tcPr>
            <w:tcW w:w="6940" w:type="dxa"/>
            <w:vAlign w:val="center"/>
          </w:tcPr>
          <w:p w14:paraId="63DACEB8" w14:textId="025F7264" w:rsidR="002D3AB3" w:rsidRDefault="002D3AB3" w:rsidP="00D91E15">
            <w:pPr>
              <w:spacing w:line="360" w:lineRule="auto"/>
            </w:pPr>
            <w:r>
              <w:t>Sirine MSEDDI</w:t>
            </w:r>
          </w:p>
        </w:tc>
      </w:tr>
      <w:tr w:rsidR="002D3AB3" w:rsidRPr="002D3AB3" w14:paraId="682399F4" w14:textId="77777777" w:rsidTr="000D2A72">
        <w:trPr>
          <w:trHeight w:val="406"/>
        </w:trPr>
        <w:tc>
          <w:tcPr>
            <w:tcW w:w="2122" w:type="dxa"/>
            <w:vAlign w:val="center"/>
          </w:tcPr>
          <w:p w14:paraId="2072D128" w14:textId="5BB209E2" w:rsidR="002D3AB3" w:rsidRDefault="002D3AB3" w:rsidP="00D91E15">
            <w:pPr>
              <w:spacing w:line="360" w:lineRule="auto"/>
            </w:pPr>
            <w:r w:rsidRPr="002D3AB3">
              <w:t>Développeurs</w:t>
            </w:r>
          </w:p>
        </w:tc>
        <w:tc>
          <w:tcPr>
            <w:tcW w:w="6940" w:type="dxa"/>
            <w:vAlign w:val="center"/>
          </w:tcPr>
          <w:p w14:paraId="6FCEB5DC" w14:textId="76B320F5" w:rsidR="002D3AB3" w:rsidRPr="002D3AB3" w:rsidRDefault="002D3AB3" w:rsidP="00D91E15">
            <w:pPr>
              <w:keepNext/>
              <w:spacing w:line="360" w:lineRule="auto"/>
              <w:rPr>
                <w:lang w:val="en-US"/>
              </w:rPr>
            </w:pPr>
            <w:r w:rsidRPr="002D3AB3">
              <w:rPr>
                <w:lang w:val="en-US"/>
              </w:rPr>
              <w:t xml:space="preserve">Mohamed </w:t>
            </w:r>
            <w:proofErr w:type="spellStart"/>
            <w:r w:rsidRPr="002D3AB3">
              <w:rPr>
                <w:lang w:val="en-US"/>
              </w:rPr>
              <w:t>Rayen</w:t>
            </w:r>
            <w:proofErr w:type="spellEnd"/>
            <w:r w:rsidRPr="002D3AB3">
              <w:rPr>
                <w:lang w:val="en-US"/>
              </w:rPr>
              <w:t xml:space="preserve"> GARGOURI, </w:t>
            </w:r>
            <w:proofErr w:type="spellStart"/>
            <w:r w:rsidRPr="002D3AB3">
              <w:rPr>
                <w:lang w:val="en-US"/>
              </w:rPr>
              <w:t>Yessine</w:t>
            </w:r>
            <w:proofErr w:type="spellEnd"/>
            <w:r w:rsidRPr="002D3AB3">
              <w:rPr>
                <w:lang w:val="en-US"/>
              </w:rPr>
              <w:t xml:space="preserve"> H</w:t>
            </w:r>
            <w:r>
              <w:rPr>
                <w:lang w:val="en-US"/>
              </w:rPr>
              <w:t>AJ TAIEB</w:t>
            </w:r>
          </w:p>
        </w:tc>
      </w:tr>
    </w:tbl>
    <w:p w14:paraId="341314C6" w14:textId="481197EE" w:rsidR="002D3AB3" w:rsidRDefault="00DD10D0" w:rsidP="00D91E15">
      <w:pPr>
        <w:pStyle w:val="Lgende"/>
        <w:spacing w:line="360" w:lineRule="auto"/>
        <w:jc w:val="center"/>
        <w:rPr>
          <w:b/>
          <w:bCs/>
          <w:sz w:val="22"/>
          <w:szCs w:val="22"/>
        </w:rPr>
      </w:pPr>
      <w:r w:rsidRPr="00DD10D0">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6</w:t>
      </w:r>
      <w:r w:rsidR="009E6FCD">
        <w:rPr>
          <w:b/>
          <w:bCs/>
          <w:sz w:val="22"/>
          <w:szCs w:val="22"/>
        </w:rPr>
        <w:fldChar w:fldCharType="end"/>
      </w:r>
      <w:r w:rsidRPr="00DD10D0">
        <w:rPr>
          <w:b/>
          <w:bCs/>
          <w:sz w:val="22"/>
          <w:szCs w:val="22"/>
        </w:rPr>
        <w:t>:L'équipe SCRUM</w:t>
      </w:r>
    </w:p>
    <w:p w14:paraId="087A5895" w14:textId="3662BC29" w:rsidR="00DD10D0" w:rsidRDefault="007B061F" w:rsidP="00D91E15">
      <w:pPr>
        <w:pStyle w:val="moyentitrenn"/>
        <w:numPr>
          <w:ilvl w:val="0"/>
          <w:numId w:val="0"/>
        </w:numPr>
        <w:ind w:left="851" w:hanging="851"/>
        <w:rPr>
          <w:lang w:val="en-US"/>
        </w:rPr>
      </w:pPr>
      <w:r>
        <w:rPr>
          <w:lang w:val="en-US"/>
        </w:rPr>
        <w:t>6</w:t>
      </w:r>
      <w:r w:rsidR="00DD10D0" w:rsidRPr="00DD10D0">
        <w:rPr>
          <w:lang w:val="en-US"/>
        </w:rPr>
        <w:t xml:space="preserve">.2. </w:t>
      </w:r>
      <w:r w:rsidR="00D361C8">
        <w:rPr>
          <w:lang w:val="en-US"/>
        </w:rPr>
        <w:tab/>
      </w:r>
      <w:r w:rsidR="00DD10D0" w:rsidRPr="00DD10D0">
        <w:rPr>
          <w:lang w:val="en-US"/>
        </w:rPr>
        <w:t>Planification des sprints</w:t>
      </w:r>
    </w:p>
    <w:p w14:paraId="584AC2AC" w14:textId="1525E045" w:rsidR="00E37AD1" w:rsidRDefault="00DD10D0" w:rsidP="00D91E15">
      <w:pPr>
        <w:spacing w:line="360" w:lineRule="auto"/>
        <w:jc w:val="both"/>
      </w:pPr>
      <w:r w:rsidRPr="00DD10D0">
        <w:t>Pour la réalisation de notre application, nous avons estimé une durée approximative de</w:t>
      </w:r>
      <w:r>
        <w:t xml:space="preserve"> </w:t>
      </w:r>
      <w:r w:rsidRPr="00DD10D0">
        <w:t>quatre mois. Le tableau suivant montre la planification des sprints que nous avons adopté pour</w:t>
      </w:r>
      <w:r>
        <w:t xml:space="preserve"> </w:t>
      </w:r>
      <w:r w:rsidRPr="00DD10D0">
        <w:t>assurer une bonne organisation des différentes parties du projet.</w:t>
      </w:r>
    </w:p>
    <w:p w14:paraId="2EDAA62D" w14:textId="119D0B34" w:rsidR="00DD10D0" w:rsidRDefault="00E37AD1" w:rsidP="00E37AD1">
      <w:r>
        <w:br w:type="page"/>
      </w:r>
    </w:p>
    <w:tbl>
      <w:tblPr>
        <w:tblStyle w:val="Grilledutableau"/>
        <w:tblW w:w="0" w:type="auto"/>
        <w:tblLook w:val="04A0" w:firstRow="1" w:lastRow="0" w:firstColumn="1" w:lastColumn="0" w:noHBand="0" w:noVBand="1"/>
      </w:tblPr>
      <w:tblGrid>
        <w:gridCol w:w="1413"/>
        <w:gridCol w:w="5953"/>
        <w:gridCol w:w="1696"/>
      </w:tblGrid>
      <w:tr w:rsidR="007B7336" w14:paraId="0D5D93F8" w14:textId="77777777" w:rsidTr="00A4575E">
        <w:tc>
          <w:tcPr>
            <w:tcW w:w="1413" w:type="dxa"/>
            <w:vAlign w:val="center"/>
          </w:tcPr>
          <w:p w14:paraId="0A4DD5F3" w14:textId="77777777" w:rsidR="007B7336" w:rsidRPr="004E488A" w:rsidRDefault="007B7336" w:rsidP="00D91E15">
            <w:pPr>
              <w:spacing w:line="360" w:lineRule="auto"/>
              <w:jc w:val="center"/>
              <w:rPr>
                <w:b/>
                <w:bCs/>
              </w:rPr>
            </w:pPr>
            <w:r w:rsidRPr="004E488A">
              <w:rPr>
                <w:b/>
                <w:bCs/>
              </w:rPr>
              <w:lastRenderedPageBreak/>
              <w:t>Sprint</w:t>
            </w:r>
          </w:p>
          <w:p w14:paraId="4032F6BD" w14:textId="77777777" w:rsidR="007B7336" w:rsidRPr="004E488A" w:rsidRDefault="007B7336" w:rsidP="00D91E15">
            <w:pPr>
              <w:spacing w:line="360" w:lineRule="auto"/>
              <w:jc w:val="center"/>
              <w:rPr>
                <w:b/>
                <w:bCs/>
              </w:rPr>
            </w:pPr>
          </w:p>
        </w:tc>
        <w:tc>
          <w:tcPr>
            <w:tcW w:w="5953" w:type="dxa"/>
            <w:vAlign w:val="center"/>
          </w:tcPr>
          <w:p w14:paraId="7E3088ED" w14:textId="6BFCEBDA" w:rsidR="007B7336" w:rsidRPr="004E488A" w:rsidRDefault="007B7336" w:rsidP="00D91E15">
            <w:pPr>
              <w:spacing w:line="360" w:lineRule="auto"/>
              <w:jc w:val="center"/>
              <w:rPr>
                <w:b/>
                <w:bCs/>
              </w:rPr>
            </w:pPr>
            <w:r w:rsidRPr="004E488A">
              <w:rPr>
                <w:b/>
                <w:bCs/>
              </w:rPr>
              <w:t>Description</w:t>
            </w:r>
          </w:p>
        </w:tc>
        <w:tc>
          <w:tcPr>
            <w:tcW w:w="1696" w:type="dxa"/>
            <w:vAlign w:val="center"/>
          </w:tcPr>
          <w:p w14:paraId="2701DBE4" w14:textId="4EC1B03B" w:rsidR="007B7336" w:rsidRPr="004E488A" w:rsidRDefault="007B7336" w:rsidP="00D91E15">
            <w:pPr>
              <w:spacing w:line="360" w:lineRule="auto"/>
              <w:jc w:val="center"/>
              <w:rPr>
                <w:b/>
                <w:bCs/>
              </w:rPr>
            </w:pPr>
            <w:r w:rsidRPr="004E488A">
              <w:rPr>
                <w:b/>
                <w:bCs/>
              </w:rPr>
              <w:t>Durée</w:t>
            </w:r>
          </w:p>
        </w:tc>
      </w:tr>
      <w:tr w:rsidR="007B7336" w14:paraId="1D8707C8" w14:textId="77777777" w:rsidTr="00A4575E">
        <w:trPr>
          <w:trHeight w:val="693"/>
        </w:trPr>
        <w:tc>
          <w:tcPr>
            <w:tcW w:w="1413" w:type="dxa"/>
            <w:vAlign w:val="center"/>
          </w:tcPr>
          <w:p w14:paraId="5A025846" w14:textId="2EE04ECC" w:rsidR="007B7336" w:rsidRDefault="004E488A" w:rsidP="00D91E15">
            <w:pPr>
              <w:spacing w:line="360" w:lineRule="auto"/>
              <w:jc w:val="center"/>
            </w:pPr>
            <w:r w:rsidRPr="004E488A">
              <w:t>Sprint 1</w:t>
            </w:r>
          </w:p>
        </w:tc>
        <w:tc>
          <w:tcPr>
            <w:tcW w:w="5953" w:type="dxa"/>
            <w:vAlign w:val="center"/>
          </w:tcPr>
          <w:p w14:paraId="270164B3" w14:textId="4AC1B905" w:rsidR="007B7336" w:rsidRDefault="004E488A" w:rsidP="00D91E15">
            <w:pPr>
              <w:spacing w:line="360" w:lineRule="auto"/>
              <w:jc w:val="both"/>
            </w:pPr>
            <w:r w:rsidRPr="004E488A">
              <w:t xml:space="preserve">Extraction </w:t>
            </w:r>
            <w:r w:rsidR="003A6CB7">
              <w:t xml:space="preserve">et nettoyage </w:t>
            </w:r>
            <w:r w:rsidRPr="004E488A">
              <w:t>des emails, stockage Excel, mise en place de la récupération automatique</w:t>
            </w:r>
            <w:r w:rsidR="00BF3771">
              <w:t>.</w:t>
            </w:r>
          </w:p>
        </w:tc>
        <w:tc>
          <w:tcPr>
            <w:tcW w:w="1696" w:type="dxa"/>
            <w:vAlign w:val="center"/>
          </w:tcPr>
          <w:p w14:paraId="7B80F6BF" w14:textId="32A5C460" w:rsidR="007B7336" w:rsidRDefault="002C0649" w:rsidP="00D91E15">
            <w:pPr>
              <w:spacing w:line="360" w:lineRule="auto"/>
              <w:jc w:val="center"/>
            </w:pPr>
            <w:r>
              <w:t>3</w:t>
            </w:r>
            <w:r w:rsidR="004E488A" w:rsidRPr="004E488A">
              <w:t xml:space="preserve"> semaines</w:t>
            </w:r>
          </w:p>
        </w:tc>
      </w:tr>
      <w:tr w:rsidR="007B7336" w14:paraId="14D069E5" w14:textId="77777777" w:rsidTr="00A4575E">
        <w:tc>
          <w:tcPr>
            <w:tcW w:w="1413" w:type="dxa"/>
            <w:vAlign w:val="center"/>
          </w:tcPr>
          <w:p w14:paraId="06260072" w14:textId="1A4EE5BD" w:rsidR="007B7336" w:rsidRDefault="004E488A" w:rsidP="00D91E15">
            <w:pPr>
              <w:spacing w:line="360" w:lineRule="auto"/>
              <w:jc w:val="center"/>
            </w:pPr>
            <w:r w:rsidRPr="004E488A">
              <w:t xml:space="preserve">Sprint </w:t>
            </w:r>
            <w:r w:rsidR="003A6CB7">
              <w:t>2</w:t>
            </w:r>
          </w:p>
        </w:tc>
        <w:tc>
          <w:tcPr>
            <w:tcW w:w="5953" w:type="dxa"/>
            <w:vAlign w:val="center"/>
          </w:tcPr>
          <w:p w14:paraId="7AEBD3E7" w14:textId="3B1FB724" w:rsidR="007B7336" w:rsidRDefault="004E488A" w:rsidP="00D91E15">
            <w:pPr>
              <w:spacing w:line="360" w:lineRule="auto"/>
              <w:jc w:val="both"/>
            </w:pPr>
            <w:r w:rsidRPr="004E488A">
              <w:t xml:space="preserve">Intégration du modèle </w:t>
            </w:r>
            <w:r w:rsidR="000F0DA1">
              <w:t>LLM</w:t>
            </w:r>
            <w:r w:rsidRPr="004E488A">
              <w:t>, analyse des emails, classification (demande/réclamation), génération des tickets JSON, RAG</w:t>
            </w:r>
            <w:r w:rsidR="00BF3771">
              <w:t>.</w:t>
            </w:r>
          </w:p>
        </w:tc>
        <w:tc>
          <w:tcPr>
            <w:tcW w:w="1696" w:type="dxa"/>
            <w:vAlign w:val="center"/>
          </w:tcPr>
          <w:p w14:paraId="442D317D" w14:textId="611D8AA9" w:rsidR="007B7336" w:rsidRDefault="002C0649" w:rsidP="00D91E15">
            <w:pPr>
              <w:spacing w:line="360" w:lineRule="auto"/>
              <w:jc w:val="center"/>
            </w:pPr>
            <w:r>
              <w:t>3</w:t>
            </w:r>
            <w:r w:rsidR="004E488A" w:rsidRPr="004E488A">
              <w:t xml:space="preserve"> semaines</w:t>
            </w:r>
          </w:p>
        </w:tc>
      </w:tr>
      <w:tr w:rsidR="007B7336" w14:paraId="02121497" w14:textId="77777777" w:rsidTr="00A4575E">
        <w:trPr>
          <w:trHeight w:val="1137"/>
        </w:trPr>
        <w:tc>
          <w:tcPr>
            <w:tcW w:w="1413" w:type="dxa"/>
            <w:vAlign w:val="center"/>
          </w:tcPr>
          <w:p w14:paraId="1A7B35BC" w14:textId="5310BDAD" w:rsidR="007B7336" w:rsidRDefault="004E488A" w:rsidP="00D91E15">
            <w:pPr>
              <w:spacing w:line="360" w:lineRule="auto"/>
              <w:jc w:val="center"/>
            </w:pPr>
            <w:r w:rsidRPr="004E488A">
              <w:t xml:space="preserve">Sprint </w:t>
            </w:r>
            <w:r w:rsidR="003A6CB7">
              <w:t>3</w:t>
            </w:r>
          </w:p>
        </w:tc>
        <w:tc>
          <w:tcPr>
            <w:tcW w:w="5953" w:type="dxa"/>
            <w:vAlign w:val="center"/>
          </w:tcPr>
          <w:p w14:paraId="03C921FA" w14:textId="0AA6EF64" w:rsidR="007B7336" w:rsidRDefault="004E488A" w:rsidP="00D91E15">
            <w:pPr>
              <w:spacing w:line="360" w:lineRule="auto"/>
              <w:jc w:val="both"/>
            </w:pPr>
            <w:r w:rsidRPr="004E488A">
              <w:t>OCR des pièces jointes, authentification, gestion des utilisateurs, rôles et droits d’accès</w:t>
            </w:r>
            <w:r w:rsidR="00BF3771">
              <w:t>.</w:t>
            </w:r>
          </w:p>
        </w:tc>
        <w:tc>
          <w:tcPr>
            <w:tcW w:w="1696" w:type="dxa"/>
            <w:vAlign w:val="center"/>
          </w:tcPr>
          <w:p w14:paraId="56291B88" w14:textId="0585B42E" w:rsidR="007B7336" w:rsidRDefault="004E488A" w:rsidP="00D91E15">
            <w:pPr>
              <w:keepNext/>
              <w:spacing w:line="360" w:lineRule="auto"/>
              <w:jc w:val="center"/>
            </w:pPr>
            <w:r>
              <w:t>4 semaines</w:t>
            </w:r>
          </w:p>
        </w:tc>
      </w:tr>
      <w:tr w:rsidR="002C0649" w14:paraId="66003745" w14:textId="77777777" w:rsidTr="00A4575E">
        <w:trPr>
          <w:trHeight w:val="1123"/>
        </w:trPr>
        <w:tc>
          <w:tcPr>
            <w:tcW w:w="1413" w:type="dxa"/>
            <w:vAlign w:val="center"/>
          </w:tcPr>
          <w:p w14:paraId="008FA460" w14:textId="13D2B9E9" w:rsidR="002C0649" w:rsidRPr="004E488A" w:rsidRDefault="002C0649" w:rsidP="00D91E15">
            <w:pPr>
              <w:spacing w:line="360" w:lineRule="auto"/>
              <w:jc w:val="center"/>
            </w:pPr>
            <w:r>
              <w:t>Sprint 4</w:t>
            </w:r>
          </w:p>
        </w:tc>
        <w:tc>
          <w:tcPr>
            <w:tcW w:w="5953" w:type="dxa"/>
            <w:vAlign w:val="center"/>
          </w:tcPr>
          <w:p w14:paraId="21A1A615" w14:textId="413A9443" w:rsidR="002C0649" w:rsidRPr="004E488A" w:rsidRDefault="002C0649" w:rsidP="00D91E15">
            <w:pPr>
              <w:spacing w:line="360" w:lineRule="auto"/>
              <w:jc w:val="both"/>
            </w:pPr>
            <w:r>
              <w:t>I</w:t>
            </w:r>
            <w:r w:rsidRPr="004E488A">
              <w:t>nterface utilisateur (visualisation + recherche</w:t>
            </w:r>
            <w:r>
              <w:t xml:space="preserve"> + gestion des </w:t>
            </w:r>
            <w:r w:rsidR="00DF66FD">
              <w:t>tickets</w:t>
            </w:r>
            <w:r w:rsidR="00DF66FD" w:rsidRPr="004E488A">
              <w:t>)</w:t>
            </w:r>
            <w:r w:rsidR="00DF66FD">
              <w:t xml:space="preserve"> et</w:t>
            </w:r>
            <w:r>
              <w:t xml:space="preserve"> adaptation organisme</w:t>
            </w:r>
            <w:r w:rsidR="00BF3771">
              <w:t>.</w:t>
            </w:r>
          </w:p>
        </w:tc>
        <w:tc>
          <w:tcPr>
            <w:tcW w:w="1696" w:type="dxa"/>
            <w:vAlign w:val="center"/>
          </w:tcPr>
          <w:p w14:paraId="516D37BD" w14:textId="4E7D6A26" w:rsidR="002C0649" w:rsidRDefault="002C0649" w:rsidP="00D91E15">
            <w:pPr>
              <w:keepNext/>
              <w:spacing w:line="360" w:lineRule="auto"/>
              <w:jc w:val="center"/>
            </w:pPr>
            <w:r>
              <w:t>4 semaines</w:t>
            </w:r>
          </w:p>
        </w:tc>
      </w:tr>
    </w:tbl>
    <w:p w14:paraId="62400DF3" w14:textId="58697DAD" w:rsidR="00F12966" w:rsidRDefault="001A02A0" w:rsidP="00D91E15">
      <w:pPr>
        <w:pStyle w:val="Lgende"/>
        <w:spacing w:line="360" w:lineRule="auto"/>
        <w:jc w:val="center"/>
        <w:rPr>
          <w:b/>
          <w:bCs/>
          <w:sz w:val="22"/>
          <w:szCs w:val="22"/>
        </w:rPr>
      </w:pPr>
      <w:r w:rsidRPr="001A02A0">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7</w:t>
      </w:r>
      <w:r w:rsidR="009E6FCD">
        <w:rPr>
          <w:b/>
          <w:bCs/>
          <w:sz w:val="22"/>
          <w:szCs w:val="22"/>
        </w:rPr>
        <w:fldChar w:fldCharType="end"/>
      </w:r>
      <w:r w:rsidRPr="001A02A0">
        <w:rPr>
          <w:b/>
          <w:bCs/>
          <w:sz w:val="22"/>
          <w:szCs w:val="22"/>
        </w:rPr>
        <w:t>: Planification des sprints</w:t>
      </w:r>
    </w:p>
    <w:p w14:paraId="5E2AC523" w14:textId="159F1052" w:rsidR="00234BAF" w:rsidRPr="00234BAF" w:rsidRDefault="00234BAF" w:rsidP="00D91E15">
      <w:pPr>
        <w:spacing w:line="360" w:lineRule="auto"/>
        <w:jc w:val="both"/>
      </w:pPr>
      <w:r w:rsidRPr="00234BAF">
        <w:t>Cette architecture modulaire a permis de structurer le développement en incréments successifs, chaque sprint apportant une amélioration fonctionnelle du pipeline, allant de la simple récupération des emails à un système complet d’automatisation intelligente.</w:t>
      </w:r>
    </w:p>
    <w:p w14:paraId="067AC58E" w14:textId="1C829D96" w:rsidR="00DB1828" w:rsidRPr="00FA0AC5" w:rsidRDefault="007B061F" w:rsidP="00D91E15">
      <w:pPr>
        <w:pStyle w:val="moyentitrenn"/>
        <w:numPr>
          <w:ilvl w:val="0"/>
          <w:numId w:val="0"/>
        </w:numPr>
        <w:ind w:left="851" w:hanging="851"/>
      </w:pPr>
      <w:r>
        <w:t>6</w:t>
      </w:r>
      <w:r w:rsidR="00DB1828" w:rsidRPr="00FA0AC5">
        <w:t xml:space="preserve">.3. </w:t>
      </w:r>
      <w:r w:rsidR="00D361C8">
        <w:tab/>
      </w:r>
      <w:proofErr w:type="spellStart"/>
      <w:r w:rsidR="00DB1828" w:rsidRPr="00FA0AC5">
        <w:t>Backlog</w:t>
      </w:r>
      <w:proofErr w:type="spellEnd"/>
      <w:r w:rsidR="00DB1828" w:rsidRPr="00FA0AC5">
        <w:t xml:space="preserve"> produit</w:t>
      </w:r>
    </w:p>
    <w:p w14:paraId="70F9169A" w14:textId="0D56BFC9" w:rsidR="00FA0AC5" w:rsidRDefault="00DB1828" w:rsidP="00D91E15">
      <w:pPr>
        <w:spacing w:line="360" w:lineRule="auto"/>
        <w:jc w:val="both"/>
      </w:pPr>
      <w:r>
        <w:t xml:space="preserve">Les équipes SCRUM utilisent des artéfacts qui sont des informations sur les détails du produit en cours de développement. Parmi ces artéfacts, on cite le </w:t>
      </w:r>
      <w:proofErr w:type="spellStart"/>
      <w:r>
        <w:t>backlog</w:t>
      </w:r>
      <w:proofErr w:type="spellEnd"/>
      <w:r>
        <w:t xml:space="preserve"> produit, qui représente une liste d’éléments ou de fonctionnalités nécessaires pour atteindre les objectifs ou définir les attentes au sein d’une équipe, le tout classé par ordre de priorité. Dans les tableaux suivants, nous définissons la description, l’acteur et la priorité adéquate de chaque sprint.</w:t>
      </w:r>
    </w:p>
    <w:tbl>
      <w:tblPr>
        <w:tblStyle w:val="TableauGrille4-Accentuation5"/>
        <w:tblW w:w="0" w:type="auto"/>
        <w:jc w:val="center"/>
        <w:tblLook w:val="04A0" w:firstRow="1" w:lastRow="0" w:firstColumn="1" w:lastColumn="0" w:noHBand="0" w:noVBand="1"/>
      </w:tblPr>
      <w:tblGrid>
        <w:gridCol w:w="1897"/>
        <w:gridCol w:w="3259"/>
        <w:gridCol w:w="1205"/>
        <w:gridCol w:w="1391"/>
        <w:gridCol w:w="1310"/>
      </w:tblGrid>
      <w:tr w:rsidR="00130B36" w14:paraId="612F9C77" w14:textId="77777777" w:rsidTr="00B60675">
        <w:trPr>
          <w:cnfStyle w:val="100000000000" w:firstRow="1" w:lastRow="0" w:firstColumn="0" w:lastColumn="0" w:oddVBand="0" w:evenVBand="0" w:oddHBand="0" w:evenHBand="0" w:firstRowFirstColumn="0" w:firstRowLastColumn="0" w:lastRowFirstColumn="0" w:lastRowLastColumn="0"/>
          <w:trHeight w:val="522"/>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5E51D180" w14:textId="478E0336" w:rsidR="00130B36" w:rsidRPr="006118D3" w:rsidRDefault="006118D3" w:rsidP="00873E1C">
            <w:pPr>
              <w:spacing w:line="276" w:lineRule="auto"/>
              <w:jc w:val="center"/>
              <w:rPr>
                <w:b w:val="0"/>
                <w:bCs w:val="0"/>
              </w:rPr>
            </w:pPr>
            <w:r w:rsidRPr="006118D3">
              <w:t>Fonctionnalité</w:t>
            </w:r>
          </w:p>
        </w:tc>
        <w:tc>
          <w:tcPr>
            <w:tcW w:w="3259" w:type="dxa"/>
            <w:vAlign w:val="center"/>
          </w:tcPr>
          <w:p w14:paraId="03DF0381" w14:textId="14BF863B" w:rsidR="00130B36" w:rsidRPr="006118D3" w:rsidRDefault="006118D3" w:rsidP="00873E1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118D3">
              <w:t>Histoire utilisateur</w:t>
            </w:r>
          </w:p>
        </w:tc>
        <w:tc>
          <w:tcPr>
            <w:tcW w:w="1205" w:type="dxa"/>
            <w:vAlign w:val="center"/>
          </w:tcPr>
          <w:p w14:paraId="1D9623D6" w14:textId="6E8853D4" w:rsidR="00130B36" w:rsidRPr="006118D3" w:rsidRDefault="006118D3" w:rsidP="00873E1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118D3">
              <w:t>Priorité</w:t>
            </w:r>
          </w:p>
        </w:tc>
        <w:tc>
          <w:tcPr>
            <w:tcW w:w="1391" w:type="dxa"/>
            <w:vAlign w:val="center"/>
          </w:tcPr>
          <w:p w14:paraId="23E99685" w14:textId="5213B80D" w:rsidR="00130B36" w:rsidRPr="006118D3" w:rsidRDefault="006118D3" w:rsidP="00873E1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118D3">
              <w:t>Date Début</w:t>
            </w:r>
          </w:p>
        </w:tc>
        <w:tc>
          <w:tcPr>
            <w:tcW w:w="1310" w:type="dxa"/>
            <w:vAlign w:val="center"/>
          </w:tcPr>
          <w:p w14:paraId="5340349F" w14:textId="24DBD441" w:rsidR="00130B36" w:rsidRPr="006118D3" w:rsidRDefault="006118D3" w:rsidP="00873E1C">
            <w:pPr>
              <w:spacing w:line="276"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6118D3">
              <w:t>Date Fin</w:t>
            </w:r>
          </w:p>
        </w:tc>
      </w:tr>
      <w:tr w:rsidR="009111B4" w14:paraId="6A2696D3" w14:textId="77777777" w:rsidTr="00B60675">
        <w:trPr>
          <w:cnfStyle w:val="000000100000" w:firstRow="0" w:lastRow="0" w:firstColumn="0" w:lastColumn="0" w:oddVBand="0" w:evenVBand="0" w:oddHBand="1" w:evenHBand="0" w:firstRowFirstColumn="0" w:firstRowLastColumn="0" w:lastRowFirstColumn="0" w:lastRowLastColumn="0"/>
          <w:trHeight w:val="402"/>
          <w:jc w:val="center"/>
        </w:trPr>
        <w:tc>
          <w:tcPr>
            <w:cnfStyle w:val="001000000000" w:firstRow="0" w:lastRow="0" w:firstColumn="1" w:lastColumn="0" w:oddVBand="0" w:evenVBand="0" w:oddHBand="0" w:evenHBand="0" w:firstRowFirstColumn="0" w:firstRowLastColumn="0" w:lastRowFirstColumn="0" w:lastRowLastColumn="0"/>
            <w:tcW w:w="9062" w:type="dxa"/>
            <w:gridSpan w:val="5"/>
            <w:shd w:val="clear" w:color="auto" w:fill="BDD6EE" w:themeFill="accent5" w:themeFillTint="66"/>
            <w:vAlign w:val="center"/>
          </w:tcPr>
          <w:p w14:paraId="347791F1" w14:textId="1B794E47" w:rsidR="009111B4" w:rsidRDefault="009111B4" w:rsidP="00873E1C">
            <w:pPr>
              <w:spacing w:line="276" w:lineRule="auto"/>
              <w:jc w:val="both"/>
            </w:pPr>
            <w:r w:rsidRPr="009111B4">
              <w:t xml:space="preserve">Sprint 1 : Acquisition </w:t>
            </w:r>
            <w:r w:rsidR="00341E4A">
              <w:t xml:space="preserve">et nettoyage </w:t>
            </w:r>
            <w:r w:rsidRPr="009111B4">
              <w:t>des emails</w:t>
            </w:r>
          </w:p>
        </w:tc>
      </w:tr>
      <w:tr w:rsidR="00D42C5E" w14:paraId="64BE8D93" w14:textId="77777777" w:rsidTr="00B60675">
        <w:trPr>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2E6815C4" w14:textId="4272E910" w:rsidR="00D42C5E" w:rsidRDefault="00D42C5E" w:rsidP="00873E1C">
            <w:pPr>
              <w:spacing w:line="276" w:lineRule="auto"/>
              <w:jc w:val="both"/>
            </w:pPr>
            <w:r w:rsidRPr="004F0F1B">
              <w:t>Connexion Gmail</w:t>
            </w:r>
          </w:p>
        </w:tc>
        <w:tc>
          <w:tcPr>
            <w:tcW w:w="3259" w:type="dxa"/>
            <w:vAlign w:val="center"/>
          </w:tcPr>
          <w:p w14:paraId="6A17D385" w14:textId="0F30D596" w:rsidR="00D42C5E" w:rsidRDefault="00D42C5E"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4F0F1B">
              <w:t>En tant que système, je veux me connecter à Gmail via IMAP afin d’accéder aux emails.</w:t>
            </w:r>
          </w:p>
        </w:tc>
        <w:tc>
          <w:tcPr>
            <w:tcW w:w="1205" w:type="dxa"/>
            <w:vAlign w:val="center"/>
          </w:tcPr>
          <w:p w14:paraId="2F1A94EC" w14:textId="3CFB598E" w:rsidR="00D42C5E" w:rsidRDefault="00D42C5E"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4F0F1B">
              <w:t>Élevé</w:t>
            </w:r>
          </w:p>
        </w:tc>
        <w:tc>
          <w:tcPr>
            <w:tcW w:w="1391" w:type="dxa"/>
            <w:vMerge w:val="restart"/>
            <w:vAlign w:val="center"/>
          </w:tcPr>
          <w:p w14:paraId="29CFE206" w14:textId="335B28F1" w:rsidR="00D42C5E" w:rsidRDefault="009F788D"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t>09</w:t>
            </w:r>
            <w:r w:rsidR="00D42C5E">
              <w:t>/02/2026</w:t>
            </w:r>
          </w:p>
        </w:tc>
        <w:tc>
          <w:tcPr>
            <w:tcW w:w="1310" w:type="dxa"/>
            <w:vMerge w:val="restart"/>
            <w:vAlign w:val="center"/>
          </w:tcPr>
          <w:p w14:paraId="271ED42D" w14:textId="17D6D150" w:rsidR="00D42C5E" w:rsidRDefault="00A80225"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t>27</w:t>
            </w:r>
            <w:r w:rsidR="00D42C5E">
              <w:t>/0</w:t>
            </w:r>
            <w:r>
              <w:t>2</w:t>
            </w:r>
            <w:r w:rsidR="00D42C5E">
              <w:t>/2026</w:t>
            </w:r>
          </w:p>
        </w:tc>
      </w:tr>
      <w:tr w:rsidR="00D42C5E" w14:paraId="78301103" w14:textId="77777777" w:rsidTr="00B606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0C118B39" w14:textId="34CC5A49" w:rsidR="00D42C5E" w:rsidRDefault="00D42C5E" w:rsidP="00873E1C">
            <w:pPr>
              <w:spacing w:line="276" w:lineRule="auto"/>
            </w:pPr>
            <w:r w:rsidRPr="004F0F1B">
              <w:t>Extraction des emails</w:t>
            </w:r>
            <w:r w:rsidR="00E37AD1">
              <w:t xml:space="preserve"> </w:t>
            </w:r>
          </w:p>
        </w:tc>
        <w:tc>
          <w:tcPr>
            <w:tcW w:w="3259" w:type="dxa"/>
            <w:vAlign w:val="center"/>
          </w:tcPr>
          <w:p w14:paraId="1816C414" w14:textId="739E9113" w:rsidR="00D42C5E"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4F0F1B">
              <w:t>En tant que système, je veux extraire les emails (objet, corps, expéditeur, date</w:t>
            </w:r>
            <w:r w:rsidR="00E37AD1">
              <w:t>,</w:t>
            </w:r>
            <w:r w:rsidR="000F5A14">
              <w:t xml:space="preserve"> pièces</w:t>
            </w:r>
            <w:r w:rsidR="00E37AD1">
              <w:t xml:space="preserve"> jointes</w:t>
            </w:r>
            <w:r w:rsidRPr="004F0F1B">
              <w:t>) afin de les exploiter.</w:t>
            </w:r>
          </w:p>
        </w:tc>
        <w:tc>
          <w:tcPr>
            <w:tcW w:w="1205" w:type="dxa"/>
            <w:vAlign w:val="center"/>
          </w:tcPr>
          <w:p w14:paraId="3C6CF9D9" w14:textId="5835CB83" w:rsidR="00D42C5E"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4F0F1B">
              <w:t>Élevé</w:t>
            </w:r>
          </w:p>
        </w:tc>
        <w:tc>
          <w:tcPr>
            <w:tcW w:w="1391" w:type="dxa"/>
            <w:vMerge/>
            <w:vAlign w:val="center"/>
          </w:tcPr>
          <w:p w14:paraId="3BB9D7B8" w14:textId="77777777" w:rsidR="00D42C5E"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1310" w:type="dxa"/>
            <w:vMerge/>
            <w:vAlign w:val="center"/>
          </w:tcPr>
          <w:p w14:paraId="6395782C" w14:textId="77777777" w:rsidR="00D42C5E"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r>
      <w:tr w:rsidR="00D42C5E" w14:paraId="6CD4BA25" w14:textId="77777777" w:rsidTr="00B60675">
        <w:trPr>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6688CFC1" w14:textId="7868F6C8" w:rsidR="00D42C5E" w:rsidRPr="004F0F1B" w:rsidRDefault="00D42C5E" w:rsidP="00873E1C">
            <w:pPr>
              <w:spacing w:line="276" w:lineRule="auto"/>
              <w:jc w:val="both"/>
            </w:pPr>
            <w:r w:rsidRPr="004F0F1B">
              <w:lastRenderedPageBreak/>
              <w:t>Nettoyage des emails</w:t>
            </w:r>
          </w:p>
        </w:tc>
        <w:tc>
          <w:tcPr>
            <w:tcW w:w="3259" w:type="dxa"/>
            <w:vAlign w:val="center"/>
          </w:tcPr>
          <w:p w14:paraId="2996FDAD" w14:textId="402755CD" w:rsidR="00D42C5E" w:rsidRPr="004F0F1B" w:rsidRDefault="00D42C5E"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4F0F1B">
              <w:t>En tant que système, je veux nettoyer le contenu des emails afin de supprimer le bruit.</w:t>
            </w:r>
          </w:p>
        </w:tc>
        <w:tc>
          <w:tcPr>
            <w:tcW w:w="1205" w:type="dxa"/>
            <w:vAlign w:val="center"/>
          </w:tcPr>
          <w:p w14:paraId="208E922B" w14:textId="2B3D09BD" w:rsidR="00D42C5E" w:rsidRPr="004F0F1B" w:rsidRDefault="00D42C5E"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4F0F1B">
              <w:t>Élevé</w:t>
            </w:r>
          </w:p>
        </w:tc>
        <w:tc>
          <w:tcPr>
            <w:tcW w:w="1391" w:type="dxa"/>
            <w:vMerge/>
            <w:vAlign w:val="center"/>
          </w:tcPr>
          <w:p w14:paraId="188A3791" w14:textId="77777777" w:rsidR="00D42C5E" w:rsidRDefault="00D42C5E"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1310" w:type="dxa"/>
            <w:vMerge/>
            <w:vAlign w:val="center"/>
          </w:tcPr>
          <w:p w14:paraId="09827525" w14:textId="77777777" w:rsidR="00D42C5E" w:rsidRDefault="00D42C5E"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r>
      <w:tr w:rsidR="00D42C5E" w14:paraId="7E1CA2C7" w14:textId="77777777" w:rsidTr="00B60675">
        <w:trPr>
          <w:cnfStyle w:val="000000100000" w:firstRow="0" w:lastRow="0" w:firstColumn="0" w:lastColumn="0" w:oddVBand="0" w:evenVBand="0" w:oddHBand="1" w:evenHBand="0" w:firstRowFirstColumn="0" w:firstRowLastColumn="0" w:lastRowFirstColumn="0" w:lastRowLastColumn="0"/>
          <w:trHeight w:val="1296"/>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61E177C8" w14:textId="2773D236" w:rsidR="00D42C5E" w:rsidRPr="004F0F1B" w:rsidRDefault="00D42C5E" w:rsidP="00873E1C">
            <w:pPr>
              <w:spacing w:line="276" w:lineRule="auto"/>
              <w:jc w:val="both"/>
            </w:pPr>
            <w:r>
              <w:t>Enregistrement dans un fichier Excel</w:t>
            </w:r>
          </w:p>
        </w:tc>
        <w:tc>
          <w:tcPr>
            <w:tcW w:w="3259" w:type="dxa"/>
            <w:vAlign w:val="center"/>
          </w:tcPr>
          <w:p w14:paraId="21BD2A32" w14:textId="42B4D2D5" w:rsidR="00D42C5E" w:rsidRPr="004F0F1B"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 xml:space="preserve">En tant que système, je veux enregistrer les emails extrait dans un fichier Excel pour les traiter ultérieurement. </w:t>
            </w:r>
          </w:p>
        </w:tc>
        <w:tc>
          <w:tcPr>
            <w:tcW w:w="1205" w:type="dxa"/>
            <w:vAlign w:val="center"/>
          </w:tcPr>
          <w:p w14:paraId="71088146" w14:textId="45B25ABF" w:rsidR="00D42C5E" w:rsidRPr="004F0F1B"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Faible</w:t>
            </w:r>
          </w:p>
        </w:tc>
        <w:tc>
          <w:tcPr>
            <w:tcW w:w="1391" w:type="dxa"/>
            <w:vMerge/>
            <w:vAlign w:val="center"/>
          </w:tcPr>
          <w:p w14:paraId="6E5454B6" w14:textId="77777777" w:rsidR="00D42C5E"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1310" w:type="dxa"/>
            <w:vMerge/>
            <w:vAlign w:val="center"/>
          </w:tcPr>
          <w:p w14:paraId="3442B4BE" w14:textId="77777777" w:rsidR="00D42C5E" w:rsidRDefault="00D42C5E"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r>
      <w:tr w:rsidR="00703A99" w14:paraId="1738C6B0" w14:textId="77777777" w:rsidTr="00B60675">
        <w:trPr>
          <w:trHeight w:val="466"/>
          <w:jc w:val="center"/>
        </w:trPr>
        <w:tc>
          <w:tcPr>
            <w:cnfStyle w:val="001000000000" w:firstRow="0" w:lastRow="0" w:firstColumn="1" w:lastColumn="0" w:oddVBand="0" w:evenVBand="0" w:oddHBand="0" w:evenHBand="0" w:firstRowFirstColumn="0" w:firstRowLastColumn="0" w:lastRowFirstColumn="0" w:lastRowLastColumn="0"/>
            <w:tcW w:w="9062" w:type="dxa"/>
            <w:gridSpan w:val="5"/>
            <w:shd w:val="clear" w:color="auto" w:fill="BDD6EE" w:themeFill="accent5" w:themeFillTint="66"/>
            <w:vAlign w:val="center"/>
          </w:tcPr>
          <w:p w14:paraId="133FF222" w14:textId="768F0C45" w:rsidR="00703A99" w:rsidRDefault="00703A99" w:rsidP="00873E1C">
            <w:pPr>
              <w:spacing w:line="276" w:lineRule="auto"/>
              <w:jc w:val="both"/>
            </w:pPr>
            <w:r w:rsidRPr="00703A99">
              <w:t xml:space="preserve">Sprint </w:t>
            </w:r>
            <w:r w:rsidR="00341E4A">
              <w:t>2</w:t>
            </w:r>
            <w:r w:rsidRPr="00703A99">
              <w:t xml:space="preserve"> : Analyse IA &amp; génération</w:t>
            </w:r>
          </w:p>
        </w:tc>
      </w:tr>
      <w:tr w:rsidR="00CE26ED" w14:paraId="39AD1AF9" w14:textId="77777777" w:rsidTr="00B60675">
        <w:trPr>
          <w:cnfStyle w:val="000000100000" w:firstRow="0" w:lastRow="0" w:firstColumn="0" w:lastColumn="0" w:oddVBand="0" w:evenVBand="0" w:oddHBand="1" w:evenHBand="0" w:firstRowFirstColumn="0" w:firstRowLastColumn="0" w:lastRowFirstColumn="0" w:lastRowLastColumn="0"/>
          <w:trHeight w:val="917"/>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1F128D1C" w14:textId="319021F9" w:rsidR="00CE26ED" w:rsidRPr="004F0F1B" w:rsidRDefault="00CE26ED" w:rsidP="00873E1C">
            <w:pPr>
              <w:spacing w:line="276" w:lineRule="auto"/>
              <w:jc w:val="both"/>
            </w:pPr>
            <w:r w:rsidRPr="00703A99">
              <w:t>Intégration LLM</w:t>
            </w:r>
          </w:p>
        </w:tc>
        <w:tc>
          <w:tcPr>
            <w:tcW w:w="3259" w:type="dxa"/>
            <w:vAlign w:val="center"/>
          </w:tcPr>
          <w:p w14:paraId="25BC2E3C" w14:textId="2D827E8B" w:rsidR="00CE26ED" w:rsidRPr="004F0F1B" w:rsidRDefault="00CE26ED"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En tant que système, je veux intégrer un modèle LLM afin d’analyser les emails.</w:t>
            </w:r>
          </w:p>
        </w:tc>
        <w:tc>
          <w:tcPr>
            <w:tcW w:w="1205" w:type="dxa"/>
            <w:vAlign w:val="center"/>
          </w:tcPr>
          <w:p w14:paraId="3F467D14" w14:textId="0651FBC3" w:rsidR="00CE26ED" w:rsidRPr="004F0F1B" w:rsidRDefault="00CE26ED"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Élevé</w:t>
            </w:r>
          </w:p>
        </w:tc>
        <w:tc>
          <w:tcPr>
            <w:tcW w:w="1391" w:type="dxa"/>
            <w:vMerge w:val="restart"/>
            <w:vAlign w:val="center"/>
          </w:tcPr>
          <w:p w14:paraId="0E393479" w14:textId="619CC230" w:rsidR="00CE26ED" w:rsidRDefault="00A80225" w:rsidP="00873E1C">
            <w:pPr>
              <w:spacing w:line="276" w:lineRule="auto"/>
              <w:jc w:val="center"/>
              <w:cnfStyle w:val="000000100000" w:firstRow="0" w:lastRow="0" w:firstColumn="0" w:lastColumn="0" w:oddVBand="0" w:evenVBand="0" w:oddHBand="1" w:evenHBand="0" w:firstRowFirstColumn="0" w:firstRowLastColumn="0" w:lastRowFirstColumn="0" w:lastRowLastColumn="0"/>
            </w:pPr>
            <w:r>
              <w:t>02</w:t>
            </w:r>
            <w:r w:rsidR="00EB0639">
              <w:t>/</w:t>
            </w:r>
            <w:r w:rsidR="00666206">
              <w:t>0</w:t>
            </w:r>
            <w:r w:rsidR="00E63147">
              <w:t>3/2026</w:t>
            </w:r>
          </w:p>
        </w:tc>
        <w:tc>
          <w:tcPr>
            <w:tcW w:w="1310" w:type="dxa"/>
            <w:vMerge w:val="restart"/>
            <w:vAlign w:val="center"/>
          </w:tcPr>
          <w:p w14:paraId="439EAF05" w14:textId="38326ED7" w:rsidR="00CE26ED" w:rsidRDefault="00A80225"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20</w:t>
            </w:r>
            <w:r w:rsidR="00E63147">
              <w:t>/</w:t>
            </w:r>
            <w:r w:rsidR="00666206">
              <w:t>0</w:t>
            </w:r>
            <w:r>
              <w:t>3</w:t>
            </w:r>
            <w:r w:rsidR="00E63147">
              <w:t>/2026</w:t>
            </w:r>
          </w:p>
        </w:tc>
      </w:tr>
      <w:tr w:rsidR="00F47FE6" w14:paraId="25F14A65" w14:textId="77777777" w:rsidTr="00B60675">
        <w:trPr>
          <w:trHeight w:val="1266"/>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44C44EB6" w14:textId="1D68D9F7" w:rsidR="00F47FE6" w:rsidRPr="00703A99" w:rsidRDefault="00AD5E1D" w:rsidP="00873E1C">
            <w:pPr>
              <w:spacing w:line="276" w:lineRule="auto"/>
              <w:jc w:val="both"/>
            </w:pPr>
            <w:r>
              <w:t>Intégration</w:t>
            </w:r>
            <w:r w:rsidR="00F47FE6">
              <w:t xml:space="preserve"> RAG</w:t>
            </w:r>
          </w:p>
        </w:tc>
        <w:tc>
          <w:tcPr>
            <w:tcW w:w="3259" w:type="dxa"/>
            <w:vAlign w:val="center"/>
          </w:tcPr>
          <w:p w14:paraId="3A0C6745" w14:textId="068BA81F" w:rsidR="00F47FE6" w:rsidRPr="00703A99" w:rsidRDefault="00F47FE6"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t>En tant que système, je veux utiliser un système de RAG pour</w:t>
            </w:r>
            <w:r w:rsidR="00AD5E1D">
              <w:t xml:space="preserve"> générer un résultat plus </w:t>
            </w:r>
            <w:r w:rsidR="00F073E3">
              <w:t>précis</w:t>
            </w:r>
          </w:p>
        </w:tc>
        <w:tc>
          <w:tcPr>
            <w:tcW w:w="1205" w:type="dxa"/>
            <w:vAlign w:val="center"/>
          </w:tcPr>
          <w:p w14:paraId="08E2A307" w14:textId="16D69854" w:rsidR="00F47FE6" w:rsidRPr="00703A99" w:rsidRDefault="00F073E3"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t>Moyen</w:t>
            </w:r>
          </w:p>
        </w:tc>
        <w:tc>
          <w:tcPr>
            <w:tcW w:w="1391" w:type="dxa"/>
            <w:vMerge/>
            <w:vAlign w:val="center"/>
          </w:tcPr>
          <w:p w14:paraId="7994F8AA" w14:textId="77777777" w:rsidR="00F47FE6" w:rsidRDefault="00F47FE6" w:rsidP="00873E1C">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310" w:type="dxa"/>
            <w:vMerge/>
            <w:vAlign w:val="center"/>
          </w:tcPr>
          <w:p w14:paraId="631489A4" w14:textId="77777777" w:rsidR="00F47FE6" w:rsidRDefault="00F47FE6"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r>
      <w:tr w:rsidR="003A6CB7" w14:paraId="7B1574FD" w14:textId="77777777" w:rsidTr="00B60675">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61B092AF" w14:textId="5F706A50" w:rsidR="003A6CB7" w:rsidRPr="00703A99" w:rsidRDefault="003A6CB7" w:rsidP="00873E1C">
            <w:pPr>
              <w:spacing w:line="276" w:lineRule="auto"/>
              <w:jc w:val="both"/>
            </w:pPr>
            <w:r w:rsidRPr="00703A99">
              <w:t>Extraction infos</w:t>
            </w:r>
          </w:p>
        </w:tc>
        <w:tc>
          <w:tcPr>
            <w:tcW w:w="3259" w:type="dxa"/>
            <w:vAlign w:val="center"/>
          </w:tcPr>
          <w:p w14:paraId="4DF8364B" w14:textId="1B576E44" w:rsidR="003A6CB7" w:rsidRPr="00703A99"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En tant que système, je veux extraire les informations clés afin de structurer les données.</w:t>
            </w:r>
          </w:p>
        </w:tc>
        <w:tc>
          <w:tcPr>
            <w:tcW w:w="1205" w:type="dxa"/>
            <w:vAlign w:val="center"/>
          </w:tcPr>
          <w:p w14:paraId="4647A93F" w14:textId="6ECF11D3" w:rsidR="003A6CB7" w:rsidRPr="00703A99"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Élevé</w:t>
            </w:r>
          </w:p>
        </w:tc>
        <w:tc>
          <w:tcPr>
            <w:tcW w:w="1391" w:type="dxa"/>
            <w:vMerge/>
            <w:vAlign w:val="center"/>
          </w:tcPr>
          <w:p w14:paraId="4634B319" w14:textId="77777777" w:rsidR="003A6CB7" w:rsidRDefault="003A6CB7" w:rsidP="00873E1C">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1310" w:type="dxa"/>
            <w:vMerge/>
            <w:vAlign w:val="center"/>
          </w:tcPr>
          <w:p w14:paraId="6EC79E6C" w14:textId="77777777" w:rsidR="003A6CB7"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r>
      <w:tr w:rsidR="003A6CB7" w14:paraId="2CEE7867" w14:textId="77777777" w:rsidTr="00B60675">
        <w:trPr>
          <w:trHeight w:val="1553"/>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1EEBB3CE" w14:textId="62C50FB2" w:rsidR="003A6CB7" w:rsidRPr="00703A99" w:rsidRDefault="003A6CB7" w:rsidP="00873E1C">
            <w:pPr>
              <w:spacing w:line="276" w:lineRule="auto"/>
              <w:jc w:val="both"/>
            </w:pPr>
            <w:r w:rsidRPr="00703A99">
              <w:t>Classification</w:t>
            </w:r>
            <w:r w:rsidR="0024364B">
              <w:t xml:space="preserve"> et génération JSON</w:t>
            </w:r>
          </w:p>
        </w:tc>
        <w:tc>
          <w:tcPr>
            <w:tcW w:w="3259" w:type="dxa"/>
            <w:vAlign w:val="center"/>
          </w:tcPr>
          <w:p w14:paraId="535D9C3C" w14:textId="70FD8704" w:rsidR="003A6CB7" w:rsidRPr="00703A99"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 xml:space="preserve">En tant que système, je veux classifier </w:t>
            </w:r>
            <w:r w:rsidR="0024364B">
              <w:t xml:space="preserve">et </w:t>
            </w:r>
            <w:r w:rsidR="00791E8A">
              <w:t>générer</w:t>
            </w:r>
            <w:r w:rsidR="0024364B">
              <w:t xml:space="preserve"> des tickets JSON pour l</w:t>
            </w:r>
            <w:r w:rsidRPr="00703A99">
              <w:t>es emails (demande, réclamation) afin de les organiser.</w:t>
            </w:r>
          </w:p>
        </w:tc>
        <w:tc>
          <w:tcPr>
            <w:tcW w:w="1205" w:type="dxa"/>
            <w:vAlign w:val="center"/>
          </w:tcPr>
          <w:p w14:paraId="493F7EB1" w14:textId="5BE3DED3" w:rsidR="003A6CB7" w:rsidRPr="00703A99"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Élevé</w:t>
            </w:r>
          </w:p>
        </w:tc>
        <w:tc>
          <w:tcPr>
            <w:tcW w:w="1391" w:type="dxa"/>
            <w:vMerge/>
            <w:vAlign w:val="center"/>
          </w:tcPr>
          <w:p w14:paraId="23EC1E6D" w14:textId="77777777" w:rsidR="003A6CB7"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1310" w:type="dxa"/>
            <w:vMerge/>
            <w:vAlign w:val="center"/>
          </w:tcPr>
          <w:p w14:paraId="3457F212" w14:textId="77777777" w:rsidR="003A6CB7"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r>
      <w:tr w:rsidR="003A6CB7" w14:paraId="7C877462" w14:textId="77777777" w:rsidTr="00B60675">
        <w:trPr>
          <w:cnfStyle w:val="000000100000" w:firstRow="0" w:lastRow="0" w:firstColumn="0" w:lastColumn="0" w:oddVBand="0" w:evenVBand="0" w:oddHBand="1" w:evenHBand="0" w:firstRowFirstColumn="0" w:firstRowLastColumn="0" w:lastRowFirstColumn="0" w:lastRowLastColumn="0"/>
          <w:trHeight w:val="456"/>
          <w:jc w:val="center"/>
        </w:trPr>
        <w:tc>
          <w:tcPr>
            <w:cnfStyle w:val="001000000000" w:firstRow="0" w:lastRow="0" w:firstColumn="1" w:lastColumn="0" w:oddVBand="0" w:evenVBand="0" w:oddHBand="0" w:evenHBand="0" w:firstRowFirstColumn="0" w:firstRowLastColumn="0" w:lastRowFirstColumn="0" w:lastRowLastColumn="0"/>
            <w:tcW w:w="9062" w:type="dxa"/>
            <w:gridSpan w:val="5"/>
            <w:shd w:val="clear" w:color="auto" w:fill="BDD6EE" w:themeFill="accent5" w:themeFillTint="66"/>
            <w:vAlign w:val="center"/>
          </w:tcPr>
          <w:p w14:paraId="1889E0F2" w14:textId="3180A351" w:rsidR="003A6CB7" w:rsidRDefault="003A6CB7" w:rsidP="00873E1C">
            <w:pPr>
              <w:spacing w:line="276" w:lineRule="auto"/>
              <w:jc w:val="both"/>
            </w:pPr>
            <w:r w:rsidRPr="00703A99">
              <w:t xml:space="preserve">Sprint </w:t>
            </w:r>
            <w:r>
              <w:t>3</w:t>
            </w:r>
            <w:r w:rsidRPr="00703A99">
              <w:t xml:space="preserve"> : </w:t>
            </w:r>
            <w:r w:rsidR="002C1619">
              <w:t>OCR</w:t>
            </w:r>
            <w:r w:rsidRPr="00703A99">
              <w:t xml:space="preserve"> &amp; sécurité</w:t>
            </w:r>
          </w:p>
        </w:tc>
      </w:tr>
      <w:tr w:rsidR="003A6CB7" w14:paraId="53105110" w14:textId="77777777" w:rsidTr="00B60675">
        <w:trPr>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7D4B745B" w14:textId="464642AA" w:rsidR="003A6CB7" w:rsidRPr="00703A99" w:rsidRDefault="003A6CB7" w:rsidP="00873E1C">
            <w:pPr>
              <w:spacing w:line="276" w:lineRule="auto"/>
              <w:jc w:val="both"/>
            </w:pPr>
            <w:r w:rsidRPr="00703A99">
              <w:t>Authentification</w:t>
            </w:r>
          </w:p>
        </w:tc>
        <w:tc>
          <w:tcPr>
            <w:tcW w:w="3259" w:type="dxa"/>
            <w:vAlign w:val="center"/>
          </w:tcPr>
          <w:p w14:paraId="52BBB820" w14:textId="5A7843F1" w:rsidR="003A6CB7" w:rsidRPr="00703A99"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En tant qu’utilisateur, je veux me connecter afin d’accéder au système.</w:t>
            </w:r>
          </w:p>
        </w:tc>
        <w:tc>
          <w:tcPr>
            <w:tcW w:w="1205" w:type="dxa"/>
            <w:vAlign w:val="center"/>
          </w:tcPr>
          <w:p w14:paraId="06938137" w14:textId="5236CC24" w:rsidR="003A6CB7" w:rsidRPr="00703A99"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Élevé</w:t>
            </w:r>
          </w:p>
        </w:tc>
        <w:tc>
          <w:tcPr>
            <w:tcW w:w="1391" w:type="dxa"/>
            <w:vMerge w:val="restart"/>
            <w:shd w:val="clear" w:color="auto" w:fill="FFFFFF" w:themeFill="background1"/>
            <w:vAlign w:val="center"/>
          </w:tcPr>
          <w:p w14:paraId="63D0C96F" w14:textId="64E4779E" w:rsidR="003A6CB7" w:rsidRDefault="00A80225" w:rsidP="00873E1C">
            <w:pPr>
              <w:spacing w:line="276" w:lineRule="auto"/>
              <w:jc w:val="center"/>
              <w:cnfStyle w:val="000000000000" w:firstRow="0" w:lastRow="0" w:firstColumn="0" w:lastColumn="0" w:oddVBand="0" w:evenVBand="0" w:oddHBand="0" w:evenHBand="0" w:firstRowFirstColumn="0" w:firstRowLastColumn="0" w:lastRowFirstColumn="0" w:lastRowLastColumn="0"/>
            </w:pPr>
            <w:r>
              <w:t>2</w:t>
            </w:r>
            <w:r w:rsidR="003A6CB7">
              <w:t>3/0</w:t>
            </w:r>
            <w:r>
              <w:t>3</w:t>
            </w:r>
            <w:r w:rsidR="003A6CB7">
              <w:t>/2026</w:t>
            </w:r>
          </w:p>
        </w:tc>
        <w:tc>
          <w:tcPr>
            <w:tcW w:w="1310" w:type="dxa"/>
            <w:vMerge w:val="restart"/>
            <w:shd w:val="clear" w:color="auto" w:fill="FFFFFF" w:themeFill="background1"/>
            <w:vAlign w:val="center"/>
          </w:tcPr>
          <w:p w14:paraId="5BCC98D7" w14:textId="0850444F" w:rsidR="003A6CB7" w:rsidRDefault="00A80225"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t>17</w:t>
            </w:r>
            <w:r w:rsidR="003A6CB7">
              <w:t>/0</w:t>
            </w:r>
            <w:r>
              <w:t>4</w:t>
            </w:r>
            <w:r w:rsidR="003A6CB7">
              <w:t>/2026</w:t>
            </w:r>
          </w:p>
        </w:tc>
      </w:tr>
      <w:tr w:rsidR="003A6CB7" w14:paraId="5374B303" w14:textId="77777777" w:rsidTr="00B606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5F49240C" w14:textId="7C695CE9" w:rsidR="003A6CB7" w:rsidRPr="00703A99" w:rsidRDefault="003A6CB7" w:rsidP="00873E1C">
            <w:pPr>
              <w:spacing w:line="276" w:lineRule="auto"/>
              <w:jc w:val="both"/>
            </w:pPr>
            <w:r w:rsidRPr="00703A99">
              <w:t>Gestion utilisateurs</w:t>
            </w:r>
          </w:p>
        </w:tc>
        <w:tc>
          <w:tcPr>
            <w:tcW w:w="3259" w:type="dxa"/>
            <w:vAlign w:val="center"/>
          </w:tcPr>
          <w:p w14:paraId="13F8BD93" w14:textId="10D1D43A" w:rsidR="003A6CB7" w:rsidRPr="00703A99"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En tant qu’administrateur, je veux gérer les utilisateurs afin de contrôler l’accès.</w:t>
            </w:r>
          </w:p>
        </w:tc>
        <w:tc>
          <w:tcPr>
            <w:tcW w:w="1205" w:type="dxa"/>
            <w:vAlign w:val="center"/>
          </w:tcPr>
          <w:p w14:paraId="488D6261" w14:textId="5839D851" w:rsidR="003A6CB7" w:rsidRPr="00703A99"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Élevé</w:t>
            </w:r>
          </w:p>
        </w:tc>
        <w:tc>
          <w:tcPr>
            <w:tcW w:w="1391" w:type="dxa"/>
            <w:vMerge/>
            <w:shd w:val="clear" w:color="auto" w:fill="FFFFFF" w:themeFill="background1"/>
            <w:vAlign w:val="center"/>
          </w:tcPr>
          <w:p w14:paraId="730402FE" w14:textId="77777777" w:rsidR="003A6CB7"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1310" w:type="dxa"/>
            <w:vMerge/>
            <w:shd w:val="clear" w:color="auto" w:fill="FFFFFF" w:themeFill="background1"/>
            <w:vAlign w:val="center"/>
          </w:tcPr>
          <w:p w14:paraId="7BF3CFB8" w14:textId="77777777" w:rsidR="003A6CB7" w:rsidRDefault="003A6CB7"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r>
      <w:tr w:rsidR="003A6CB7" w14:paraId="669C4F22" w14:textId="77777777" w:rsidTr="00B60675">
        <w:trPr>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3CC5AAF7" w14:textId="776F72A3" w:rsidR="003A6CB7" w:rsidRPr="00703A99" w:rsidRDefault="003A6CB7" w:rsidP="00873E1C">
            <w:pPr>
              <w:spacing w:line="276" w:lineRule="auto"/>
              <w:jc w:val="both"/>
            </w:pPr>
            <w:r w:rsidRPr="00703A99">
              <w:t>Rôles &amp; droits</w:t>
            </w:r>
          </w:p>
        </w:tc>
        <w:tc>
          <w:tcPr>
            <w:tcW w:w="3259" w:type="dxa"/>
            <w:vAlign w:val="center"/>
          </w:tcPr>
          <w:p w14:paraId="063C88C2" w14:textId="68561C4A" w:rsidR="003A6CB7" w:rsidRPr="00703A99"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En tant que système, je veux gérer les droits d’accès afin de sécuriser les fonctionnalités.</w:t>
            </w:r>
          </w:p>
        </w:tc>
        <w:tc>
          <w:tcPr>
            <w:tcW w:w="1205" w:type="dxa"/>
            <w:vAlign w:val="center"/>
          </w:tcPr>
          <w:p w14:paraId="5B572D20" w14:textId="03871B88" w:rsidR="003A6CB7" w:rsidRPr="00703A99"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Élevé</w:t>
            </w:r>
          </w:p>
        </w:tc>
        <w:tc>
          <w:tcPr>
            <w:tcW w:w="1391" w:type="dxa"/>
            <w:vMerge/>
            <w:shd w:val="clear" w:color="auto" w:fill="FFFFFF" w:themeFill="background1"/>
            <w:vAlign w:val="center"/>
          </w:tcPr>
          <w:p w14:paraId="3A6B1CBC" w14:textId="77777777" w:rsidR="003A6CB7"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1310" w:type="dxa"/>
            <w:vMerge/>
            <w:shd w:val="clear" w:color="auto" w:fill="FFFFFF" w:themeFill="background1"/>
            <w:vAlign w:val="center"/>
          </w:tcPr>
          <w:p w14:paraId="3A3A38A8" w14:textId="77777777" w:rsidR="003A6CB7" w:rsidRDefault="003A6CB7"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r>
      <w:tr w:rsidR="00B37975" w14:paraId="4172A857" w14:textId="77777777" w:rsidTr="00B606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485CE48E" w14:textId="66B0E273" w:rsidR="00B37975" w:rsidRPr="00703A99" w:rsidRDefault="00B37975" w:rsidP="00873E1C">
            <w:pPr>
              <w:spacing w:line="276" w:lineRule="auto"/>
              <w:jc w:val="both"/>
            </w:pPr>
            <w:r>
              <w:t>Intégration OCR</w:t>
            </w:r>
          </w:p>
        </w:tc>
        <w:tc>
          <w:tcPr>
            <w:tcW w:w="3259" w:type="dxa"/>
            <w:vAlign w:val="center"/>
          </w:tcPr>
          <w:p w14:paraId="2EB8F833" w14:textId="4EC8682B" w:rsidR="00B37975" w:rsidRPr="00703A99" w:rsidRDefault="00B37975"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A00A84">
              <w:t>En tant que système, je souhaite intégrer une solution OCR afin de reconnaître et analyser le contenu des pièces jointes des emails.</w:t>
            </w:r>
          </w:p>
        </w:tc>
        <w:tc>
          <w:tcPr>
            <w:tcW w:w="1205" w:type="dxa"/>
            <w:vAlign w:val="center"/>
          </w:tcPr>
          <w:p w14:paraId="0916837D" w14:textId="3B0C737E" w:rsidR="00B37975" w:rsidRPr="00703A99" w:rsidRDefault="00B37975"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Moyen</w:t>
            </w:r>
          </w:p>
        </w:tc>
        <w:tc>
          <w:tcPr>
            <w:tcW w:w="1391" w:type="dxa"/>
            <w:vMerge/>
            <w:shd w:val="clear" w:color="auto" w:fill="FFFFFF" w:themeFill="background1"/>
            <w:vAlign w:val="center"/>
          </w:tcPr>
          <w:p w14:paraId="3FBF0669" w14:textId="77777777" w:rsidR="00B37975" w:rsidRDefault="00B37975"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1310" w:type="dxa"/>
            <w:vMerge/>
            <w:shd w:val="clear" w:color="auto" w:fill="FFFFFF" w:themeFill="background1"/>
            <w:vAlign w:val="center"/>
          </w:tcPr>
          <w:p w14:paraId="1E65C63C" w14:textId="77777777" w:rsidR="00B37975" w:rsidRDefault="00B37975"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r>
      <w:tr w:rsidR="00B37975" w14:paraId="3BC13922" w14:textId="77777777" w:rsidTr="00B60675">
        <w:trPr>
          <w:trHeight w:val="456"/>
          <w:jc w:val="center"/>
        </w:trPr>
        <w:tc>
          <w:tcPr>
            <w:cnfStyle w:val="001000000000" w:firstRow="0" w:lastRow="0" w:firstColumn="1" w:lastColumn="0" w:oddVBand="0" w:evenVBand="0" w:oddHBand="0" w:evenHBand="0" w:firstRowFirstColumn="0" w:firstRowLastColumn="0" w:lastRowFirstColumn="0" w:lastRowLastColumn="0"/>
            <w:tcW w:w="9062" w:type="dxa"/>
            <w:gridSpan w:val="5"/>
            <w:shd w:val="clear" w:color="auto" w:fill="BDD6EE" w:themeFill="accent5" w:themeFillTint="66"/>
            <w:vAlign w:val="center"/>
          </w:tcPr>
          <w:p w14:paraId="03CF1E12" w14:textId="3306B529" w:rsidR="00B37975" w:rsidRPr="00703A99" w:rsidRDefault="00B37975" w:rsidP="00873E1C">
            <w:pPr>
              <w:spacing w:line="276" w:lineRule="auto"/>
              <w:jc w:val="both"/>
            </w:pPr>
            <w:r>
              <w:t xml:space="preserve">Sprint 4 : Interface </w:t>
            </w:r>
            <w:r w:rsidRPr="00703A99">
              <w:t>&amp;</w:t>
            </w:r>
            <w:r>
              <w:t xml:space="preserve"> adaptation</w:t>
            </w:r>
          </w:p>
        </w:tc>
      </w:tr>
      <w:tr w:rsidR="009F788D" w14:paraId="63D87382" w14:textId="77777777" w:rsidTr="00B606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4E38AC8E" w14:textId="3E3634C4" w:rsidR="009F788D" w:rsidRPr="00703A99" w:rsidRDefault="009F788D" w:rsidP="00873E1C">
            <w:pPr>
              <w:spacing w:line="276" w:lineRule="auto"/>
              <w:jc w:val="both"/>
            </w:pPr>
            <w:r w:rsidRPr="00703A99">
              <w:t>Visualisation</w:t>
            </w:r>
          </w:p>
        </w:tc>
        <w:tc>
          <w:tcPr>
            <w:tcW w:w="3259" w:type="dxa"/>
            <w:vAlign w:val="center"/>
          </w:tcPr>
          <w:p w14:paraId="6F40A31E" w14:textId="37BD5805" w:rsidR="009F788D" w:rsidRPr="00703A99" w:rsidRDefault="009F788D"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703A99">
              <w:t xml:space="preserve">En tant qu’utilisateur, je veux visualiser les emails analysés </w:t>
            </w:r>
            <w:r w:rsidRPr="00703A99">
              <w:lastRenderedPageBreak/>
              <w:t>afin de comprendre les résultats.</w:t>
            </w:r>
          </w:p>
        </w:tc>
        <w:tc>
          <w:tcPr>
            <w:tcW w:w="1205" w:type="dxa"/>
            <w:vAlign w:val="center"/>
          </w:tcPr>
          <w:p w14:paraId="1DBEA671" w14:textId="162D122F" w:rsidR="009F788D" w:rsidRPr="00703A99" w:rsidRDefault="009F788D"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lastRenderedPageBreak/>
              <w:t>Moyen</w:t>
            </w:r>
          </w:p>
        </w:tc>
        <w:tc>
          <w:tcPr>
            <w:tcW w:w="1391" w:type="dxa"/>
            <w:vMerge w:val="restart"/>
            <w:vAlign w:val="center"/>
          </w:tcPr>
          <w:p w14:paraId="3604104C" w14:textId="0B831AB9" w:rsidR="009F788D" w:rsidRDefault="00A80225"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20/04/2026</w:t>
            </w:r>
          </w:p>
        </w:tc>
        <w:tc>
          <w:tcPr>
            <w:tcW w:w="1310" w:type="dxa"/>
            <w:vMerge w:val="restart"/>
            <w:vAlign w:val="center"/>
          </w:tcPr>
          <w:p w14:paraId="54F205E1" w14:textId="507A5BED" w:rsidR="009F788D" w:rsidRDefault="00A80225"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15/05/2026</w:t>
            </w:r>
          </w:p>
        </w:tc>
      </w:tr>
      <w:tr w:rsidR="009F788D" w14:paraId="68AE6BBA" w14:textId="77777777" w:rsidTr="00B60675">
        <w:trPr>
          <w:trHeight w:val="1313"/>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58F34941" w14:textId="352A076C" w:rsidR="009F788D" w:rsidRPr="00703A99" w:rsidRDefault="009F788D" w:rsidP="00873E1C">
            <w:pPr>
              <w:spacing w:line="276" w:lineRule="auto"/>
              <w:jc w:val="both"/>
            </w:pPr>
            <w:r w:rsidRPr="00703A99">
              <w:t>Recherche</w:t>
            </w:r>
          </w:p>
        </w:tc>
        <w:tc>
          <w:tcPr>
            <w:tcW w:w="325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88D" w:rsidRPr="00703A99" w14:paraId="7693B6EA" w14:textId="77777777">
              <w:trPr>
                <w:tblCellSpacing w:w="15" w:type="dxa"/>
              </w:trPr>
              <w:tc>
                <w:tcPr>
                  <w:tcW w:w="0" w:type="auto"/>
                  <w:vAlign w:val="center"/>
                  <w:hideMark/>
                </w:tcPr>
                <w:p w14:paraId="2EF48B60" w14:textId="77777777" w:rsidR="009F788D" w:rsidRPr="00703A99" w:rsidRDefault="009F788D" w:rsidP="00873E1C">
                  <w:pPr>
                    <w:spacing w:after="0" w:line="276" w:lineRule="auto"/>
                    <w:jc w:val="both"/>
                  </w:pPr>
                </w:p>
              </w:tc>
            </w:tr>
          </w:tbl>
          <w:p w14:paraId="1BDD356F" w14:textId="77777777" w:rsidR="009F788D" w:rsidRPr="00703A99" w:rsidRDefault="009F788D" w:rsidP="00873E1C">
            <w:pPr>
              <w:spacing w:line="276" w:lineRule="auto"/>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3"/>
            </w:tblGrid>
            <w:tr w:rsidR="009F788D" w:rsidRPr="00703A99" w14:paraId="0A7D90F1" w14:textId="77777777">
              <w:trPr>
                <w:tblCellSpacing w:w="15" w:type="dxa"/>
              </w:trPr>
              <w:tc>
                <w:tcPr>
                  <w:tcW w:w="0" w:type="auto"/>
                  <w:vAlign w:val="center"/>
                  <w:hideMark/>
                </w:tcPr>
                <w:p w14:paraId="105791B5" w14:textId="2A0424FB" w:rsidR="009F788D" w:rsidRPr="00703A99" w:rsidRDefault="009F788D" w:rsidP="00873E1C">
                  <w:pPr>
                    <w:spacing w:after="0" w:line="276" w:lineRule="auto"/>
                    <w:jc w:val="both"/>
                  </w:pPr>
                  <w:r w:rsidRPr="00703A99">
                    <w:t>En tant qu’utilisateur, je veux effectuer des recherches afin de trouver rapidement un email.</w:t>
                  </w:r>
                </w:p>
              </w:tc>
            </w:tr>
          </w:tbl>
          <w:p w14:paraId="084E3927" w14:textId="77777777" w:rsidR="009F788D" w:rsidRPr="00703A99" w:rsidRDefault="009F788D"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1205" w:type="dxa"/>
            <w:vAlign w:val="center"/>
          </w:tcPr>
          <w:p w14:paraId="3BF34E48" w14:textId="1CCF3322" w:rsidR="009F788D" w:rsidRPr="00703A99" w:rsidRDefault="009F788D" w:rsidP="00873E1C">
            <w:pPr>
              <w:spacing w:line="276" w:lineRule="auto"/>
              <w:jc w:val="both"/>
              <w:cnfStyle w:val="000000000000" w:firstRow="0" w:lastRow="0" w:firstColumn="0" w:lastColumn="0" w:oddVBand="0" w:evenVBand="0" w:oddHBand="0" w:evenHBand="0" w:firstRowFirstColumn="0" w:firstRowLastColumn="0" w:lastRowFirstColumn="0" w:lastRowLastColumn="0"/>
            </w:pPr>
            <w:r w:rsidRPr="00703A99">
              <w:t>Moyen</w:t>
            </w:r>
          </w:p>
        </w:tc>
        <w:tc>
          <w:tcPr>
            <w:tcW w:w="1391" w:type="dxa"/>
            <w:vMerge/>
            <w:vAlign w:val="center"/>
          </w:tcPr>
          <w:p w14:paraId="000EF415" w14:textId="77777777" w:rsidR="009F788D" w:rsidRDefault="009F788D" w:rsidP="00873E1C">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1310" w:type="dxa"/>
            <w:vMerge/>
            <w:vAlign w:val="center"/>
          </w:tcPr>
          <w:p w14:paraId="58B66786" w14:textId="77777777" w:rsidR="009F788D" w:rsidRDefault="009F788D" w:rsidP="00873E1C">
            <w:pPr>
              <w:keepNext/>
              <w:spacing w:line="276" w:lineRule="auto"/>
              <w:jc w:val="both"/>
              <w:cnfStyle w:val="000000000000" w:firstRow="0" w:lastRow="0" w:firstColumn="0" w:lastColumn="0" w:oddVBand="0" w:evenVBand="0" w:oddHBand="0" w:evenHBand="0" w:firstRowFirstColumn="0" w:firstRowLastColumn="0" w:lastRowFirstColumn="0" w:lastRowLastColumn="0"/>
            </w:pPr>
          </w:p>
        </w:tc>
      </w:tr>
      <w:tr w:rsidR="009F788D" w14:paraId="07DD7783" w14:textId="77777777" w:rsidTr="00B6067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7" w:type="dxa"/>
            <w:vAlign w:val="center"/>
          </w:tcPr>
          <w:p w14:paraId="21BAC15B" w14:textId="0E4CF708" w:rsidR="009F788D" w:rsidRPr="00703A99" w:rsidRDefault="009F788D" w:rsidP="00873E1C">
            <w:pPr>
              <w:spacing w:line="276" w:lineRule="auto"/>
              <w:jc w:val="both"/>
            </w:pPr>
            <w:r>
              <w:t>Adaptation</w:t>
            </w:r>
          </w:p>
        </w:tc>
        <w:tc>
          <w:tcPr>
            <w:tcW w:w="3259" w:type="dxa"/>
            <w:vAlign w:val="center"/>
          </w:tcPr>
          <w:p w14:paraId="1498758F" w14:textId="3123A911" w:rsidR="009F788D" w:rsidRPr="00703A99" w:rsidRDefault="009F788D"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rsidRPr="009F788D">
              <w:t>En tant que système, je veux adapter la structure des tickets selon le contexte métier (organisme)</w:t>
            </w:r>
          </w:p>
        </w:tc>
        <w:tc>
          <w:tcPr>
            <w:tcW w:w="1205" w:type="dxa"/>
            <w:vAlign w:val="center"/>
          </w:tcPr>
          <w:p w14:paraId="37E2BCF3" w14:textId="7EDDA8B1" w:rsidR="009F788D" w:rsidRPr="00703A99" w:rsidRDefault="009F788D" w:rsidP="00873E1C">
            <w:pPr>
              <w:spacing w:line="276" w:lineRule="auto"/>
              <w:jc w:val="both"/>
              <w:cnfStyle w:val="000000100000" w:firstRow="0" w:lastRow="0" w:firstColumn="0" w:lastColumn="0" w:oddVBand="0" w:evenVBand="0" w:oddHBand="1" w:evenHBand="0" w:firstRowFirstColumn="0" w:firstRowLastColumn="0" w:lastRowFirstColumn="0" w:lastRowLastColumn="0"/>
            </w:pPr>
            <w:r>
              <w:t>Elevé</w:t>
            </w:r>
          </w:p>
        </w:tc>
        <w:tc>
          <w:tcPr>
            <w:tcW w:w="1391" w:type="dxa"/>
            <w:vMerge/>
            <w:vAlign w:val="center"/>
          </w:tcPr>
          <w:p w14:paraId="1077937E" w14:textId="77777777" w:rsidR="009F788D" w:rsidRDefault="009F788D" w:rsidP="00873E1C">
            <w:pPr>
              <w:spacing w:line="276" w:lineRule="auto"/>
              <w:jc w:val="both"/>
              <w:cnfStyle w:val="000000100000" w:firstRow="0" w:lastRow="0" w:firstColumn="0" w:lastColumn="0" w:oddVBand="0" w:evenVBand="0" w:oddHBand="1" w:evenHBand="0" w:firstRowFirstColumn="0" w:firstRowLastColumn="0" w:lastRowFirstColumn="0" w:lastRowLastColumn="0"/>
            </w:pPr>
          </w:p>
        </w:tc>
        <w:tc>
          <w:tcPr>
            <w:tcW w:w="1310" w:type="dxa"/>
            <w:vMerge/>
            <w:vAlign w:val="center"/>
          </w:tcPr>
          <w:p w14:paraId="5661FAC0" w14:textId="77777777" w:rsidR="009F788D" w:rsidRDefault="009F788D" w:rsidP="00873E1C">
            <w:pPr>
              <w:keepNext/>
              <w:spacing w:line="276" w:lineRule="auto"/>
              <w:jc w:val="both"/>
              <w:cnfStyle w:val="000000100000" w:firstRow="0" w:lastRow="0" w:firstColumn="0" w:lastColumn="0" w:oddVBand="0" w:evenVBand="0" w:oddHBand="1" w:evenHBand="0" w:firstRowFirstColumn="0" w:firstRowLastColumn="0" w:lastRowFirstColumn="0" w:lastRowLastColumn="0"/>
            </w:pPr>
          </w:p>
        </w:tc>
      </w:tr>
    </w:tbl>
    <w:p w14:paraId="577BF4F8" w14:textId="2559EE99" w:rsidR="00E66347" w:rsidRPr="00873E1C" w:rsidRDefault="00FA0AC5" w:rsidP="00873E1C">
      <w:pPr>
        <w:pStyle w:val="Lgende"/>
        <w:spacing w:line="360" w:lineRule="auto"/>
        <w:jc w:val="center"/>
        <w:rPr>
          <w:b/>
          <w:bCs/>
          <w:sz w:val="22"/>
          <w:szCs w:val="22"/>
        </w:rPr>
      </w:pPr>
      <w:r w:rsidRPr="00FA0AC5">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8</w:t>
      </w:r>
      <w:r w:rsidR="009E6FCD">
        <w:rPr>
          <w:b/>
          <w:bCs/>
          <w:sz w:val="22"/>
          <w:szCs w:val="22"/>
        </w:rPr>
        <w:fldChar w:fldCharType="end"/>
      </w:r>
      <w:r w:rsidRPr="00FA0AC5">
        <w:rPr>
          <w:b/>
          <w:bCs/>
          <w:sz w:val="22"/>
          <w:szCs w:val="22"/>
        </w:rPr>
        <w:t xml:space="preserve">:  </w:t>
      </w:r>
      <w:proofErr w:type="spellStart"/>
      <w:r w:rsidRPr="00FA0AC5">
        <w:rPr>
          <w:b/>
          <w:bCs/>
          <w:sz w:val="22"/>
          <w:szCs w:val="22"/>
        </w:rPr>
        <w:t>Backlog</w:t>
      </w:r>
      <w:proofErr w:type="spellEnd"/>
      <w:r w:rsidRPr="00FA0AC5">
        <w:rPr>
          <w:b/>
          <w:bCs/>
          <w:sz w:val="22"/>
          <w:szCs w:val="22"/>
        </w:rPr>
        <w:t xml:space="preserve"> produit</w:t>
      </w:r>
    </w:p>
    <w:p w14:paraId="686CC9A2" w14:textId="49DA51AB" w:rsidR="003F3003" w:rsidRPr="003F3003" w:rsidRDefault="003F3003" w:rsidP="00D91E15">
      <w:pPr>
        <w:pStyle w:val="Grandtitren"/>
        <w:numPr>
          <w:ilvl w:val="0"/>
          <w:numId w:val="0"/>
        </w:numPr>
        <w:ind w:left="851" w:hanging="851"/>
      </w:pPr>
      <w:r>
        <w:t xml:space="preserve">7. </w:t>
      </w:r>
      <w:r w:rsidR="00BD4345">
        <w:tab/>
      </w:r>
      <w:r w:rsidRPr="003F3003">
        <w:t>Conclusion</w:t>
      </w:r>
    </w:p>
    <w:p w14:paraId="3FF6402E" w14:textId="46C65F60" w:rsidR="003F3003" w:rsidRPr="00195390" w:rsidRDefault="003F3003" w:rsidP="00D91E15">
      <w:pPr>
        <w:spacing w:line="360" w:lineRule="auto"/>
        <w:jc w:val="both"/>
      </w:pPr>
      <w:r w:rsidRPr="00195390">
        <w:t xml:space="preserve">Ce chapitre a présenté l'architecture technique et la méthodologie du projet. L'architecture client-serveur sépare clairement le frontend </w:t>
      </w:r>
      <w:proofErr w:type="spellStart"/>
      <w:r w:rsidRPr="00195390">
        <w:t>React</w:t>
      </w:r>
      <w:proofErr w:type="spellEnd"/>
      <w:r w:rsidRPr="00195390">
        <w:t xml:space="preserve"> et le backend </w:t>
      </w:r>
      <w:proofErr w:type="spellStart"/>
      <w:r w:rsidRPr="00195390">
        <w:t>FastAPI</w:t>
      </w:r>
      <w:proofErr w:type="spellEnd"/>
      <w:r w:rsidRPr="00195390">
        <w:t>, communicant via une API REST sécurisée. Cette approche modulaire assure maintenabilité et évolutivité.</w:t>
      </w:r>
    </w:p>
    <w:p w14:paraId="34AFF3E9" w14:textId="652B160C" w:rsidR="00234BAF" w:rsidRPr="00195390" w:rsidRDefault="003F3003" w:rsidP="00D91E15">
      <w:pPr>
        <w:spacing w:line="360" w:lineRule="auto"/>
        <w:jc w:val="both"/>
      </w:pPr>
      <w:r w:rsidRPr="00195390">
        <w:t xml:space="preserve">Le projet adopte la méthodologie SCRUM avec un </w:t>
      </w:r>
      <w:proofErr w:type="spellStart"/>
      <w:r w:rsidRPr="00195390">
        <w:t>backlog</w:t>
      </w:r>
      <w:proofErr w:type="spellEnd"/>
      <w:r w:rsidRPr="00195390">
        <w:t xml:space="preserve"> produit organisé en sprints de deux semaines. Cette approche itérative permet une livraison régulière, une validation fréquente et une adaptation rapide aux besoins.</w:t>
      </w:r>
    </w:p>
    <w:p w14:paraId="40F9A8D8" w14:textId="77777777" w:rsidR="00234BAF" w:rsidRDefault="00234BAF" w:rsidP="00D91E15">
      <w:pPr>
        <w:spacing w:line="360" w:lineRule="auto"/>
      </w:pPr>
      <w:r>
        <w:br w:type="page"/>
      </w:r>
    </w:p>
    <w:p w14:paraId="40FB7E81" w14:textId="77777777" w:rsidR="00954F42" w:rsidRDefault="00954F42" w:rsidP="00D91E15">
      <w:pPr>
        <w:pStyle w:val="chapitre"/>
      </w:pPr>
    </w:p>
    <w:p w14:paraId="6CFDD388" w14:textId="77777777" w:rsidR="00954F42" w:rsidRDefault="00954F42" w:rsidP="00D91E15">
      <w:pPr>
        <w:pStyle w:val="chapitre"/>
      </w:pPr>
    </w:p>
    <w:p w14:paraId="4B9A4A03" w14:textId="77777777" w:rsidR="00954F42" w:rsidRDefault="00954F42" w:rsidP="00D91E15">
      <w:pPr>
        <w:pStyle w:val="chapitre"/>
      </w:pPr>
    </w:p>
    <w:p w14:paraId="615B65EB" w14:textId="77777777" w:rsidR="00954F42" w:rsidRDefault="00954F42" w:rsidP="00D91E15">
      <w:pPr>
        <w:pStyle w:val="chapitre"/>
      </w:pPr>
    </w:p>
    <w:p w14:paraId="65D70718" w14:textId="77777777" w:rsidR="00954F42" w:rsidRDefault="00954F42" w:rsidP="00D91E15">
      <w:pPr>
        <w:pStyle w:val="chapitre"/>
      </w:pPr>
    </w:p>
    <w:p w14:paraId="361218A0" w14:textId="22C28D49" w:rsidR="00954F42" w:rsidRDefault="00954F42" w:rsidP="00D91E15">
      <w:pPr>
        <w:pStyle w:val="chapitre"/>
      </w:pPr>
      <w:r>
        <w:t>Chapitre 3 (sprint 1) :</w:t>
      </w:r>
    </w:p>
    <w:p w14:paraId="1F824F5B" w14:textId="70473CF9" w:rsidR="00854EB3" w:rsidRDefault="004A1D4D" w:rsidP="00D91E15">
      <w:pPr>
        <w:pStyle w:val="chapitre"/>
      </w:pPr>
      <w:r>
        <w:t>Acquisition et nettoyage des emails</w:t>
      </w:r>
    </w:p>
    <w:p w14:paraId="4D0B2D47" w14:textId="77777777" w:rsidR="00854EB3" w:rsidRDefault="00854EB3" w:rsidP="00D91E15">
      <w:pPr>
        <w:spacing w:line="360" w:lineRule="auto"/>
        <w:rPr>
          <w:rFonts w:cs="Times New Roman"/>
          <w:b/>
          <w:bCs/>
          <w:color w:val="0070C0"/>
          <w:sz w:val="52"/>
          <w:szCs w:val="52"/>
        </w:rPr>
      </w:pPr>
      <w:r>
        <w:br w:type="page"/>
      </w:r>
    </w:p>
    <w:p w14:paraId="5671D6DF" w14:textId="1FA4ACA5" w:rsidR="00D42C5E" w:rsidRDefault="00D42C5E" w:rsidP="00D91E15">
      <w:pPr>
        <w:pStyle w:val="Grandtitren"/>
        <w:numPr>
          <w:ilvl w:val="0"/>
          <w:numId w:val="0"/>
        </w:numPr>
        <w:ind w:left="851" w:hanging="851"/>
      </w:pPr>
      <w:r w:rsidRPr="00D42C5E">
        <w:lastRenderedPageBreak/>
        <w:t xml:space="preserve">1. </w:t>
      </w:r>
      <w:r w:rsidR="00BD4345">
        <w:tab/>
      </w:r>
      <w:r w:rsidR="00FB0025">
        <w:t>Introduction</w:t>
      </w:r>
    </w:p>
    <w:p w14:paraId="6D747D64" w14:textId="77777777" w:rsidR="00D42C5E" w:rsidRPr="00D42C5E" w:rsidRDefault="00D42C5E" w:rsidP="00545131">
      <w:pPr>
        <w:spacing w:line="360" w:lineRule="auto"/>
        <w:jc w:val="both"/>
      </w:pPr>
      <w:r w:rsidRPr="00D42C5E">
        <w:t>L’objectif principal de ce premier sprint est de mettre en place les fondations du système en assurant l’acquisition, l’extraction et le nettoyage des emails.</w:t>
      </w:r>
      <w:r w:rsidRPr="00D42C5E">
        <w:br/>
        <w:t>Ce sprint constitue une étape essentielle, car il permet de préparer des données fiables et exploitables pour les phases d’analyse intelligente qui seront développées dans les sprints suivants.</w:t>
      </w:r>
    </w:p>
    <w:p w14:paraId="28FB5486" w14:textId="77777777" w:rsidR="00D42C5E" w:rsidRPr="00D42C5E" w:rsidRDefault="00D42C5E" w:rsidP="00545131">
      <w:pPr>
        <w:spacing w:line="360" w:lineRule="auto"/>
        <w:jc w:val="both"/>
      </w:pPr>
      <w:r w:rsidRPr="00D42C5E">
        <w:t>Plus précisément, ce sprint vise à :</w:t>
      </w:r>
    </w:p>
    <w:p w14:paraId="4CE6616F" w14:textId="61F1D757" w:rsidR="00D42C5E" w:rsidRPr="00D42C5E" w:rsidRDefault="00D42C5E" w:rsidP="00545131">
      <w:pPr>
        <w:numPr>
          <w:ilvl w:val="0"/>
          <w:numId w:val="18"/>
        </w:numPr>
        <w:spacing w:line="360" w:lineRule="auto"/>
        <w:jc w:val="both"/>
      </w:pPr>
      <w:r w:rsidRPr="00D42C5E">
        <w:t xml:space="preserve">Se connecter à une boîte mail via le protocole </w:t>
      </w:r>
      <w:r w:rsidR="00B02020">
        <w:t xml:space="preserve">de </w:t>
      </w:r>
      <w:r w:rsidR="0072640B">
        <w:t>réception</w:t>
      </w:r>
    </w:p>
    <w:p w14:paraId="3D34C77A" w14:textId="77777777" w:rsidR="00D42C5E" w:rsidRPr="00D42C5E" w:rsidRDefault="00D42C5E" w:rsidP="00545131">
      <w:pPr>
        <w:numPr>
          <w:ilvl w:val="0"/>
          <w:numId w:val="18"/>
        </w:numPr>
        <w:spacing w:line="360" w:lineRule="auto"/>
        <w:jc w:val="both"/>
      </w:pPr>
      <w:r w:rsidRPr="00D42C5E">
        <w:t>Extraire les informations principales des emails</w:t>
      </w:r>
    </w:p>
    <w:p w14:paraId="2CD5593B" w14:textId="77777777" w:rsidR="00D42C5E" w:rsidRPr="00D42C5E" w:rsidRDefault="00D42C5E" w:rsidP="00545131">
      <w:pPr>
        <w:numPr>
          <w:ilvl w:val="0"/>
          <w:numId w:val="18"/>
        </w:numPr>
        <w:spacing w:line="360" w:lineRule="auto"/>
        <w:jc w:val="both"/>
      </w:pPr>
      <w:r w:rsidRPr="00D42C5E">
        <w:t>Télécharger les pièces jointes</w:t>
      </w:r>
    </w:p>
    <w:p w14:paraId="4DDF318B" w14:textId="6126E01C" w:rsidR="00D42C5E" w:rsidRPr="00D42C5E" w:rsidRDefault="00D42C5E" w:rsidP="00545131">
      <w:pPr>
        <w:numPr>
          <w:ilvl w:val="0"/>
          <w:numId w:val="18"/>
        </w:numPr>
        <w:spacing w:line="360" w:lineRule="auto"/>
        <w:jc w:val="both"/>
      </w:pPr>
      <w:r w:rsidRPr="00D42C5E">
        <w:t>Nettoyer et normaliser le contenu textuel</w:t>
      </w:r>
    </w:p>
    <w:p w14:paraId="515C7D86" w14:textId="1E8E4C8D" w:rsidR="006A1BD8" w:rsidRPr="006A1BD8" w:rsidRDefault="006A1BD8" w:rsidP="00D91E15">
      <w:pPr>
        <w:pStyle w:val="Grandtitren"/>
        <w:numPr>
          <w:ilvl w:val="0"/>
          <w:numId w:val="0"/>
        </w:numPr>
        <w:ind w:left="851" w:hanging="927"/>
      </w:pPr>
      <w:r w:rsidRPr="006A1BD8">
        <w:t>2.</w:t>
      </w:r>
      <w:r w:rsidR="00BD4345">
        <w:tab/>
      </w:r>
      <w:r w:rsidRPr="006A1BD8">
        <w:t xml:space="preserve">Sprint </w:t>
      </w:r>
      <w:proofErr w:type="spellStart"/>
      <w:r w:rsidRPr="006A1BD8">
        <w:t>Backlog</w:t>
      </w:r>
      <w:proofErr w:type="spellEnd"/>
    </w:p>
    <w:tbl>
      <w:tblPr>
        <w:tblStyle w:val="Grilledutableau"/>
        <w:tblW w:w="0" w:type="auto"/>
        <w:tblLook w:val="04A0" w:firstRow="1" w:lastRow="0" w:firstColumn="1" w:lastColumn="0" w:noHBand="0" w:noVBand="1"/>
      </w:tblPr>
      <w:tblGrid>
        <w:gridCol w:w="846"/>
        <w:gridCol w:w="8216"/>
      </w:tblGrid>
      <w:tr w:rsidR="006A1BD8" w14:paraId="44AA147D" w14:textId="77777777" w:rsidTr="006A1BD8">
        <w:tc>
          <w:tcPr>
            <w:tcW w:w="846" w:type="dxa"/>
          </w:tcPr>
          <w:p w14:paraId="79564EA6" w14:textId="292FDF35" w:rsidR="006A1BD8" w:rsidRPr="006A1BD8" w:rsidRDefault="006A1BD8" w:rsidP="00AE552E">
            <w:pPr>
              <w:spacing w:line="276" w:lineRule="auto"/>
              <w:jc w:val="center"/>
              <w:rPr>
                <w:b/>
                <w:bCs/>
              </w:rPr>
            </w:pPr>
            <w:r w:rsidRPr="006A1BD8">
              <w:rPr>
                <w:b/>
                <w:bCs/>
              </w:rPr>
              <w:t>ID</w:t>
            </w:r>
          </w:p>
        </w:tc>
        <w:tc>
          <w:tcPr>
            <w:tcW w:w="8216" w:type="dxa"/>
          </w:tcPr>
          <w:p w14:paraId="7F143109" w14:textId="0DCFDD03" w:rsidR="006A1BD8" w:rsidRPr="006A1BD8" w:rsidRDefault="006A1BD8" w:rsidP="00AE552E">
            <w:pPr>
              <w:spacing w:line="276" w:lineRule="auto"/>
              <w:jc w:val="center"/>
              <w:rPr>
                <w:b/>
                <w:bCs/>
              </w:rPr>
            </w:pPr>
            <w:r w:rsidRPr="006A1BD8">
              <w:rPr>
                <w:b/>
                <w:bCs/>
              </w:rPr>
              <w:t>User Story</w:t>
            </w:r>
          </w:p>
        </w:tc>
      </w:tr>
      <w:tr w:rsidR="006A1BD8" w14:paraId="5404BD30" w14:textId="77777777" w:rsidTr="005E656F">
        <w:trPr>
          <w:trHeight w:val="785"/>
        </w:trPr>
        <w:tc>
          <w:tcPr>
            <w:tcW w:w="846" w:type="dxa"/>
            <w:vAlign w:val="center"/>
          </w:tcPr>
          <w:p w14:paraId="4BE0E0BE" w14:textId="0AD3E75A" w:rsidR="006A1BD8" w:rsidRDefault="006A1BD8" w:rsidP="00AE552E">
            <w:pPr>
              <w:spacing w:line="276" w:lineRule="auto"/>
            </w:pPr>
            <w:r w:rsidRPr="006A1BD8">
              <w:t>US1</w:t>
            </w:r>
          </w:p>
        </w:tc>
        <w:tc>
          <w:tcPr>
            <w:tcW w:w="8216" w:type="dxa"/>
            <w:vAlign w:val="center"/>
          </w:tcPr>
          <w:p w14:paraId="0D1AB0FE" w14:textId="4AE7A9C9" w:rsidR="006A1BD8" w:rsidRDefault="006A1BD8" w:rsidP="00AE552E">
            <w:pPr>
              <w:spacing w:line="276" w:lineRule="auto"/>
            </w:pPr>
            <w:r w:rsidRPr="006A1BD8">
              <w:t xml:space="preserve">En tant que système, je veux me connecter à Gmail via </w:t>
            </w:r>
            <w:r w:rsidR="00C134F5">
              <w:t>un protocole de récupération des emails</w:t>
            </w:r>
            <w:r w:rsidR="00C134F5" w:rsidRPr="006A1BD8">
              <w:t xml:space="preserve"> afin</w:t>
            </w:r>
            <w:r w:rsidRPr="006A1BD8">
              <w:t xml:space="preserve"> d’accéder aux emails</w:t>
            </w:r>
          </w:p>
        </w:tc>
      </w:tr>
      <w:tr w:rsidR="006A1BD8" w14:paraId="6D8237E5" w14:textId="77777777" w:rsidTr="005E656F">
        <w:trPr>
          <w:trHeight w:val="698"/>
        </w:trPr>
        <w:tc>
          <w:tcPr>
            <w:tcW w:w="846" w:type="dxa"/>
            <w:vAlign w:val="center"/>
          </w:tcPr>
          <w:p w14:paraId="54DACE20" w14:textId="56738669" w:rsidR="006A1BD8" w:rsidRDefault="006A1BD8" w:rsidP="00AE552E">
            <w:pPr>
              <w:spacing w:line="276" w:lineRule="auto"/>
            </w:pPr>
            <w:r w:rsidRPr="006A1BD8">
              <w:t>US2</w:t>
            </w:r>
          </w:p>
        </w:tc>
        <w:tc>
          <w:tcPr>
            <w:tcW w:w="8216" w:type="dxa"/>
            <w:vAlign w:val="center"/>
          </w:tcPr>
          <w:p w14:paraId="69228CD8" w14:textId="35032ABD" w:rsidR="006A1BD8" w:rsidRDefault="006A1BD8" w:rsidP="00AE552E">
            <w:pPr>
              <w:spacing w:line="276" w:lineRule="auto"/>
            </w:pPr>
            <w:r w:rsidRPr="006A1BD8">
              <w:t>En tant que système, je veux extraire les informations essentielles des emails</w:t>
            </w:r>
            <w:r w:rsidR="002A2001">
              <w:t xml:space="preserve"> et les pièces jointes si trouvés</w:t>
            </w:r>
          </w:p>
        </w:tc>
      </w:tr>
      <w:tr w:rsidR="006A1BD8" w14:paraId="753394B2" w14:textId="77777777" w:rsidTr="005E656F">
        <w:trPr>
          <w:trHeight w:val="703"/>
        </w:trPr>
        <w:tc>
          <w:tcPr>
            <w:tcW w:w="846" w:type="dxa"/>
            <w:vAlign w:val="center"/>
          </w:tcPr>
          <w:p w14:paraId="31C8B25C" w14:textId="60BC1A70" w:rsidR="006A1BD8" w:rsidRDefault="006A1BD8" w:rsidP="00AE552E">
            <w:pPr>
              <w:spacing w:line="276" w:lineRule="auto"/>
            </w:pPr>
            <w:r w:rsidRPr="006A1BD8">
              <w:t>US</w:t>
            </w:r>
            <w:r w:rsidR="002A2001">
              <w:t>3</w:t>
            </w:r>
          </w:p>
        </w:tc>
        <w:tc>
          <w:tcPr>
            <w:tcW w:w="8216" w:type="dxa"/>
            <w:vAlign w:val="center"/>
          </w:tcPr>
          <w:p w14:paraId="7B6F3AE6" w14:textId="47215A9F" w:rsidR="006A1BD8" w:rsidRDefault="006A1BD8" w:rsidP="00AE552E">
            <w:pPr>
              <w:spacing w:line="276" w:lineRule="auto"/>
            </w:pPr>
            <w:r w:rsidRPr="006A1BD8">
              <w:t>En tant que système, je veux nettoyer les emails pour supprimer le bruit</w:t>
            </w:r>
          </w:p>
        </w:tc>
      </w:tr>
      <w:tr w:rsidR="006A1BD8" w14:paraId="3F6BE344" w14:textId="77777777" w:rsidTr="005E656F">
        <w:trPr>
          <w:trHeight w:val="703"/>
        </w:trPr>
        <w:tc>
          <w:tcPr>
            <w:tcW w:w="846" w:type="dxa"/>
            <w:vAlign w:val="center"/>
          </w:tcPr>
          <w:p w14:paraId="5C7E8497" w14:textId="16E40D69" w:rsidR="006A1BD8" w:rsidRPr="006A1BD8" w:rsidRDefault="006A1BD8" w:rsidP="00AE552E">
            <w:pPr>
              <w:spacing w:line="276" w:lineRule="auto"/>
            </w:pPr>
            <w:r>
              <w:t>US</w:t>
            </w:r>
            <w:r w:rsidR="002A2001">
              <w:t>4</w:t>
            </w:r>
          </w:p>
        </w:tc>
        <w:tc>
          <w:tcPr>
            <w:tcW w:w="8216" w:type="dxa"/>
            <w:vAlign w:val="center"/>
          </w:tcPr>
          <w:p w14:paraId="7CB17895" w14:textId="3799AA36" w:rsidR="006A1BD8" w:rsidRPr="006A1BD8" w:rsidRDefault="006A1BD8" w:rsidP="00AE552E">
            <w:pPr>
              <w:keepNext/>
              <w:spacing w:line="276" w:lineRule="auto"/>
            </w:pPr>
            <w:r>
              <w:t>En tant que système, je veux enregistrer les emails extrait dans un fichier Excel pour les traiter ultérieurement</w:t>
            </w:r>
          </w:p>
        </w:tc>
      </w:tr>
    </w:tbl>
    <w:p w14:paraId="71FA6DD5" w14:textId="441D29F8" w:rsidR="008E1174" w:rsidRPr="008E1174" w:rsidRDefault="008E1174" w:rsidP="00D91E15">
      <w:pPr>
        <w:pStyle w:val="Lgende"/>
        <w:spacing w:line="360" w:lineRule="auto"/>
        <w:jc w:val="center"/>
        <w:rPr>
          <w:b/>
          <w:bCs/>
          <w:sz w:val="22"/>
          <w:szCs w:val="22"/>
        </w:rPr>
      </w:pPr>
      <w:r w:rsidRPr="008E1174">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9</w:t>
      </w:r>
      <w:r w:rsidR="009E6FCD">
        <w:rPr>
          <w:b/>
          <w:bCs/>
          <w:sz w:val="22"/>
          <w:szCs w:val="22"/>
        </w:rPr>
        <w:fldChar w:fldCharType="end"/>
      </w:r>
      <w:r w:rsidRPr="008E1174">
        <w:rPr>
          <w:b/>
          <w:bCs/>
          <w:sz w:val="22"/>
          <w:szCs w:val="22"/>
        </w:rPr>
        <w:t xml:space="preserve">: </w:t>
      </w:r>
      <w:proofErr w:type="spellStart"/>
      <w:r w:rsidRPr="008E1174">
        <w:rPr>
          <w:b/>
          <w:bCs/>
          <w:sz w:val="22"/>
          <w:szCs w:val="22"/>
        </w:rPr>
        <w:t>Backlog</w:t>
      </w:r>
      <w:proofErr w:type="spellEnd"/>
      <w:r w:rsidR="00936D1C">
        <w:rPr>
          <w:b/>
          <w:bCs/>
          <w:sz w:val="22"/>
          <w:szCs w:val="22"/>
        </w:rPr>
        <w:t xml:space="preserve"> du Sprint 1</w:t>
      </w:r>
    </w:p>
    <w:p w14:paraId="6EA458CB" w14:textId="63759653" w:rsidR="00D42C5E" w:rsidRPr="001C6EF4" w:rsidRDefault="008E1174" w:rsidP="00D91E15">
      <w:pPr>
        <w:spacing w:line="360" w:lineRule="auto"/>
        <w:rPr>
          <w:rFonts w:cs="Times New Roman"/>
          <w:b/>
          <w:bCs/>
          <w:sz w:val="36"/>
          <w:szCs w:val="36"/>
        </w:rPr>
      </w:pPr>
      <w:r>
        <w:br w:type="page"/>
      </w:r>
    </w:p>
    <w:p w14:paraId="09F85E2A" w14:textId="04DF1439" w:rsidR="005A5F56" w:rsidRDefault="005A5F56" w:rsidP="005A5F56">
      <w:pPr>
        <w:pStyle w:val="Grandtitren"/>
        <w:numPr>
          <w:ilvl w:val="0"/>
          <w:numId w:val="0"/>
        </w:numPr>
        <w:ind w:left="851" w:hanging="851"/>
      </w:pPr>
      <w:r>
        <w:lastRenderedPageBreak/>
        <w:t>3.</w:t>
      </w:r>
      <w:r>
        <w:tab/>
        <w:t xml:space="preserve">Protocoles de </w:t>
      </w:r>
      <w:r w:rsidR="00FA0C12">
        <w:t>récupération</w:t>
      </w:r>
      <w:r>
        <w:t xml:space="preserve"> et d’envoi d’emails</w:t>
      </w:r>
    </w:p>
    <w:p w14:paraId="18411A06" w14:textId="6E859D6D" w:rsidR="005A5F56" w:rsidRDefault="005A5F56" w:rsidP="005A5F56">
      <w:pPr>
        <w:pStyle w:val="moyentitrenn"/>
        <w:numPr>
          <w:ilvl w:val="0"/>
          <w:numId w:val="0"/>
        </w:numPr>
        <w:ind w:left="851" w:hanging="851"/>
      </w:pPr>
      <w:r>
        <w:t>3.1.</w:t>
      </w:r>
      <w:r>
        <w:tab/>
      </w:r>
      <w:r w:rsidR="00FA0C12">
        <w:t>Le protocole</w:t>
      </w:r>
      <w:r>
        <w:t xml:space="preserve"> IMAP</w:t>
      </w:r>
      <w:r w:rsidR="00606580" w:rsidRPr="00606580">
        <w:t xml:space="preserve"> </w:t>
      </w:r>
    </w:p>
    <w:p w14:paraId="14900477" w14:textId="217729A9" w:rsidR="005A5F56" w:rsidRDefault="005A5F56" w:rsidP="005A5F56">
      <w:pPr>
        <w:spacing w:line="360" w:lineRule="auto"/>
        <w:jc w:val="both"/>
      </w:pPr>
      <w:r w:rsidRPr="00A315BD">
        <w:t>Le protocole IMAP (Internet Message Access Protocol) est un protocole de messagerie utilisé pour accéder et gérer les emails directement depuis un serveur distant. Il permet aux utilisateurs de consulter leurs messages, organiser les dossiers et synchroniser les emails sur plusieurs appareils tout en conservant les données sur le serveur de messagerie.</w:t>
      </w:r>
      <w:r w:rsidR="008A2DFA" w:rsidRPr="008A2DFA">
        <w:t xml:space="preserve"> </w:t>
      </w:r>
      <w:sdt>
        <w:sdtPr>
          <w:id w:val="1641998162"/>
          <w:citation/>
        </w:sdtPr>
        <w:sdtEndPr/>
        <w:sdtContent>
          <w:r w:rsidR="008A2DFA">
            <w:fldChar w:fldCharType="begin"/>
          </w:r>
          <w:r w:rsidR="008A2DFA">
            <w:instrText xml:space="preserve"> CITATION wik \l 1036 </w:instrText>
          </w:r>
          <w:r w:rsidR="008A2DFA">
            <w:fldChar w:fldCharType="separate"/>
          </w:r>
          <w:r w:rsidR="008E0BCF" w:rsidRPr="008E0BCF">
            <w:rPr>
              <w:noProof/>
            </w:rPr>
            <w:t>[1]</w:t>
          </w:r>
          <w:r w:rsidR="008A2DFA">
            <w:fldChar w:fldCharType="end"/>
          </w:r>
        </w:sdtContent>
      </w:sdt>
    </w:p>
    <w:p w14:paraId="716D9B04" w14:textId="0292E013" w:rsidR="00606580" w:rsidRPr="00606580" w:rsidRDefault="00606580" w:rsidP="00606580">
      <w:pPr>
        <w:pStyle w:val="moyentitrenn"/>
        <w:numPr>
          <w:ilvl w:val="0"/>
          <w:numId w:val="0"/>
        </w:numPr>
        <w:ind w:left="851" w:hanging="851"/>
      </w:pPr>
      <w:r w:rsidRPr="00606580">
        <w:t>3.2.</w:t>
      </w:r>
      <w:r w:rsidRPr="00606580">
        <w:tab/>
        <w:t xml:space="preserve">Le protocole POP3 </w:t>
      </w:r>
    </w:p>
    <w:p w14:paraId="1874B1ED" w14:textId="48CE9BD6" w:rsidR="00606580" w:rsidRPr="00606580" w:rsidRDefault="00606580" w:rsidP="00606580">
      <w:pPr>
        <w:spacing w:line="360" w:lineRule="auto"/>
        <w:jc w:val="both"/>
      </w:pPr>
      <w:r w:rsidRPr="00606580">
        <w:t>POP3(</w:t>
      </w:r>
      <w:r w:rsidRPr="00606580">
        <w:rPr>
          <w:i/>
          <w:iCs/>
        </w:rPr>
        <w:t>Post Office Protocol version 3</w:t>
      </w:r>
      <w:r w:rsidRPr="00606580">
        <w:t xml:space="preserve">) est un protocole de messagerie standard utilisé pour télécharger des e-mails depuis un serveur distant vers un appareil local (ordinateur, téléphone), fonctionnant généralement sur le principe "télécharger et supprimer" du serveur. </w:t>
      </w:r>
      <w:sdt>
        <w:sdtPr>
          <w:id w:val="1270128016"/>
          <w:citation/>
        </w:sdtPr>
        <w:sdtEndPr/>
        <w:sdtContent>
          <w:r w:rsidR="008A2DFA">
            <w:fldChar w:fldCharType="begin"/>
          </w:r>
          <w:r w:rsidR="008A2DFA">
            <w:instrText xml:space="preserve">CITATION Wik \l 1036 </w:instrText>
          </w:r>
          <w:r w:rsidR="008A2DFA">
            <w:fldChar w:fldCharType="separate"/>
          </w:r>
          <w:r w:rsidR="008E0BCF" w:rsidRPr="008E0BCF">
            <w:rPr>
              <w:noProof/>
            </w:rPr>
            <w:t>[2]</w:t>
          </w:r>
          <w:r w:rsidR="008A2DFA">
            <w:fldChar w:fldCharType="end"/>
          </w:r>
        </w:sdtContent>
      </w:sdt>
    </w:p>
    <w:p w14:paraId="33CBED48" w14:textId="3D8926AE" w:rsidR="00A94A69" w:rsidRDefault="00606580" w:rsidP="009E6FCD">
      <w:pPr>
        <w:pStyle w:val="moyentitrenn"/>
        <w:numPr>
          <w:ilvl w:val="0"/>
          <w:numId w:val="0"/>
        </w:numPr>
        <w:ind w:left="851" w:hanging="851"/>
      </w:pPr>
      <w:r>
        <w:t>3.3.</w:t>
      </w:r>
      <w:r>
        <w:tab/>
        <w:t>Le protocole SMTP</w:t>
      </w:r>
      <w:r w:rsidRPr="00606580">
        <w:t xml:space="preserve"> </w:t>
      </w:r>
    </w:p>
    <w:p w14:paraId="04F2A27F" w14:textId="312CB277" w:rsidR="005A5F56" w:rsidRPr="00D07D45" w:rsidRDefault="00606580" w:rsidP="00545131">
      <w:pPr>
        <w:spacing w:line="360" w:lineRule="auto"/>
        <w:jc w:val="both"/>
      </w:pPr>
      <w:r w:rsidRPr="00606580">
        <w:t>Le protocole SMTP (</w:t>
      </w:r>
      <w:r>
        <w:t>Simple Mail Transfer</w:t>
      </w:r>
      <w:r w:rsidRPr="00606580">
        <w:t>) est la norme Internet standard utilisée pour l'envoi et le transfert de courriers électroniques entre serveurs. Il permet d'acheminer les e-mails de l'expéditeur vers le serveur de messagerie, puis vers le serveur du destinataire, principalement via des connexions TCP/IP</w:t>
      </w:r>
      <w:r>
        <w:t>.</w:t>
      </w:r>
      <w:r w:rsidR="008A2DFA" w:rsidRPr="008A2DFA">
        <w:t xml:space="preserve"> </w:t>
      </w:r>
      <w:sdt>
        <w:sdtPr>
          <w:id w:val="-424499766"/>
          <w:citation/>
        </w:sdtPr>
        <w:sdtEndPr/>
        <w:sdtContent>
          <w:r w:rsidR="008A2DFA">
            <w:fldChar w:fldCharType="begin"/>
          </w:r>
          <w:r w:rsidR="008A2DFA">
            <w:instrText xml:space="preserve"> CITATION tur \l 1036 </w:instrText>
          </w:r>
          <w:r w:rsidR="008A2DFA">
            <w:fldChar w:fldCharType="separate"/>
          </w:r>
          <w:r w:rsidR="008E0BCF" w:rsidRPr="008E0BCF">
            <w:rPr>
              <w:noProof/>
            </w:rPr>
            <w:t>[3]</w:t>
          </w:r>
          <w:r w:rsidR="008A2DFA">
            <w:fldChar w:fldCharType="end"/>
          </w:r>
        </w:sdtContent>
      </w:sdt>
    </w:p>
    <w:p w14:paraId="6B508760" w14:textId="1D89A989" w:rsidR="005A5F56" w:rsidRDefault="00AC4290" w:rsidP="005A5F56">
      <w:pPr>
        <w:pStyle w:val="moyentitrenn"/>
        <w:numPr>
          <w:ilvl w:val="1"/>
          <w:numId w:val="31"/>
        </w:numPr>
        <w:ind w:left="851" w:hanging="851"/>
      </w:pPr>
      <w:r>
        <w:t>Etude comparatif</w:t>
      </w:r>
      <w:r w:rsidR="005A5F56">
        <w:t xml:space="preserve"> entre </w:t>
      </w:r>
      <w:r>
        <w:t xml:space="preserve">les protocoles </w:t>
      </w:r>
      <w:r w:rsidR="005A5F56">
        <w:t>POP et IMAP</w:t>
      </w:r>
    </w:p>
    <w:p w14:paraId="4D85141F" w14:textId="00014249" w:rsidR="00AC4290" w:rsidRDefault="00AC4290" w:rsidP="00AC4290">
      <w:r>
        <w:t>Le tableau suivant illustre la comparaison entre les protocoles POP3 et IMAP</w:t>
      </w:r>
      <w:r w:rsidR="00AE552E" w:rsidRPr="00AE552E">
        <w:t xml:space="preserve"> </w:t>
      </w:r>
      <w:sdt>
        <w:sdtPr>
          <w:id w:val="-771011040"/>
          <w:citation/>
        </w:sdtPr>
        <w:sdtEndPr/>
        <w:sdtContent>
          <w:r w:rsidR="00AE552E">
            <w:fldChar w:fldCharType="begin"/>
          </w:r>
          <w:r w:rsidR="00AE552E">
            <w:instrText>CITATION len \n  \t  \l 1036  \m Mic26</w:instrText>
          </w:r>
          <w:r w:rsidR="00AE552E">
            <w:fldChar w:fldCharType="separate"/>
          </w:r>
          <w:r w:rsidR="008E0BCF" w:rsidRPr="008E0BCF">
            <w:rPr>
              <w:noProof/>
            </w:rPr>
            <w:t>[4, 5]</w:t>
          </w:r>
          <w:r w:rsidR="00AE552E">
            <w:fldChar w:fldCharType="end"/>
          </w:r>
        </w:sdtContent>
      </w:sdt>
      <w:r>
        <w:t> :</w:t>
      </w:r>
    </w:p>
    <w:tbl>
      <w:tblPr>
        <w:tblStyle w:val="TableauGrille4-Accentuation5"/>
        <w:tblW w:w="0" w:type="auto"/>
        <w:tblLook w:val="04A0" w:firstRow="1" w:lastRow="0" w:firstColumn="1" w:lastColumn="0" w:noHBand="0" w:noVBand="1"/>
      </w:tblPr>
      <w:tblGrid>
        <w:gridCol w:w="2830"/>
        <w:gridCol w:w="2694"/>
        <w:gridCol w:w="3538"/>
      </w:tblGrid>
      <w:tr w:rsidR="005A5F56" w:rsidRPr="0032700B" w14:paraId="7810C6E9" w14:textId="77777777" w:rsidTr="00DC6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B665248" w14:textId="77777777" w:rsidR="005A5F56" w:rsidRPr="0032700B" w:rsidRDefault="005A5F56" w:rsidP="00391FBF">
            <w:pPr>
              <w:spacing w:line="276" w:lineRule="auto"/>
              <w:jc w:val="center"/>
            </w:pPr>
            <w:r w:rsidRPr="0032700B">
              <w:t>Critère</w:t>
            </w:r>
          </w:p>
        </w:tc>
        <w:tc>
          <w:tcPr>
            <w:tcW w:w="2694" w:type="dxa"/>
            <w:hideMark/>
          </w:tcPr>
          <w:p w14:paraId="6F6F56EA" w14:textId="77777777" w:rsidR="005A5F56" w:rsidRPr="0032700B" w:rsidRDefault="005A5F56" w:rsidP="00391FBF">
            <w:pPr>
              <w:spacing w:line="276" w:lineRule="auto"/>
              <w:jc w:val="center"/>
              <w:cnfStyle w:val="100000000000" w:firstRow="1" w:lastRow="0" w:firstColumn="0" w:lastColumn="0" w:oddVBand="0" w:evenVBand="0" w:oddHBand="0" w:evenHBand="0" w:firstRowFirstColumn="0" w:firstRowLastColumn="0" w:lastRowFirstColumn="0" w:lastRowLastColumn="0"/>
            </w:pPr>
            <w:r w:rsidRPr="0032700B">
              <w:t>POP3</w:t>
            </w:r>
          </w:p>
        </w:tc>
        <w:tc>
          <w:tcPr>
            <w:tcW w:w="3538" w:type="dxa"/>
            <w:hideMark/>
          </w:tcPr>
          <w:p w14:paraId="1D664925" w14:textId="77777777" w:rsidR="005A5F56" w:rsidRPr="0032700B" w:rsidRDefault="005A5F56" w:rsidP="00391FBF">
            <w:pPr>
              <w:spacing w:line="276" w:lineRule="auto"/>
              <w:jc w:val="center"/>
              <w:cnfStyle w:val="100000000000" w:firstRow="1" w:lastRow="0" w:firstColumn="0" w:lastColumn="0" w:oddVBand="0" w:evenVBand="0" w:oddHBand="0" w:evenHBand="0" w:firstRowFirstColumn="0" w:firstRowLastColumn="0" w:lastRowFirstColumn="0" w:lastRowLastColumn="0"/>
            </w:pPr>
            <w:r w:rsidRPr="0032700B">
              <w:t>IMAP</w:t>
            </w:r>
          </w:p>
        </w:tc>
      </w:tr>
      <w:tr w:rsidR="005A5F56" w:rsidRPr="0032700B" w14:paraId="798667D0" w14:textId="77777777" w:rsidTr="00DC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014BDF9" w14:textId="77777777" w:rsidR="005A5F56" w:rsidRPr="0032700B" w:rsidRDefault="005A5F56" w:rsidP="00391FBF">
            <w:pPr>
              <w:spacing w:line="276" w:lineRule="auto"/>
            </w:pPr>
            <w:r w:rsidRPr="0032700B">
              <w:t>Fonction principale</w:t>
            </w:r>
          </w:p>
        </w:tc>
        <w:tc>
          <w:tcPr>
            <w:tcW w:w="2694" w:type="dxa"/>
            <w:hideMark/>
          </w:tcPr>
          <w:p w14:paraId="36C8A2E5"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Récupération des emails</w:t>
            </w:r>
          </w:p>
        </w:tc>
        <w:tc>
          <w:tcPr>
            <w:tcW w:w="3538" w:type="dxa"/>
            <w:hideMark/>
          </w:tcPr>
          <w:p w14:paraId="4A1DEFD4"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Synchronisation et gestion des emails</w:t>
            </w:r>
          </w:p>
        </w:tc>
      </w:tr>
      <w:tr w:rsidR="005A5F56" w:rsidRPr="0032700B" w14:paraId="2795A40D" w14:textId="77777777" w:rsidTr="00DC621B">
        <w:tc>
          <w:tcPr>
            <w:cnfStyle w:val="001000000000" w:firstRow="0" w:lastRow="0" w:firstColumn="1" w:lastColumn="0" w:oddVBand="0" w:evenVBand="0" w:oddHBand="0" w:evenHBand="0" w:firstRowFirstColumn="0" w:firstRowLastColumn="0" w:lastRowFirstColumn="0" w:lastRowLastColumn="0"/>
            <w:tcW w:w="2830" w:type="dxa"/>
            <w:hideMark/>
          </w:tcPr>
          <w:p w14:paraId="34498190" w14:textId="77777777" w:rsidR="005A5F56" w:rsidRPr="0032700B" w:rsidRDefault="005A5F56" w:rsidP="00391FBF">
            <w:pPr>
              <w:spacing w:line="276" w:lineRule="auto"/>
            </w:pPr>
            <w:r w:rsidRPr="0032700B">
              <w:t>Type de protocole</w:t>
            </w:r>
          </w:p>
        </w:tc>
        <w:tc>
          <w:tcPr>
            <w:tcW w:w="2694" w:type="dxa"/>
            <w:hideMark/>
          </w:tcPr>
          <w:p w14:paraId="02FC337A"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Réception</w:t>
            </w:r>
          </w:p>
        </w:tc>
        <w:tc>
          <w:tcPr>
            <w:tcW w:w="3538" w:type="dxa"/>
            <w:hideMark/>
          </w:tcPr>
          <w:p w14:paraId="204F91B6"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Réception/Gestion</w:t>
            </w:r>
          </w:p>
        </w:tc>
      </w:tr>
      <w:tr w:rsidR="005A5F56" w:rsidRPr="0032700B" w14:paraId="19B00C7F" w14:textId="77777777" w:rsidTr="00DC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2C3424B" w14:textId="77777777" w:rsidR="005A5F56" w:rsidRPr="0032700B" w:rsidRDefault="005A5F56" w:rsidP="00391FBF">
            <w:pPr>
              <w:spacing w:line="276" w:lineRule="auto"/>
            </w:pPr>
            <w:r w:rsidRPr="0032700B">
              <w:t>Architecture</w:t>
            </w:r>
          </w:p>
        </w:tc>
        <w:tc>
          <w:tcPr>
            <w:tcW w:w="2694" w:type="dxa"/>
            <w:hideMark/>
          </w:tcPr>
          <w:p w14:paraId="07D2FA3C"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Téléchargement local</w:t>
            </w:r>
          </w:p>
        </w:tc>
        <w:tc>
          <w:tcPr>
            <w:tcW w:w="3538" w:type="dxa"/>
            <w:hideMark/>
          </w:tcPr>
          <w:p w14:paraId="43D6921C"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Accès distant synchronisé</w:t>
            </w:r>
          </w:p>
        </w:tc>
      </w:tr>
      <w:tr w:rsidR="005A5F56" w:rsidRPr="0032700B" w14:paraId="3206A449" w14:textId="77777777" w:rsidTr="00DC621B">
        <w:tc>
          <w:tcPr>
            <w:cnfStyle w:val="001000000000" w:firstRow="0" w:lastRow="0" w:firstColumn="1" w:lastColumn="0" w:oddVBand="0" w:evenVBand="0" w:oddHBand="0" w:evenHBand="0" w:firstRowFirstColumn="0" w:firstRowLastColumn="0" w:lastRowFirstColumn="0" w:lastRowLastColumn="0"/>
            <w:tcW w:w="2830" w:type="dxa"/>
            <w:hideMark/>
          </w:tcPr>
          <w:p w14:paraId="11DC3330" w14:textId="77777777" w:rsidR="005A5F56" w:rsidRPr="0032700B" w:rsidRDefault="005A5F56" w:rsidP="00391FBF">
            <w:pPr>
              <w:spacing w:line="276" w:lineRule="auto"/>
            </w:pPr>
            <w:r w:rsidRPr="0032700B">
              <w:t>Ports standards</w:t>
            </w:r>
          </w:p>
        </w:tc>
        <w:tc>
          <w:tcPr>
            <w:tcW w:w="2694" w:type="dxa"/>
            <w:hideMark/>
          </w:tcPr>
          <w:p w14:paraId="47A4841D"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110 / 995 SSL</w:t>
            </w:r>
          </w:p>
        </w:tc>
        <w:tc>
          <w:tcPr>
            <w:tcW w:w="3538" w:type="dxa"/>
            <w:hideMark/>
          </w:tcPr>
          <w:p w14:paraId="0D6D37E9"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143 / 993 SSL</w:t>
            </w:r>
          </w:p>
        </w:tc>
      </w:tr>
      <w:tr w:rsidR="005A5F56" w:rsidRPr="0032700B" w14:paraId="165023FD" w14:textId="77777777" w:rsidTr="00DC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43D958AA" w14:textId="77777777" w:rsidR="005A5F56" w:rsidRPr="0032700B" w:rsidRDefault="005A5F56" w:rsidP="00391FBF">
            <w:pPr>
              <w:spacing w:line="276" w:lineRule="auto"/>
            </w:pPr>
            <w:r w:rsidRPr="0032700B">
              <w:t>Stockage des emails</w:t>
            </w:r>
          </w:p>
        </w:tc>
        <w:tc>
          <w:tcPr>
            <w:tcW w:w="2694" w:type="dxa"/>
            <w:hideMark/>
          </w:tcPr>
          <w:p w14:paraId="042B4AED"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Généralement local</w:t>
            </w:r>
          </w:p>
        </w:tc>
        <w:tc>
          <w:tcPr>
            <w:tcW w:w="3538" w:type="dxa"/>
            <w:hideMark/>
          </w:tcPr>
          <w:p w14:paraId="0BE61F6C"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Principalement sur le serveur</w:t>
            </w:r>
          </w:p>
        </w:tc>
      </w:tr>
      <w:tr w:rsidR="005A5F56" w:rsidRPr="0032700B" w14:paraId="203BF8CD" w14:textId="77777777" w:rsidTr="00DC621B">
        <w:tc>
          <w:tcPr>
            <w:cnfStyle w:val="001000000000" w:firstRow="0" w:lastRow="0" w:firstColumn="1" w:lastColumn="0" w:oddVBand="0" w:evenVBand="0" w:oddHBand="0" w:evenHBand="0" w:firstRowFirstColumn="0" w:firstRowLastColumn="0" w:lastRowFirstColumn="0" w:lastRowLastColumn="0"/>
            <w:tcW w:w="2830" w:type="dxa"/>
            <w:hideMark/>
          </w:tcPr>
          <w:p w14:paraId="1B816BC4" w14:textId="77777777" w:rsidR="005A5F56" w:rsidRPr="0032700B" w:rsidRDefault="005A5F56" w:rsidP="00391FBF">
            <w:pPr>
              <w:spacing w:line="276" w:lineRule="auto"/>
            </w:pPr>
            <w:r w:rsidRPr="0032700B">
              <w:t>Synchronisation multi-appareils</w:t>
            </w:r>
          </w:p>
        </w:tc>
        <w:tc>
          <w:tcPr>
            <w:tcW w:w="2694" w:type="dxa"/>
            <w:hideMark/>
          </w:tcPr>
          <w:p w14:paraId="4F100349"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Faible</w:t>
            </w:r>
          </w:p>
        </w:tc>
        <w:tc>
          <w:tcPr>
            <w:tcW w:w="3538" w:type="dxa"/>
            <w:hideMark/>
          </w:tcPr>
          <w:p w14:paraId="345AF37E"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Excellente</w:t>
            </w:r>
          </w:p>
        </w:tc>
      </w:tr>
      <w:tr w:rsidR="005A5F56" w:rsidRPr="0032700B" w14:paraId="0C31668A" w14:textId="77777777" w:rsidTr="00DC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7C483A6" w14:textId="77777777" w:rsidR="005A5F56" w:rsidRPr="0032700B" w:rsidRDefault="005A5F56" w:rsidP="00391FBF">
            <w:pPr>
              <w:spacing w:line="276" w:lineRule="auto"/>
            </w:pPr>
            <w:r w:rsidRPr="0032700B">
              <w:t>Gestion des dossiers</w:t>
            </w:r>
          </w:p>
        </w:tc>
        <w:tc>
          <w:tcPr>
            <w:tcW w:w="2694" w:type="dxa"/>
            <w:hideMark/>
          </w:tcPr>
          <w:p w14:paraId="08FB5378"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Non</w:t>
            </w:r>
          </w:p>
        </w:tc>
        <w:tc>
          <w:tcPr>
            <w:tcW w:w="3538" w:type="dxa"/>
            <w:hideMark/>
          </w:tcPr>
          <w:p w14:paraId="2CBDE61B"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Oui</w:t>
            </w:r>
          </w:p>
        </w:tc>
      </w:tr>
      <w:tr w:rsidR="005A5F56" w:rsidRPr="0032700B" w14:paraId="4A0849A6" w14:textId="77777777" w:rsidTr="00DC621B">
        <w:tc>
          <w:tcPr>
            <w:cnfStyle w:val="001000000000" w:firstRow="0" w:lastRow="0" w:firstColumn="1" w:lastColumn="0" w:oddVBand="0" w:evenVBand="0" w:oddHBand="0" w:evenHBand="0" w:firstRowFirstColumn="0" w:firstRowLastColumn="0" w:lastRowFirstColumn="0" w:lastRowLastColumn="0"/>
            <w:tcW w:w="2830" w:type="dxa"/>
            <w:hideMark/>
          </w:tcPr>
          <w:p w14:paraId="5E376F9B" w14:textId="77777777" w:rsidR="005A5F56" w:rsidRPr="0032700B" w:rsidRDefault="005A5F56" w:rsidP="00391FBF">
            <w:pPr>
              <w:spacing w:line="276" w:lineRule="auto"/>
            </w:pPr>
            <w:r w:rsidRPr="0032700B">
              <w:t>Utilisation typique</w:t>
            </w:r>
          </w:p>
        </w:tc>
        <w:tc>
          <w:tcPr>
            <w:tcW w:w="2694" w:type="dxa"/>
            <w:hideMark/>
          </w:tcPr>
          <w:p w14:paraId="0FC18559"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Anciennes messageries</w:t>
            </w:r>
          </w:p>
        </w:tc>
        <w:tc>
          <w:tcPr>
            <w:tcW w:w="3538" w:type="dxa"/>
            <w:hideMark/>
          </w:tcPr>
          <w:p w14:paraId="0E255A5D"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Messagerie moderne</w:t>
            </w:r>
          </w:p>
        </w:tc>
      </w:tr>
      <w:tr w:rsidR="005A5F56" w:rsidRPr="0032700B" w14:paraId="79ED7933" w14:textId="77777777" w:rsidTr="00DC6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3AFE310F" w14:textId="77777777" w:rsidR="005A5F56" w:rsidRPr="0032700B" w:rsidRDefault="005A5F56" w:rsidP="00391FBF">
            <w:pPr>
              <w:spacing w:line="276" w:lineRule="auto"/>
            </w:pPr>
            <w:r w:rsidRPr="0032700B">
              <w:t>Bande passante</w:t>
            </w:r>
          </w:p>
        </w:tc>
        <w:tc>
          <w:tcPr>
            <w:tcW w:w="2694" w:type="dxa"/>
            <w:hideMark/>
          </w:tcPr>
          <w:p w14:paraId="44ACD86D"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Faible</w:t>
            </w:r>
          </w:p>
        </w:tc>
        <w:tc>
          <w:tcPr>
            <w:tcW w:w="3538" w:type="dxa"/>
            <w:hideMark/>
          </w:tcPr>
          <w:p w14:paraId="35F7AE7B" w14:textId="77777777" w:rsidR="005A5F56" w:rsidRPr="0032700B" w:rsidRDefault="005A5F56" w:rsidP="00391FBF">
            <w:pPr>
              <w:spacing w:line="276" w:lineRule="auto"/>
              <w:cnfStyle w:val="000000100000" w:firstRow="0" w:lastRow="0" w:firstColumn="0" w:lastColumn="0" w:oddVBand="0" w:evenVBand="0" w:oddHBand="1" w:evenHBand="0" w:firstRowFirstColumn="0" w:firstRowLastColumn="0" w:lastRowFirstColumn="0" w:lastRowLastColumn="0"/>
            </w:pPr>
            <w:r w:rsidRPr="0032700B">
              <w:t>Moyenne à élevée</w:t>
            </w:r>
          </w:p>
        </w:tc>
      </w:tr>
      <w:tr w:rsidR="005A5F56" w:rsidRPr="0032700B" w14:paraId="748B32C9" w14:textId="77777777" w:rsidTr="00DC621B">
        <w:tc>
          <w:tcPr>
            <w:cnfStyle w:val="001000000000" w:firstRow="0" w:lastRow="0" w:firstColumn="1" w:lastColumn="0" w:oddVBand="0" w:evenVBand="0" w:oddHBand="0" w:evenHBand="0" w:firstRowFirstColumn="0" w:firstRowLastColumn="0" w:lastRowFirstColumn="0" w:lastRowLastColumn="0"/>
            <w:tcW w:w="2830" w:type="dxa"/>
            <w:hideMark/>
          </w:tcPr>
          <w:p w14:paraId="264F9589" w14:textId="77777777" w:rsidR="005A5F56" w:rsidRPr="0032700B" w:rsidRDefault="005A5F56" w:rsidP="00391FBF">
            <w:pPr>
              <w:spacing w:line="276" w:lineRule="auto"/>
            </w:pPr>
            <w:r w:rsidRPr="0032700B">
              <w:t>Complexité protocolaire</w:t>
            </w:r>
          </w:p>
        </w:tc>
        <w:tc>
          <w:tcPr>
            <w:tcW w:w="2694" w:type="dxa"/>
            <w:hideMark/>
          </w:tcPr>
          <w:p w14:paraId="562873EC" w14:textId="77777777" w:rsidR="005A5F56" w:rsidRPr="0032700B" w:rsidRDefault="005A5F56" w:rsidP="00391FBF">
            <w:pPr>
              <w:spacing w:line="276" w:lineRule="auto"/>
              <w:cnfStyle w:val="000000000000" w:firstRow="0" w:lastRow="0" w:firstColumn="0" w:lastColumn="0" w:oddVBand="0" w:evenVBand="0" w:oddHBand="0" w:evenHBand="0" w:firstRowFirstColumn="0" w:firstRowLastColumn="0" w:lastRowFirstColumn="0" w:lastRowLastColumn="0"/>
            </w:pPr>
            <w:r w:rsidRPr="0032700B">
              <w:t>Simple</w:t>
            </w:r>
          </w:p>
        </w:tc>
        <w:tc>
          <w:tcPr>
            <w:tcW w:w="3538" w:type="dxa"/>
            <w:hideMark/>
          </w:tcPr>
          <w:p w14:paraId="68F405B0" w14:textId="77777777" w:rsidR="005A5F56" w:rsidRPr="0032700B" w:rsidRDefault="005A5F56" w:rsidP="00391FBF">
            <w:pPr>
              <w:keepNext/>
              <w:spacing w:line="276" w:lineRule="auto"/>
              <w:cnfStyle w:val="000000000000" w:firstRow="0" w:lastRow="0" w:firstColumn="0" w:lastColumn="0" w:oddVBand="0" w:evenVBand="0" w:oddHBand="0" w:evenHBand="0" w:firstRowFirstColumn="0" w:firstRowLastColumn="0" w:lastRowFirstColumn="0" w:lastRowLastColumn="0"/>
            </w:pPr>
            <w:r w:rsidRPr="0032700B">
              <w:t>Complexe</w:t>
            </w:r>
          </w:p>
        </w:tc>
      </w:tr>
    </w:tbl>
    <w:p w14:paraId="1B2840E8" w14:textId="3397D978" w:rsidR="005A5F56" w:rsidRPr="009E6FCD" w:rsidRDefault="009E6FCD" w:rsidP="009E6FCD">
      <w:pPr>
        <w:pStyle w:val="Lgende"/>
        <w:jc w:val="center"/>
        <w:rPr>
          <w:b/>
          <w:bCs/>
          <w:sz w:val="22"/>
          <w:szCs w:val="22"/>
        </w:rPr>
      </w:pPr>
      <w:r w:rsidRPr="009E6FCD">
        <w:rPr>
          <w:b/>
          <w:bCs/>
          <w:sz w:val="22"/>
          <w:szCs w:val="22"/>
        </w:rPr>
        <w:t xml:space="preserve">Tableau </w:t>
      </w:r>
      <w:r w:rsidRPr="009E6FCD">
        <w:rPr>
          <w:b/>
          <w:bCs/>
          <w:sz w:val="22"/>
          <w:szCs w:val="22"/>
        </w:rPr>
        <w:fldChar w:fldCharType="begin"/>
      </w:r>
      <w:r w:rsidRPr="009E6FCD">
        <w:rPr>
          <w:b/>
          <w:bCs/>
          <w:sz w:val="22"/>
          <w:szCs w:val="22"/>
        </w:rPr>
        <w:instrText xml:space="preserve"> SEQ Tableau \* ARABIC </w:instrText>
      </w:r>
      <w:r w:rsidRPr="009E6FCD">
        <w:rPr>
          <w:b/>
          <w:bCs/>
          <w:sz w:val="22"/>
          <w:szCs w:val="22"/>
        </w:rPr>
        <w:fldChar w:fldCharType="separate"/>
      </w:r>
      <w:r w:rsidRPr="009E6FCD">
        <w:rPr>
          <w:b/>
          <w:bCs/>
          <w:noProof/>
          <w:sz w:val="22"/>
          <w:szCs w:val="22"/>
        </w:rPr>
        <w:t>10</w:t>
      </w:r>
      <w:r w:rsidRPr="009E6FCD">
        <w:rPr>
          <w:b/>
          <w:bCs/>
          <w:sz w:val="22"/>
          <w:szCs w:val="22"/>
        </w:rPr>
        <w:fldChar w:fldCharType="end"/>
      </w:r>
      <w:r w:rsidRPr="009E6FCD">
        <w:rPr>
          <w:b/>
          <w:bCs/>
          <w:sz w:val="22"/>
          <w:szCs w:val="22"/>
        </w:rPr>
        <w:t>: comparaison</w:t>
      </w:r>
      <w:r>
        <w:rPr>
          <w:b/>
          <w:bCs/>
          <w:sz w:val="22"/>
          <w:szCs w:val="22"/>
        </w:rPr>
        <w:t xml:space="preserve"> </w:t>
      </w:r>
      <w:r w:rsidRPr="009E6FCD">
        <w:rPr>
          <w:b/>
          <w:bCs/>
          <w:sz w:val="22"/>
          <w:szCs w:val="22"/>
        </w:rPr>
        <w:t>entre les protocoles POP et IMAP</w:t>
      </w:r>
    </w:p>
    <w:p w14:paraId="2F206CBD" w14:textId="5EEF4EB7" w:rsidR="005A5F56" w:rsidRDefault="005A5F56" w:rsidP="00545131">
      <w:pPr>
        <w:spacing w:line="360" w:lineRule="auto"/>
        <w:jc w:val="both"/>
      </w:pPr>
      <w:r w:rsidRPr="00451693">
        <w:lastRenderedPageBreak/>
        <w:t>En conclusion, le protocole IMAP représente une solution plus adaptée aux besoins modernes de gestion des emails que le protocole POP3. Contrairement à POP3, IMAP permet la synchronisation des messages entre plusieurs appareils, le stockage centralisé des emails sur le serveur ainsi qu’un accès simultané depuis différents clients de messagerie. Ces fonctionnalités offrent une meilleure flexibilité, une organisation plus efficace et une expérience utilisateur plus cohérente. C’est pour ces raisons que le protocole IMAP a été choisi dans notre système d’acquisition et de traitement automatique des emails.</w:t>
      </w:r>
    </w:p>
    <w:p w14:paraId="378A6506" w14:textId="0DF020C3" w:rsidR="0047152D" w:rsidRDefault="008D05B4" w:rsidP="00D91E15">
      <w:pPr>
        <w:pStyle w:val="Grandtitren"/>
        <w:numPr>
          <w:ilvl w:val="0"/>
          <w:numId w:val="0"/>
        </w:numPr>
        <w:ind w:left="851" w:hanging="851"/>
      </w:pPr>
      <w:r>
        <w:t>4</w:t>
      </w:r>
      <w:r w:rsidR="0047152D">
        <w:t xml:space="preserve">. </w:t>
      </w:r>
      <w:r w:rsidR="00FA5115">
        <w:tab/>
      </w:r>
      <w:r w:rsidR="003C67F7">
        <w:t>S</w:t>
      </w:r>
      <w:r w:rsidR="0047152D" w:rsidRPr="0047152D">
        <w:t>pécification des besoins</w:t>
      </w:r>
    </w:p>
    <w:p w14:paraId="2F5F2297" w14:textId="3BDD2D48" w:rsidR="0047152D" w:rsidRDefault="0047152D" w:rsidP="00D91E15">
      <w:pPr>
        <w:spacing w:line="360" w:lineRule="auto"/>
      </w:pPr>
      <w:r w:rsidRPr="0047152D">
        <w:t>Cette section présente l'analyse des besoins fonctionnels du sprint 1</w:t>
      </w:r>
      <w:r w:rsidR="005E656F">
        <w:t>.</w:t>
      </w:r>
    </w:p>
    <w:p w14:paraId="69C31AE4" w14:textId="49966757" w:rsidR="0047152D" w:rsidRDefault="008D05B4" w:rsidP="00D91E15">
      <w:pPr>
        <w:pStyle w:val="moyentitrenn"/>
        <w:numPr>
          <w:ilvl w:val="0"/>
          <w:numId w:val="0"/>
        </w:numPr>
        <w:ind w:left="851" w:hanging="851"/>
      </w:pPr>
      <w:r>
        <w:t>4</w:t>
      </w:r>
      <w:r w:rsidR="0047152D">
        <w:t xml:space="preserve">.1. </w:t>
      </w:r>
      <w:r w:rsidR="00FA5115">
        <w:tab/>
      </w:r>
      <w:r w:rsidR="0047152D" w:rsidRPr="0047152D">
        <w:t>Diagramme de cas d’utilisation du Sprint 1</w:t>
      </w:r>
    </w:p>
    <w:p w14:paraId="04669196" w14:textId="77777777" w:rsidR="003A2795" w:rsidRDefault="003A2795" w:rsidP="00D91E15">
      <w:pPr>
        <w:pStyle w:val="moyentitrenn"/>
        <w:numPr>
          <w:ilvl w:val="0"/>
          <w:numId w:val="0"/>
        </w:numPr>
        <w:ind w:left="851" w:hanging="851"/>
      </w:pPr>
    </w:p>
    <w:p w14:paraId="40D9E5D3" w14:textId="20F62EB1" w:rsidR="0047152D" w:rsidRDefault="00D57F76" w:rsidP="00D91E15">
      <w:pPr>
        <w:keepNext/>
        <w:spacing w:line="360" w:lineRule="auto"/>
        <w:jc w:val="center"/>
      </w:pPr>
      <w:r>
        <w:rPr>
          <w:noProof/>
        </w:rPr>
        <w:drawing>
          <wp:inline distT="0" distB="0" distL="0" distR="0" wp14:anchorId="1F69F7CC" wp14:editId="249E2FF1">
            <wp:extent cx="4047181" cy="2385391"/>
            <wp:effectExtent l="0" t="0" r="0" b="0"/>
            <wp:docPr id="943359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9383" name="Picture 94335938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78492" cy="2403846"/>
                    </a:xfrm>
                    <a:prstGeom prst="rect">
                      <a:avLst/>
                    </a:prstGeom>
                  </pic:spPr>
                </pic:pic>
              </a:graphicData>
            </a:graphic>
          </wp:inline>
        </w:drawing>
      </w:r>
    </w:p>
    <w:p w14:paraId="3C53ADE4" w14:textId="250CCA99" w:rsidR="0047152D" w:rsidRDefault="0047152D" w:rsidP="00D91E15">
      <w:pPr>
        <w:pStyle w:val="Lgende"/>
        <w:spacing w:line="360" w:lineRule="auto"/>
        <w:jc w:val="center"/>
        <w:rPr>
          <w:b/>
          <w:bCs/>
          <w:sz w:val="22"/>
          <w:szCs w:val="22"/>
        </w:rPr>
      </w:pPr>
      <w:r w:rsidRPr="0047152D">
        <w:rPr>
          <w:b/>
          <w:bCs/>
          <w:sz w:val="22"/>
          <w:szCs w:val="22"/>
        </w:rPr>
        <w:t xml:space="preserve">Figure </w:t>
      </w:r>
      <w:r w:rsidRPr="0047152D">
        <w:rPr>
          <w:b/>
          <w:bCs/>
          <w:sz w:val="22"/>
          <w:szCs w:val="22"/>
        </w:rPr>
        <w:fldChar w:fldCharType="begin"/>
      </w:r>
      <w:r w:rsidRPr="0047152D">
        <w:rPr>
          <w:b/>
          <w:bCs/>
          <w:sz w:val="22"/>
          <w:szCs w:val="22"/>
        </w:rPr>
        <w:instrText xml:space="preserve"> SEQ Figure \* ARABIC </w:instrText>
      </w:r>
      <w:r w:rsidRPr="0047152D">
        <w:rPr>
          <w:b/>
          <w:bCs/>
          <w:sz w:val="22"/>
          <w:szCs w:val="22"/>
        </w:rPr>
        <w:fldChar w:fldCharType="separate"/>
      </w:r>
      <w:r w:rsidR="00BF3771">
        <w:rPr>
          <w:b/>
          <w:bCs/>
          <w:noProof/>
          <w:sz w:val="22"/>
          <w:szCs w:val="22"/>
        </w:rPr>
        <w:t>15</w:t>
      </w:r>
      <w:r w:rsidRPr="0047152D">
        <w:rPr>
          <w:b/>
          <w:bCs/>
          <w:sz w:val="22"/>
          <w:szCs w:val="22"/>
        </w:rPr>
        <w:fldChar w:fldCharType="end"/>
      </w:r>
      <w:r w:rsidRPr="0047152D">
        <w:rPr>
          <w:b/>
          <w:bCs/>
          <w:sz w:val="22"/>
          <w:szCs w:val="22"/>
        </w:rPr>
        <w:t>: Diagramme de cas d’utilisation du Sprint 1</w:t>
      </w:r>
    </w:p>
    <w:p w14:paraId="0EE28F3F" w14:textId="77777777" w:rsidR="003A2795" w:rsidRDefault="0048263B" w:rsidP="003A2795">
      <w:pPr>
        <w:pStyle w:val="moyentitrenn"/>
        <w:numPr>
          <w:ilvl w:val="0"/>
          <w:numId w:val="0"/>
        </w:numPr>
        <w:ind w:left="851" w:hanging="851"/>
        <w:jc w:val="left"/>
      </w:pPr>
      <w:r>
        <w:t>4</w:t>
      </w:r>
      <w:r w:rsidR="00A007E1">
        <w:t xml:space="preserve">.2. </w:t>
      </w:r>
      <w:r w:rsidR="00FA5115">
        <w:tab/>
        <w:t>Diagramme de séquence</w:t>
      </w:r>
    </w:p>
    <w:p w14:paraId="12CD8413" w14:textId="01393607" w:rsidR="00C45C98" w:rsidRPr="00C45C98" w:rsidRDefault="00C45C98" w:rsidP="008E0BCF">
      <w:pPr>
        <w:spacing w:line="360" w:lineRule="auto"/>
        <w:jc w:val="both"/>
      </w:pPr>
      <w:r w:rsidRPr="00C45C98">
        <w:t xml:space="preserve">Le diagramme de séquence illustre le processus d'extraction des emails depuis Gmail via le protocole IMAP SSL. Le système commence par établir une connexion sécurisée et s'authentifie avec les identifiants utilisateur, puis sélectionne la boîte de réception pour récupérer la liste des </w:t>
      </w:r>
      <w:proofErr w:type="spellStart"/>
      <w:r w:rsidRPr="00C45C98">
        <w:t>UIDs</w:t>
      </w:r>
      <w:proofErr w:type="spellEnd"/>
      <w:r w:rsidRPr="00C45C98">
        <w:t xml:space="preserve">. Ensuite, dans une boucle itérative, chaque email est récupéré à l'état brut, </w:t>
      </w:r>
      <w:proofErr w:type="spellStart"/>
      <w:r w:rsidRPr="00C45C98">
        <w:t>parsé</w:t>
      </w:r>
      <w:proofErr w:type="spellEnd"/>
      <w:r w:rsidRPr="00C45C98">
        <w:t xml:space="preserve"> au format MIME pour en extraire l'objet, le corps, la date et les pièces jointes, puis nettoyé et normalisé par le module de traitement. Les données structurées sont ensuite enregistrées dans un fichier Excel et les pièces jointes sauvegardées dans un dossier identifié par l'UID. Une fois tous les emails traités, le système se déconnecte proprement de Gmail.</w:t>
      </w:r>
    </w:p>
    <w:p w14:paraId="7C765A84" w14:textId="6DEBECA6" w:rsidR="0097658C" w:rsidRDefault="00EA4FE3" w:rsidP="003A2795">
      <w:pPr>
        <w:pStyle w:val="moyentitrenn"/>
        <w:numPr>
          <w:ilvl w:val="0"/>
          <w:numId w:val="0"/>
        </w:numPr>
        <w:ind w:left="851" w:hanging="851"/>
        <w:jc w:val="left"/>
      </w:pPr>
      <w:r w:rsidRPr="00FA5115">
        <w:rPr>
          <w:noProof/>
        </w:rPr>
        <w:lastRenderedPageBreak/>
        <w:drawing>
          <wp:inline distT="0" distB="0" distL="0" distR="0" wp14:anchorId="697EB62D" wp14:editId="6953934B">
            <wp:extent cx="5057174" cy="4103914"/>
            <wp:effectExtent l="0" t="0" r="0" b="0"/>
            <wp:docPr id="82463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31923"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74278" cy="4117794"/>
                    </a:xfrm>
                    <a:prstGeom prst="rect">
                      <a:avLst/>
                    </a:prstGeom>
                  </pic:spPr>
                </pic:pic>
              </a:graphicData>
            </a:graphic>
          </wp:inline>
        </w:drawing>
      </w:r>
    </w:p>
    <w:p w14:paraId="546F5816" w14:textId="5D87E398" w:rsidR="00A007E1" w:rsidRPr="00666E73" w:rsidRDefault="0097658C" w:rsidP="00D91E15">
      <w:pPr>
        <w:pStyle w:val="Lgende"/>
        <w:spacing w:line="360" w:lineRule="auto"/>
        <w:jc w:val="center"/>
        <w:rPr>
          <w:b/>
          <w:bCs/>
          <w:sz w:val="22"/>
          <w:szCs w:val="22"/>
        </w:rPr>
      </w:pPr>
      <w:r w:rsidRPr="00666E73">
        <w:rPr>
          <w:b/>
          <w:bCs/>
          <w:sz w:val="22"/>
          <w:szCs w:val="22"/>
        </w:rPr>
        <w:t xml:space="preserve">Figure </w:t>
      </w:r>
      <w:r w:rsidRPr="00666E73">
        <w:rPr>
          <w:b/>
          <w:bCs/>
          <w:sz w:val="22"/>
          <w:szCs w:val="22"/>
        </w:rPr>
        <w:fldChar w:fldCharType="begin"/>
      </w:r>
      <w:r w:rsidRPr="00666E73">
        <w:rPr>
          <w:b/>
          <w:bCs/>
          <w:sz w:val="22"/>
          <w:szCs w:val="22"/>
        </w:rPr>
        <w:instrText xml:space="preserve"> SEQ Figure \* ARABIC </w:instrText>
      </w:r>
      <w:r w:rsidRPr="00666E73">
        <w:rPr>
          <w:b/>
          <w:bCs/>
          <w:sz w:val="22"/>
          <w:szCs w:val="22"/>
        </w:rPr>
        <w:fldChar w:fldCharType="separate"/>
      </w:r>
      <w:r w:rsidR="00BF3771">
        <w:rPr>
          <w:b/>
          <w:bCs/>
          <w:noProof/>
          <w:sz w:val="22"/>
          <w:szCs w:val="22"/>
        </w:rPr>
        <w:t>16</w:t>
      </w:r>
      <w:r w:rsidRPr="00666E73">
        <w:rPr>
          <w:b/>
          <w:bCs/>
          <w:sz w:val="22"/>
          <w:szCs w:val="22"/>
        </w:rPr>
        <w:fldChar w:fldCharType="end"/>
      </w:r>
      <w:r w:rsidRPr="00666E73">
        <w:rPr>
          <w:b/>
          <w:bCs/>
          <w:sz w:val="22"/>
          <w:szCs w:val="22"/>
        </w:rPr>
        <w:t xml:space="preserve">: </w:t>
      </w:r>
      <w:r w:rsidR="00666E73" w:rsidRPr="00666E73">
        <w:rPr>
          <w:b/>
          <w:bCs/>
          <w:sz w:val="22"/>
          <w:szCs w:val="22"/>
        </w:rPr>
        <w:t>Diagramme de séquence du sprint 1</w:t>
      </w:r>
    </w:p>
    <w:p w14:paraId="06B20A1A" w14:textId="2FEC611E" w:rsidR="00143DE9" w:rsidRDefault="00D518C3" w:rsidP="00D91E15">
      <w:pPr>
        <w:pStyle w:val="Grandtitren"/>
        <w:numPr>
          <w:ilvl w:val="0"/>
          <w:numId w:val="0"/>
        </w:numPr>
        <w:ind w:left="851" w:hanging="851"/>
      </w:pPr>
      <w:r>
        <w:t>5</w:t>
      </w:r>
      <w:r w:rsidR="008E1174" w:rsidRPr="008E1174">
        <w:t xml:space="preserve">. </w:t>
      </w:r>
      <w:r w:rsidR="00013570">
        <w:tab/>
      </w:r>
      <w:r w:rsidR="001D42AA">
        <w:t>Activité de r</w:t>
      </w:r>
      <w:r w:rsidR="006A5470">
        <w:t>éalisation</w:t>
      </w:r>
    </w:p>
    <w:p w14:paraId="4A3CE0B6" w14:textId="3C8E8065" w:rsidR="008E1174" w:rsidRPr="008E1174" w:rsidRDefault="00D518C3" w:rsidP="00D91E15">
      <w:pPr>
        <w:pStyle w:val="moyentitrenn"/>
        <w:numPr>
          <w:ilvl w:val="0"/>
          <w:numId w:val="0"/>
        </w:numPr>
        <w:ind w:left="851" w:hanging="851"/>
      </w:pPr>
      <w:r>
        <w:t>5</w:t>
      </w:r>
      <w:r w:rsidR="001C6EF4">
        <w:t>.</w:t>
      </w:r>
      <w:r w:rsidR="00D07D45">
        <w:t>1</w:t>
      </w:r>
      <w:r w:rsidR="001C6EF4">
        <w:t>.</w:t>
      </w:r>
      <w:r w:rsidR="00013570">
        <w:tab/>
      </w:r>
      <w:r w:rsidR="008E1174" w:rsidRPr="008E1174">
        <w:t>Connexion à</w:t>
      </w:r>
      <w:r w:rsidR="008976AD">
        <w:t xml:space="preserve"> la boite email </w:t>
      </w:r>
      <w:r w:rsidR="005E656F">
        <w:t>(US1)</w:t>
      </w:r>
    </w:p>
    <w:p w14:paraId="57183085" w14:textId="1C5107B0" w:rsidR="00A80225" w:rsidRPr="00A80225" w:rsidRDefault="00A80225" w:rsidP="00D91E15">
      <w:pPr>
        <w:spacing w:line="360" w:lineRule="auto"/>
        <w:jc w:val="both"/>
      </w:pPr>
      <w:proofErr w:type="gramStart"/>
      <w:r w:rsidRPr="00A80225">
        <w:t>Ce</w:t>
      </w:r>
      <w:proofErr w:type="gramEnd"/>
      <w:r w:rsidRPr="00A80225">
        <w:t xml:space="preserve"> user story a pour objectif de permettre au système de se connecter automatiquement à une boîte mail Gmail via le protocole IMAP.</w:t>
      </w:r>
      <w:r w:rsidR="005E656F">
        <w:t xml:space="preserve"> </w:t>
      </w:r>
      <w:r w:rsidRPr="00A80225">
        <w:t>Cette connexion constitue la première étape du processus d’acquisition des emails avant leur analyse et leur classification.</w:t>
      </w:r>
    </w:p>
    <w:p w14:paraId="31AC4DD0" w14:textId="1A02FE4E" w:rsidR="005E7176" w:rsidRDefault="00A80225" w:rsidP="00D91E15">
      <w:pPr>
        <w:spacing w:line="360" w:lineRule="auto"/>
        <w:jc w:val="both"/>
      </w:pPr>
      <w:r w:rsidRPr="00A80225">
        <w:t xml:space="preserve">Le système utilise des identifiants sécurisés stockés dans un </w:t>
      </w:r>
      <w:proofErr w:type="gramStart"/>
      <w:r w:rsidRPr="00A80225">
        <w:t xml:space="preserve">fichier </w:t>
      </w:r>
      <w:r w:rsidRPr="005E656F">
        <w:rPr>
          <w:rFonts w:ascii="Courier New" w:hAnsi="Courier New" w:cs="Courier New"/>
        </w:rPr>
        <w:t>.</w:t>
      </w:r>
      <w:proofErr w:type="spellStart"/>
      <w:r w:rsidRPr="005E656F">
        <w:rPr>
          <w:rFonts w:ascii="Courier New" w:hAnsi="Courier New" w:cs="Courier New"/>
        </w:rPr>
        <w:t>env</w:t>
      </w:r>
      <w:proofErr w:type="spellEnd"/>
      <w:proofErr w:type="gramEnd"/>
      <w:r w:rsidRPr="00A80225">
        <w:t xml:space="preserve"> afin d’éviter l’exposition des informations sensibles dans le code source.</w:t>
      </w:r>
    </w:p>
    <w:p w14:paraId="4D7623BF" w14:textId="6E534305" w:rsidR="005E7176" w:rsidRDefault="005E7176" w:rsidP="00D91E15">
      <w:pPr>
        <w:pStyle w:val="moyentitrenn"/>
        <w:keepNext/>
        <w:numPr>
          <w:ilvl w:val="0"/>
          <w:numId w:val="0"/>
        </w:numPr>
        <w:jc w:val="center"/>
      </w:pPr>
      <w:r>
        <w:rPr>
          <w:noProof/>
        </w:rPr>
        <w:drawing>
          <wp:inline distT="0" distB="0" distL="0" distR="0" wp14:anchorId="008FD1A5" wp14:editId="6F0ADC61">
            <wp:extent cx="2395000" cy="380513"/>
            <wp:effectExtent l="38100" t="38100" r="100965" b="95885"/>
            <wp:docPr id="1772558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58861" name="Picture 1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27295" cy="385644"/>
                    </a:xfrm>
                    <a:prstGeom prst="rect">
                      <a:avLst/>
                    </a:prstGeom>
                    <a:effectLst>
                      <a:outerShdw blurRad="50800" dist="38100" dir="2700000" algn="tl" rotWithShape="0">
                        <a:prstClr val="black">
                          <a:alpha val="40000"/>
                        </a:prstClr>
                      </a:outerShdw>
                    </a:effectLst>
                  </pic:spPr>
                </pic:pic>
              </a:graphicData>
            </a:graphic>
          </wp:inline>
        </w:drawing>
      </w:r>
    </w:p>
    <w:p w14:paraId="2C217A23" w14:textId="532C57AC" w:rsidR="005E7176" w:rsidRDefault="005E7176" w:rsidP="00D91E15">
      <w:pPr>
        <w:pStyle w:val="Lgende"/>
        <w:spacing w:line="360" w:lineRule="auto"/>
        <w:jc w:val="center"/>
        <w:rPr>
          <w:b/>
          <w:bCs/>
          <w:sz w:val="22"/>
          <w:szCs w:val="22"/>
        </w:rPr>
      </w:pPr>
      <w:r w:rsidRPr="005E7176">
        <w:rPr>
          <w:b/>
          <w:bCs/>
          <w:sz w:val="22"/>
          <w:szCs w:val="22"/>
        </w:rPr>
        <w:t xml:space="preserve">Figure </w:t>
      </w:r>
      <w:r w:rsidRPr="005E7176">
        <w:rPr>
          <w:b/>
          <w:bCs/>
          <w:sz w:val="22"/>
          <w:szCs w:val="22"/>
        </w:rPr>
        <w:fldChar w:fldCharType="begin"/>
      </w:r>
      <w:r w:rsidRPr="005E7176">
        <w:rPr>
          <w:b/>
          <w:bCs/>
          <w:sz w:val="22"/>
          <w:szCs w:val="22"/>
        </w:rPr>
        <w:instrText xml:space="preserve"> SEQ Figure \* ARABIC </w:instrText>
      </w:r>
      <w:r w:rsidRPr="005E7176">
        <w:rPr>
          <w:b/>
          <w:bCs/>
          <w:sz w:val="22"/>
          <w:szCs w:val="22"/>
        </w:rPr>
        <w:fldChar w:fldCharType="separate"/>
      </w:r>
      <w:r w:rsidR="00BF3771">
        <w:rPr>
          <w:b/>
          <w:bCs/>
          <w:noProof/>
          <w:sz w:val="22"/>
          <w:szCs w:val="22"/>
        </w:rPr>
        <w:t>17</w:t>
      </w:r>
      <w:r w:rsidRPr="005E7176">
        <w:rPr>
          <w:b/>
          <w:bCs/>
          <w:sz w:val="22"/>
          <w:szCs w:val="22"/>
        </w:rPr>
        <w:fldChar w:fldCharType="end"/>
      </w:r>
      <w:r w:rsidRPr="005E7176">
        <w:rPr>
          <w:b/>
          <w:bCs/>
          <w:sz w:val="22"/>
          <w:szCs w:val="22"/>
        </w:rPr>
        <w:t xml:space="preserve">: Les coordonnées d'accès </w:t>
      </w:r>
      <w:r w:rsidR="00A80225" w:rsidRPr="005E7176">
        <w:rPr>
          <w:b/>
          <w:bCs/>
          <w:sz w:val="22"/>
          <w:szCs w:val="22"/>
        </w:rPr>
        <w:t>à</w:t>
      </w:r>
      <w:r w:rsidRPr="005E7176">
        <w:rPr>
          <w:b/>
          <w:bCs/>
          <w:sz w:val="22"/>
          <w:szCs w:val="22"/>
        </w:rPr>
        <w:t xml:space="preserve"> la boite mail</w:t>
      </w:r>
    </w:p>
    <w:p w14:paraId="69CBEB1B" w14:textId="3290AA66" w:rsidR="00A80225" w:rsidRPr="00A80225" w:rsidRDefault="00A80225" w:rsidP="00D91E15">
      <w:pPr>
        <w:spacing w:line="360" w:lineRule="auto"/>
      </w:pPr>
      <w:r w:rsidRPr="00A80225">
        <w:t>Après la définition des identifiants, le système récupère automatiquement les variables d’environnement nécessaires à la connexion.</w:t>
      </w:r>
      <w:r w:rsidR="005E656F">
        <w:t xml:space="preserve"> </w:t>
      </w:r>
      <w:r w:rsidRPr="00A80225">
        <w:t>Cette approche améliore la sécurité et facilite la configuration de l’application.</w:t>
      </w:r>
    </w:p>
    <w:p w14:paraId="1C1DA3C5" w14:textId="77777777" w:rsidR="00142E27" w:rsidRDefault="00142E27" w:rsidP="00D91E15">
      <w:pPr>
        <w:pStyle w:val="moyentitrenn"/>
        <w:keepNext/>
        <w:numPr>
          <w:ilvl w:val="0"/>
          <w:numId w:val="0"/>
        </w:numPr>
        <w:jc w:val="center"/>
      </w:pPr>
      <w:r>
        <w:rPr>
          <w:noProof/>
        </w:rPr>
        <w:lastRenderedPageBreak/>
        <w:drawing>
          <wp:inline distT="0" distB="0" distL="0" distR="0" wp14:anchorId="6263BF5E" wp14:editId="33784582">
            <wp:extent cx="4176091" cy="800417"/>
            <wp:effectExtent l="38100" t="38100" r="91440" b="95250"/>
            <wp:docPr id="19391464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46467" name="Picture 13"/>
                    <pic:cNvPicPr/>
                  </pic:nvPicPr>
                  <pic:blipFill>
                    <a:blip r:embed="rId32">
                      <a:extLst>
                        <a:ext uri="{28A0092B-C50C-407E-A947-70E740481C1C}">
                          <a14:useLocalDpi xmlns:a14="http://schemas.microsoft.com/office/drawing/2010/main" val="0"/>
                        </a:ext>
                      </a:extLst>
                    </a:blip>
                    <a:stretch>
                      <a:fillRect/>
                    </a:stretch>
                  </pic:blipFill>
                  <pic:spPr>
                    <a:xfrm>
                      <a:off x="0" y="0"/>
                      <a:ext cx="4200899" cy="805172"/>
                    </a:xfrm>
                    <a:prstGeom prst="rect">
                      <a:avLst/>
                    </a:prstGeom>
                    <a:effectLst>
                      <a:outerShdw blurRad="50800" dist="38100" dir="2700000" algn="tl" rotWithShape="0">
                        <a:prstClr val="black">
                          <a:alpha val="40000"/>
                        </a:prstClr>
                      </a:outerShdw>
                    </a:effectLst>
                  </pic:spPr>
                </pic:pic>
              </a:graphicData>
            </a:graphic>
          </wp:inline>
        </w:drawing>
      </w:r>
    </w:p>
    <w:p w14:paraId="1557D662" w14:textId="79869B5F" w:rsidR="00142E27" w:rsidRDefault="00142E27" w:rsidP="00D91E15">
      <w:pPr>
        <w:pStyle w:val="Lgende"/>
        <w:spacing w:line="360" w:lineRule="auto"/>
        <w:jc w:val="center"/>
        <w:rPr>
          <w:b/>
          <w:bCs/>
          <w:sz w:val="22"/>
          <w:szCs w:val="22"/>
        </w:rPr>
      </w:pPr>
      <w:r w:rsidRPr="00142E27">
        <w:rPr>
          <w:b/>
          <w:bCs/>
          <w:sz w:val="22"/>
          <w:szCs w:val="22"/>
        </w:rPr>
        <w:t xml:space="preserve">Figure </w:t>
      </w:r>
      <w:r w:rsidRPr="00142E27">
        <w:rPr>
          <w:b/>
          <w:bCs/>
          <w:sz w:val="22"/>
          <w:szCs w:val="22"/>
        </w:rPr>
        <w:fldChar w:fldCharType="begin"/>
      </w:r>
      <w:r w:rsidRPr="00142E27">
        <w:rPr>
          <w:b/>
          <w:bCs/>
          <w:sz w:val="22"/>
          <w:szCs w:val="22"/>
        </w:rPr>
        <w:instrText xml:space="preserve"> SEQ Figure \* ARABIC </w:instrText>
      </w:r>
      <w:r w:rsidRPr="00142E27">
        <w:rPr>
          <w:b/>
          <w:bCs/>
          <w:sz w:val="22"/>
          <w:szCs w:val="22"/>
        </w:rPr>
        <w:fldChar w:fldCharType="separate"/>
      </w:r>
      <w:r w:rsidR="00BF3771">
        <w:rPr>
          <w:b/>
          <w:bCs/>
          <w:noProof/>
          <w:sz w:val="22"/>
          <w:szCs w:val="22"/>
        </w:rPr>
        <w:t>18</w:t>
      </w:r>
      <w:r w:rsidRPr="00142E27">
        <w:rPr>
          <w:b/>
          <w:bCs/>
          <w:sz w:val="22"/>
          <w:szCs w:val="22"/>
        </w:rPr>
        <w:fldChar w:fldCharType="end"/>
      </w:r>
      <w:r w:rsidRPr="00142E27">
        <w:rPr>
          <w:b/>
          <w:bCs/>
          <w:sz w:val="22"/>
          <w:szCs w:val="22"/>
        </w:rPr>
        <w:t xml:space="preserve">: Récupération des coordonne du fichier </w:t>
      </w:r>
      <w:proofErr w:type="gramStart"/>
      <w:r>
        <w:rPr>
          <w:b/>
          <w:bCs/>
          <w:sz w:val="22"/>
          <w:szCs w:val="22"/>
        </w:rPr>
        <w:t>« .</w:t>
      </w:r>
      <w:proofErr w:type="spellStart"/>
      <w:r>
        <w:rPr>
          <w:b/>
          <w:bCs/>
          <w:sz w:val="22"/>
          <w:szCs w:val="22"/>
        </w:rPr>
        <w:t>env</w:t>
      </w:r>
      <w:proofErr w:type="spellEnd"/>
      <w:proofErr w:type="gramEnd"/>
      <w:r>
        <w:rPr>
          <w:b/>
          <w:bCs/>
          <w:sz w:val="22"/>
          <w:szCs w:val="22"/>
        </w:rPr>
        <w:t> »</w:t>
      </w:r>
    </w:p>
    <w:p w14:paraId="67F7E269" w14:textId="6E4C0EB3" w:rsidR="00A80225" w:rsidRPr="00A80225" w:rsidRDefault="00A80225" w:rsidP="00D91E15">
      <w:pPr>
        <w:spacing w:line="360" w:lineRule="auto"/>
      </w:pPr>
      <w:r w:rsidRPr="00A80225">
        <w:t xml:space="preserve">Une fois les paramètres récupérés, une connexion sécurisée IMAP SSL est établie avec les serveurs Gmail à l’aide de la bibliothèque </w:t>
      </w:r>
      <w:proofErr w:type="spellStart"/>
      <w:r w:rsidR="00FF6B8E" w:rsidRPr="00A80225">
        <w:t>IMAPLib</w:t>
      </w:r>
      <w:proofErr w:type="spellEnd"/>
      <w:r w:rsidRPr="00A80225">
        <w:t>.</w:t>
      </w:r>
    </w:p>
    <w:p w14:paraId="25CFE123" w14:textId="77777777" w:rsidR="00142E27" w:rsidRDefault="00142E27" w:rsidP="00D91E15">
      <w:pPr>
        <w:keepNext/>
        <w:spacing w:line="360" w:lineRule="auto"/>
        <w:jc w:val="center"/>
      </w:pPr>
      <w:r>
        <w:rPr>
          <w:noProof/>
        </w:rPr>
        <w:drawing>
          <wp:inline distT="0" distB="0" distL="0" distR="0" wp14:anchorId="0CCCAC48" wp14:editId="0B75C824">
            <wp:extent cx="2673295" cy="385934"/>
            <wp:effectExtent l="38100" t="38100" r="89535" b="90805"/>
            <wp:docPr id="14773892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9295" name="Picture 9"/>
                    <pic:cNvPicPr/>
                  </pic:nvPicPr>
                  <pic:blipFill>
                    <a:blip r:embed="rId33">
                      <a:extLst>
                        <a:ext uri="{28A0092B-C50C-407E-A947-70E740481C1C}">
                          <a14:useLocalDpi xmlns:a14="http://schemas.microsoft.com/office/drawing/2010/main" val="0"/>
                        </a:ext>
                      </a:extLst>
                    </a:blip>
                    <a:stretch>
                      <a:fillRect/>
                    </a:stretch>
                  </pic:blipFill>
                  <pic:spPr>
                    <a:xfrm>
                      <a:off x="0" y="0"/>
                      <a:ext cx="2727233" cy="393721"/>
                    </a:xfrm>
                    <a:prstGeom prst="rect">
                      <a:avLst/>
                    </a:prstGeom>
                    <a:effectLst>
                      <a:outerShdw blurRad="50800" dist="38100" dir="2700000" algn="tl" rotWithShape="0">
                        <a:prstClr val="black">
                          <a:alpha val="40000"/>
                        </a:prstClr>
                      </a:outerShdw>
                    </a:effectLst>
                  </pic:spPr>
                </pic:pic>
              </a:graphicData>
            </a:graphic>
          </wp:inline>
        </w:drawing>
      </w:r>
    </w:p>
    <w:p w14:paraId="0691D194" w14:textId="69D38081" w:rsidR="00142E27" w:rsidRDefault="00142E27" w:rsidP="00D91E15">
      <w:pPr>
        <w:pStyle w:val="Lgende"/>
        <w:spacing w:line="360" w:lineRule="auto"/>
        <w:jc w:val="center"/>
        <w:rPr>
          <w:b/>
          <w:bCs/>
          <w:sz w:val="22"/>
          <w:szCs w:val="22"/>
        </w:rPr>
      </w:pPr>
      <w:r w:rsidRPr="00142E27">
        <w:rPr>
          <w:b/>
          <w:bCs/>
          <w:sz w:val="22"/>
          <w:szCs w:val="22"/>
        </w:rPr>
        <w:t xml:space="preserve">Figure </w:t>
      </w:r>
      <w:r w:rsidRPr="00142E27">
        <w:rPr>
          <w:b/>
          <w:bCs/>
          <w:sz w:val="22"/>
          <w:szCs w:val="22"/>
        </w:rPr>
        <w:fldChar w:fldCharType="begin"/>
      </w:r>
      <w:r w:rsidRPr="00142E27">
        <w:rPr>
          <w:b/>
          <w:bCs/>
          <w:sz w:val="22"/>
          <w:szCs w:val="22"/>
        </w:rPr>
        <w:instrText xml:space="preserve"> SEQ Figure \* ARABIC </w:instrText>
      </w:r>
      <w:r w:rsidRPr="00142E27">
        <w:rPr>
          <w:b/>
          <w:bCs/>
          <w:sz w:val="22"/>
          <w:szCs w:val="22"/>
        </w:rPr>
        <w:fldChar w:fldCharType="separate"/>
      </w:r>
      <w:r w:rsidR="00BF3771">
        <w:rPr>
          <w:b/>
          <w:bCs/>
          <w:noProof/>
          <w:sz w:val="22"/>
          <w:szCs w:val="22"/>
        </w:rPr>
        <w:t>19</w:t>
      </w:r>
      <w:r w:rsidRPr="00142E27">
        <w:rPr>
          <w:b/>
          <w:bCs/>
          <w:sz w:val="22"/>
          <w:szCs w:val="22"/>
        </w:rPr>
        <w:fldChar w:fldCharType="end"/>
      </w:r>
      <w:r w:rsidRPr="00142E27">
        <w:rPr>
          <w:b/>
          <w:bCs/>
          <w:sz w:val="22"/>
          <w:szCs w:val="22"/>
        </w:rPr>
        <w:t>: Connexion via IMAP</w:t>
      </w:r>
    </w:p>
    <w:p w14:paraId="76BF6A9A" w14:textId="77777777" w:rsidR="00A80225" w:rsidRPr="00A80225" w:rsidRDefault="00A80225" w:rsidP="00D91E15">
      <w:pPr>
        <w:spacing w:line="360" w:lineRule="auto"/>
      </w:pPr>
    </w:p>
    <w:p w14:paraId="6F523D0B" w14:textId="6054D578" w:rsidR="00FF6B8E" w:rsidRPr="00FF6B8E" w:rsidRDefault="00FF6B8E" w:rsidP="00D91E15">
      <w:pPr>
        <w:spacing w:line="360" w:lineRule="auto"/>
        <w:rPr>
          <w:noProof/>
        </w:rPr>
      </w:pPr>
      <w:r w:rsidRPr="00FF6B8E">
        <w:rPr>
          <w:noProof/>
        </w:rPr>
        <w:t>Après l’établissement de la connexion, le système effectue l’authentification puis sélectionne automatiquement la boîte de réception afin de commencer la lecture des emails.</w:t>
      </w:r>
    </w:p>
    <w:p w14:paraId="2CB9B257" w14:textId="657FB511" w:rsidR="00142E27" w:rsidRDefault="00142E27" w:rsidP="00D91E15">
      <w:pPr>
        <w:keepNext/>
        <w:spacing w:line="360" w:lineRule="auto"/>
        <w:jc w:val="center"/>
      </w:pPr>
      <w:r>
        <w:rPr>
          <w:b/>
          <w:bCs/>
          <w:noProof/>
          <w:sz w:val="22"/>
          <w:szCs w:val="22"/>
        </w:rPr>
        <w:drawing>
          <wp:inline distT="0" distB="0" distL="0" distR="0" wp14:anchorId="7D1CEAB9" wp14:editId="40AFF78B">
            <wp:extent cx="3358883" cy="892203"/>
            <wp:effectExtent l="38100" t="38100" r="89535" b="98425"/>
            <wp:docPr id="1553530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3058" name="Picture 15"/>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382253" cy="89841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04706561" w14:textId="2D28A797" w:rsidR="005E7176" w:rsidRPr="00142E27" w:rsidRDefault="00142E27" w:rsidP="001353FC">
      <w:pPr>
        <w:pStyle w:val="Lgende"/>
        <w:spacing w:line="360" w:lineRule="auto"/>
        <w:jc w:val="center"/>
        <w:rPr>
          <w:b/>
          <w:bCs/>
          <w:sz w:val="22"/>
          <w:szCs w:val="22"/>
        </w:rPr>
      </w:pPr>
      <w:r w:rsidRPr="00142E27">
        <w:rPr>
          <w:b/>
          <w:bCs/>
          <w:sz w:val="22"/>
          <w:szCs w:val="22"/>
        </w:rPr>
        <w:t xml:space="preserve">Figure </w:t>
      </w:r>
      <w:r w:rsidRPr="00142E27">
        <w:rPr>
          <w:b/>
          <w:bCs/>
          <w:sz w:val="22"/>
          <w:szCs w:val="22"/>
        </w:rPr>
        <w:fldChar w:fldCharType="begin"/>
      </w:r>
      <w:r w:rsidRPr="00142E27">
        <w:rPr>
          <w:b/>
          <w:bCs/>
          <w:sz w:val="22"/>
          <w:szCs w:val="22"/>
        </w:rPr>
        <w:instrText xml:space="preserve"> SEQ Figure \* ARABIC </w:instrText>
      </w:r>
      <w:r w:rsidRPr="00142E27">
        <w:rPr>
          <w:b/>
          <w:bCs/>
          <w:sz w:val="22"/>
          <w:szCs w:val="22"/>
        </w:rPr>
        <w:fldChar w:fldCharType="separate"/>
      </w:r>
      <w:r w:rsidR="00BF3771">
        <w:rPr>
          <w:b/>
          <w:bCs/>
          <w:noProof/>
          <w:sz w:val="22"/>
          <w:szCs w:val="22"/>
        </w:rPr>
        <w:t>20</w:t>
      </w:r>
      <w:r w:rsidRPr="00142E27">
        <w:rPr>
          <w:b/>
          <w:bCs/>
          <w:sz w:val="22"/>
          <w:szCs w:val="22"/>
        </w:rPr>
        <w:fldChar w:fldCharType="end"/>
      </w:r>
      <w:r w:rsidRPr="00142E27">
        <w:rPr>
          <w:b/>
          <w:bCs/>
          <w:sz w:val="22"/>
          <w:szCs w:val="22"/>
        </w:rPr>
        <w:t>: Login et sélec</w:t>
      </w:r>
      <w:r>
        <w:rPr>
          <w:b/>
          <w:bCs/>
          <w:sz w:val="22"/>
          <w:szCs w:val="22"/>
        </w:rPr>
        <w:t>tion de</w:t>
      </w:r>
      <w:r w:rsidRPr="00142E27">
        <w:rPr>
          <w:b/>
          <w:bCs/>
          <w:sz w:val="22"/>
          <w:szCs w:val="22"/>
        </w:rPr>
        <w:t xml:space="preserve"> la boite mail</w:t>
      </w:r>
    </w:p>
    <w:p w14:paraId="6B370AFB" w14:textId="5085C310" w:rsidR="005E7176" w:rsidRDefault="00FF6B8E" w:rsidP="00325E17">
      <w:pPr>
        <w:spacing w:line="360" w:lineRule="auto"/>
        <w:jc w:val="both"/>
      </w:pPr>
      <w:r w:rsidRPr="00FF6B8E">
        <w:t>Lorsque les identifiants sont corrects, le système confirme la connexion réussie et démarre le traitement automatique des nouveaux emails détectés.</w:t>
      </w:r>
    </w:p>
    <w:p w14:paraId="77516647" w14:textId="77777777" w:rsidR="00142E27" w:rsidRDefault="005E7176" w:rsidP="00D91E15">
      <w:pPr>
        <w:pStyle w:val="moyentitrenn"/>
        <w:keepNext/>
        <w:numPr>
          <w:ilvl w:val="0"/>
          <w:numId w:val="0"/>
        </w:numPr>
        <w:jc w:val="center"/>
      </w:pPr>
      <w:r>
        <w:rPr>
          <w:noProof/>
        </w:rPr>
        <w:drawing>
          <wp:inline distT="0" distB="0" distL="0" distR="0" wp14:anchorId="79DF566C" wp14:editId="03396B62">
            <wp:extent cx="4462338" cy="551879"/>
            <wp:effectExtent l="38100" t="38100" r="90805" b="95885"/>
            <wp:docPr id="681323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23790" name="Picture 11"/>
                    <pic:cNvPicPr/>
                  </pic:nvPicPr>
                  <pic:blipFill>
                    <a:blip r:embed="rId35">
                      <a:extLst>
                        <a:ext uri="{28A0092B-C50C-407E-A947-70E740481C1C}">
                          <a14:useLocalDpi xmlns:a14="http://schemas.microsoft.com/office/drawing/2010/main" val="0"/>
                        </a:ext>
                      </a:extLst>
                    </a:blip>
                    <a:stretch>
                      <a:fillRect/>
                    </a:stretch>
                  </pic:blipFill>
                  <pic:spPr>
                    <a:xfrm>
                      <a:off x="0" y="0"/>
                      <a:ext cx="4523222" cy="559409"/>
                    </a:xfrm>
                    <a:prstGeom prst="rect">
                      <a:avLst/>
                    </a:prstGeom>
                    <a:effectLst>
                      <a:outerShdw blurRad="50800" dist="38100" dir="2700000" algn="tl" rotWithShape="0">
                        <a:prstClr val="black">
                          <a:alpha val="40000"/>
                        </a:prstClr>
                      </a:outerShdw>
                    </a:effectLst>
                  </pic:spPr>
                </pic:pic>
              </a:graphicData>
            </a:graphic>
          </wp:inline>
        </w:drawing>
      </w:r>
    </w:p>
    <w:p w14:paraId="78634037" w14:textId="56F41426" w:rsidR="005E7176" w:rsidRPr="00142E27" w:rsidRDefault="00142E27" w:rsidP="00D91E15">
      <w:pPr>
        <w:pStyle w:val="Lgende"/>
        <w:spacing w:line="360" w:lineRule="auto"/>
        <w:jc w:val="center"/>
        <w:rPr>
          <w:b/>
          <w:bCs/>
          <w:sz w:val="22"/>
          <w:szCs w:val="22"/>
        </w:rPr>
      </w:pPr>
      <w:r w:rsidRPr="00142E27">
        <w:rPr>
          <w:b/>
          <w:bCs/>
          <w:sz w:val="22"/>
          <w:szCs w:val="22"/>
        </w:rPr>
        <w:t xml:space="preserve">Figure </w:t>
      </w:r>
      <w:r w:rsidRPr="00142E27">
        <w:rPr>
          <w:b/>
          <w:bCs/>
          <w:sz w:val="22"/>
          <w:szCs w:val="22"/>
        </w:rPr>
        <w:fldChar w:fldCharType="begin"/>
      </w:r>
      <w:r w:rsidRPr="00142E27">
        <w:rPr>
          <w:b/>
          <w:bCs/>
          <w:sz w:val="22"/>
          <w:szCs w:val="22"/>
        </w:rPr>
        <w:instrText xml:space="preserve"> SEQ Figure \* ARABIC </w:instrText>
      </w:r>
      <w:r w:rsidRPr="00142E27">
        <w:rPr>
          <w:b/>
          <w:bCs/>
          <w:sz w:val="22"/>
          <w:szCs w:val="22"/>
        </w:rPr>
        <w:fldChar w:fldCharType="separate"/>
      </w:r>
      <w:r w:rsidR="00BF3771">
        <w:rPr>
          <w:b/>
          <w:bCs/>
          <w:noProof/>
          <w:sz w:val="22"/>
          <w:szCs w:val="22"/>
        </w:rPr>
        <w:t>21</w:t>
      </w:r>
      <w:r w:rsidRPr="00142E27">
        <w:rPr>
          <w:b/>
          <w:bCs/>
          <w:sz w:val="22"/>
          <w:szCs w:val="22"/>
        </w:rPr>
        <w:fldChar w:fldCharType="end"/>
      </w:r>
      <w:r w:rsidRPr="00142E27">
        <w:rPr>
          <w:b/>
          <w:bCs/>
          <w:sz w:val="22"/>
          <w:szCs w:val="22"/>
        </w:rPr>
        <w:t>: Connexion réussite à la boite mail</w:t>
      </w:r>
    </w:p>
    <w:p w14:paraId="3A975626" w14:textId="26997E6B" w:rsidR="009207A2" w:rsidRDefault="00FF6B8E" w:rsidP="00D91E15">
      <w:pPr>
        <w:spacing w:line="360" w:lineRule="auto"/>
        <w:jc w:val="both"/>
        <w:rPr>
          <w:noProof/>
        </w:rPr>
      </w:pPr>
      <w:r w:rsidRPr="00FF6B8E">
        <w:t>En cas d’erreur d’authentification, le système intercepte l’exception générée et affiche un message décrivant la cause de l’échec afin de faciliter le débogage et la maintenance.</w:t>
      </w:r>
      <w:r w:rsidRPr="00FF6B8E">
        <w:rPr>
          <w:noProof/>
        </w:rPr>
        <w:t xml:space="preserve"> </w:t>
      </w:r>
    </w:p>
    <w:p w14:paraId="16DA995D" w14:textId="7BA629A4" w:rsidR="00FF6B8E" w:rsidRDefault="00FF6B8E" w:rsidP="00D91E15">
      <w:pPr>
        <w:keepNext/>
        <w:spacing w:line="360" w:lineRule="auto"/>
        <w:jc w:val="center"/>
      </w:pPr>
      <w:r>
        <w:rPr>
          <w:noProof/>
        </w:rPr>
        <w:lastRenderedPageBreak/>
        <w:drawing>
          <wp:inline distT="0" distB="0" distL="0" distR="0" wp14:anchorId="221F80A7" wp14:editId="448D7B1B">
            <wp:extent cx="4168140" cy="2174318"/>
            <wp:effectExtent l="38100" t="38100" r="99060" b="92710"/>
            <wp:docPr id="1091633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33788" name="Picture 12"/>
                    <pic:cNvPicPr/>
                  </pic:nvPicPr>
                  <pic:blipFill>
                    <a:blip r:embed="rId36">
                      <a:extLst>
                        <a:ext uri="{28A0092B-C50C-407E-A947-70E740481C1C}">
                          <a14:useLocalDpi xmlns:a14="http://schemas.microsoft.com/office/drawing/2010/main" val="0"/>
                        </a:ext>
                      </a:extLst>
                    </a:blip>
                    <a:srcRect l="15961" r="15961"/>
                    <a:stretch>
                      <a:fillRect/>
                    </a:stretch>
                  </pic:blipFill>
                  <pic:spPr bwMode="auto">
                    <a:xfrm>
                      <a:off x="0" y="0"/>
                      <a:ext cx="4178134" cy="2179531"/>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E50857A" w14:textId="6AAEC9A3" w:rsidR="00FF6B8E" w:rsidRDefault="00FF6B8E" w:rsidP="001353FC">
      <w:pPr>
        <w:pStyle w:val="Lgende"/>
        <w:spacing w:line="360" w:lineRule="auto"/>
        <w:jc w:val="center"/>
        <w:rPr>
          <w:b/>
          <w:bCs/>
          <w:sz w:val="22"/>
          <w:szCs w:val="22"/>
        </w:rPr>
      </w:pPr>
      <w:r w:rsidRPr="00FF6B8E">
        <w:rPr>
          <w:b/>
          <w:bCs/>
          <w:sz w:val="22"/>
          <w:szCs w:val="22"/>
        </w:rPr>
        <w:t xml:space="preserve">Figure </w:t>
      </w:r>
      <w:r w:rsidRPr="00FF6B8E">
        <w:rPr>
          <w:b/>
          <w:bCs/>
          <w:sz w:val="22"/>
          <w:szCs w:val="22"/>
        </w:rPr>
        <w:fldChar w:fldCharType="begin"/>
      </w:r>
      <w:r w:rsidRPr="00FF6B8E">
        <w:rPr>
          <w:b/>
          <w:bCs/>
          <w:sz w:val="22"/>
          <w:szCs w:val="22"/>
        </w:rPr>
        <w:instrText xml:space="preserve"> SEQ Figure \* ARABIC </w:instrText>
      </w:r>
      <w:r w:rsidRPr="00FF6B8E">
        <w:rPr>
          <w:b/>
          <w:bCs/>
          <w:sz w:val="22"/>
          <w:szCs w:val="22"/>
        </w:rPr>
        <w:fldChar w:fldCharType="separate"/>
      </w:r>
      <w:r w:rsidR="00BF3771">
        <w:rPr>
          <w:b/>
          <w:bCs/>
          <w:noProof/>
          <w:sz w:val="22"/>
          <w:szCs w:val="22"/>
        </w:rPr>
        <w:t>22</w:t>
      </w:r>
      <w:r w:rsidRPr="00FF6B8E">
        <w:rPr>
          <w:b/>
          <w:bCs/>
          <w:sz w:val="22"/>
          <w:szCs w:val="22"/>
        </w:rPr>
        <w:fldChar w:fldCharType="end"/>
      </w:r>
      <w:r w:rsidRPr="00FF6B8E">
        <w:rPr>
          <w:b/>
          <w:bCs/>
          <w:sz w:val="22"/>
          <w:szCs w:val="22"/>
        </w:rPr>
        <w:t>: Connexion échouée à la boite mail à cause de fausses coordonnés</w:t>
      </w:r>
    </w:p>
    <w:p w14:paraId="7B26081C" w14:textId="787A89DE" w:rsidR="00FF6B8E" w:rsidRDefault="00FF6B8E" w:rsidP="00D91E15">
      <w:pPr>
        <w:spacing w:line="360" w:lineRule="auto"/>
      </w:pPr>
      <w:r w:rsidRPr="00FF6B8E">
        <w:t>Enfin, le système ferme correctement la connexion à la boîte mail afin de libérer les ressources et garantir une exécution stable de l’application</w:t>
      </w:r>
    </w:p>
    <w:p w14:paraId="4D7B764D" w14:textId="77777777" w:rsidR="00FF6B8E" w:rsidRDefault="00C923FE" w:rsidP="00D91E15">
      <w:pPr>
        <w:keepNext/>
        <w:spacing w:line="360" w:lineRule="auto"/>
        <w:jc w:val="center"/>
      </w:pPr>
      <w:r w:rsidRPr="00C923FE">
        <w:rPr>
          <w:b/>
          <w:bCs/>
          <w:sz w:val="22"/>
          <w:szCs w:val="22"/>
        </w:rPr>
        <w:t xml:space="preserve"> </w:t>
      </w:r>
      <w:r w:rsidR="003959EA">
        <w:rPr>
          <w:b/>
          <w:bCs/>
          <w:noProof/>
          <w:sz w:val="22"/>
          <w:szCs w:val="22"/>
        </w:rPr>
        <w:drawing>
          <wp:inline distT="0" distB="0" distL="0" distR="0" wp14:anchorId="1928417A" wp14:editId="3AD13030">
            <wp:extent cx="3714916" cy="677972"/>
            <wp:effectExtent l="38100" t="38100" r="95250" b="103505"/>
            <wp:docPr id="1173862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62440" name="Picture 17"/>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749760" cy="68433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492B395F" w14:textId="317D161B" w:rsidR="00C923FE" w:rsidRPr="001353FC" w:rsidRDefault="00FF6B8E" w:rsidP="001353FC">
      <w:pPr>
        <w:pStyle w:val="Lgende"/>
        <w:spacing w:line="360" w:lineRule="auto"/>
        <w:jc w:val="center"/>
        <w:rPr>
          <w:b/>
          <w:bCs/>
          <w:sz w:val="22"/>
          <w:szCs w:val="22"/>
        </w:rPr>
      </w:pPr>
      <w:r w:rsidRPr="00FF6B8E">
        <w:rPr>
          <w:b/>
          <w:bCs/>
          <w:sz w:val="22"/>
          <w:szCs w:val="22"/>
        </w:rPr>
        <w:t xml:space="preserve">Figure </w:t>
      </w:r>
      <w:r w:rsidRPr="00FF6B8E">
        <w:rPr>
          <w:b/>
          <w:bCs/>
          <w:sz w:val="22"/>
          <w:szCs w:val="22"/>
        </w:rPr>
        <w:fldChar w:fldCharType="begin"/>
      </w:r>
      <w:r w:rsidRPr="00FF6B8E">
        <w:rPr>
          <w:b/>
          <w:bCs/>
          <w:sz w:val="22"/>
          <w:szCs w:val="22"/>
        </w:rPr>
        <w:instrText xml:space="preserve"> SEQ Figure \* ARABIC </w:instrText>
      </w:r>
      <w:r w:rsidRPr="00FF6B8E">
        <w:rPr>
          <w:b/>
          <w:bCs/>
          <w:sz w:val="22"/>
          <w:szCs w:val="22"/>
        </w:rPr>
        <w:fldChar w:fldCharType="separate"/>
      </w:r>
      <w:r w:rsidR="00BF3771">
        <w:rPr>
          <w:b/>
          <w:bCs/>
          <w:noProof/>
          <w:sz w:val="22"/>
          <w:szCs w:val="22"/>
        </w:rPr>
        <w:t>23</w:t>
      </w:r>
      <w:r w:rsidRPr="00FF6B8E">
        <w:rPr>
          <w:b/>
          <w:bCs/>
          <w:sz w:val="22"/>
          <w:szCs w:val="22"/>
        </w:rPr>
        <w:fldChar w:fldCharType="end"/>
      </w:r>
      <w:r w:rsidRPr="00FF6B8E">
        <w:rPr>
          <w:b/>
          <w:bCs/>
          <w:sz w:val="22"/>
          <w:szCs w:val="22"/>
        </w:rPr>
        <w:t>: Déconnexion de la boite mail</w:t>
      </w:r>
    </w:p>
    <w:p w14:paraId="05B49C1E" w14:textId="590E21FF" w:rsidR="008E1174" w:rsidRPr="001C6EF4" w:rsidRDefault="00EE7D09" w:rsidP="00D91E15">
      <w:pPr>
        <w:pStyle w:val="moyentitrenn"/>
        <w:numPr>
          <w:ilvl w:val="0"/>
          <w:numId w:val="0"/>
        </w:numPr>
        <w:ind w:left="851" w:hanging="851"/>
      </w:pPr>
      <w:r>
        <w:t>4</w:t>
      </w:r>
      <w:r w:rsidR="001C6EF4" w:rsidRPr="001C6EF4">
        <w:t>.</w:t>
      </w:r>
      <w:r w:rsidR="00D518C3">
        <w:t>2</w:t>
      </w:r>
      <w:r w:rsidR="001C6EF4" w:rsidRPr="001C6EF4">
        <w:t>.</w:t>
      </w:r>
      <w:r w:rsidR="00760A2C">
        <w:tab/>
      </w:r>
      <w:r w:rsidR="008E1174" w:rsidRPr="001C6EF4">
        <w:t xml:space="preserve">Extraction des </w:t>
      </w:r>
      <w:r w:rsidR="00013570" w:rsidRPr="001C6EF4">
        <w:t>emails</w:t>
      </w:r>
      <w:r w:rsidR="00013570">
        <w:t xml:space="preserve"> (</w:t>
      </w:r>
      <w:r w:rsidR="007B061F" w:rsidRPr="001C6EF4">
        <w:t>US2</w:t>
      </w:r>
      <w:r w:rsidR="007B061F">
        <w:t>)</w:t>
      </w:r>
    </w:p>
    <w:p w14:paraId="7CD5E50A" w14:textId="5D1FA727" w:rsidR="008E1174" w:rsidRPr="008E1174" w:rsidRDefault="008E1174" w:rsidP="00D91E15">
      <w:pPr>
        <w:spacing w:line="360" w:lineRule="auto"/>
        <w:jc w:val="both"/>
      </w:pPr>
      <w:r w:rsidRPr="008E1174">
        <w:t>Une fois connecté, le système doit extraire les informations principales de chaque email :</w:t>
      </w:r>
    </w:p>
    <w:p w14:paraId="34C0AF0A" w14:textId="77777777" w:rsidR="008E1174" w:rsidRPr="008E1174" w:rsidRDefault="008E1174" w:rsidP="00391FBF">
      <w:pPr>
        <w:numPr>
          <w:ilvl w:val="0"/>
          <w:numId w:val="20"/>
        </w:numPr>
        <w:spacing w:after="0" w:line="360" w:lineRule="auto"/>
        <w:jc w:val="both"/>
      </w:pPr>
      <w:r w:rsidRPr="008E1174">
        <w:t>Objet</w:t>
      </w:r>
    </w:p>
    <w:p w14:paraId="5F07D697" w14:textId="77777777" w:rsidR="008E1174" w:rsidRPr="008E1174" w:rsidRDefault="008E1174" w:rsidP="00391FBF">
      <w:pPr>
        <w:numPr>
          <w:ilvl w:val="0"/>
          <w:numId w:val="20"/>
        </w:numPr>
        <w:spacing w:after="0" w:line="360" w:lineRule="auto"/>
        <w:jc w:val="both"/>
      </w:pPr>
      <w:r w:rsidRPr="008E1174">
        <w:t>Corps du message</w:t>
      </w:r>
    </w:p>
    <w:p w14:paraId="5441FE34" w14:textId="371772B1" w:rsidR="00FC0090" w:rsidRPr="008E1174" w:rsidRDefault="008E1174" w:rsidP="00391FBF">
      <w:pPr>
        <w:numPr>
          <w:ilvl w:val="0"/>
          <w:numId w:val="20"/>
        </w:numPr>
        <w:spacing w:after="0" w:line="360" w:lineRule="auto"/>
        <w:jc w:val="both"/>
      </w:pPr>
      <w:r w:rsidRPr="008E1174">
        <w:t>Expéditeur</w:t>
      </w:r>
    </w:p>
    <w:p w14:paraId="4F98C4CE" w14:textId="77777777" w:rsidR="008E1174" w:rsidRPr="008E1174" w:rsidRDefault="008E1174" w:rsidP="00391FBF">
      <w:pPr>
        <w:numPr>
          <w:ilvl w:val="0"/>
          <w:numId w:val="20"/>
        </w:numPr>
        <w:spacing w:after="0" w:line="360" w:lineRule="auto"/>
        <w:jc w:val="both"/>
      </w:pPr>
      <w:r w:rsidRPr="008E1174">
        <w:t>Date</w:t>
      </w:r>
    </w:p>
    <w:p w14:paraId="32C2E6C2" w14:textId="77777777" w:rsidR="008E1174" w:rsidRPr="008E1174" w:rsidRDefault="008E1174" w:rsidP="00D91E15">
      <w:pPr>
        <w:spacing w:line="360" w:lineRule="auto"/>
        <w:jc w:val="both"/>
      </w:pPr>
      <w:r w:rsidRPr="008E1174">
        <w:t>Ces données sont essentielles pour les traitements futurs, notamment la classification et l’analyse.</w:t>
      </w:r>
    </w:p>
    <w:p w14:paraId="452D9D64" w14:textId="77777777" w:rsidR="003959EA" w:rsidRDefault="003959EA" w:rsidP="00D91E15">
      <w:pPr>
        <w:keepNext/>
        <w:spacing w:line="360" w:lineRule="auto"/>
        <w:jc w:val="center"/>
      </w:pPr>
      <w:r w:rsidRPr="003959EA">
        <w:rPr>
          <w:noProof/>
        </w:rPr>
        <w:drawing>
          <wp:inline distT="0" distB="0" distL="0" distR="0" wp14:anchorId="64AB4799" wp14:editId="7736773D">
            <wp:extent cx="4230094" cy="978728"/>
            <wp:effectExtent l="0" t="0" r="0" b="0"/>
            <wp:docPr id="11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63" name="Picture 1"/>
                    <pic:cNvPicPr/>
                  </pic:nvPicPr>
                  <pic:blipFill>
                    <a:blip r:embed="rId38"/>
                    <a:stretch>
                      <a:fillRect/>
                    </a:stretch>
                  </pic:blipFill>
                  <pic:spPr>
                    <a:xfrm>
                      <a:off x="0" y="0"/>
                      <a:ext cx="4274823" cy="989077"/>
                    </a:xfrm>
                    <a:prstGeom prst="rect">
                      <a:avLst/>
                    </a:prstGeom>
                  </pic:spPr>
                </pic:pic>
              </a:graphicData>
            </a:graphic>
          </wp:inline>
        </w:drawing>
      </w:r>
    </w:p>
    <w:p w14:paraId="34C3537E" w14:textId="2666BF06" w:rsidR="00C13EED" w:rsidRDefault="003959EA" w:rsidP="00D91E15">
      <w:pPr>
        <w:pStyle w:val="Lgende"/>
        <w:spacing w:line="360" w:lineRule="auto"/>
        <w:jc w:val="center"/>
        <w:rPr>
          <w:b/>
          <w:bCs/>
          <w:sz w:val="22"/>
          <w:szCs w:val="22"/>
        </w:rPr>
      </w:pPr>
      <w:r w:rsidRPr="003959EA">
        <w:rPr>
          <w:b/>
          <w:bCs/>
          <w:sz w:val="22"/>
          <w:szCs w:val="22"/>
        </w:rPr>
        <w:t xml:space="preserve">Figure </w:t>
      </w:r>
      <w:r w:rsidRPr="003959EA">
        <w:rPr>
          <w:b/>
          <w:bCs/>
          <w:sz w:val="22"/>
          <w:szCs w:val="22"/>
        </w:rPr>
        <w:fldChar w:fldCharType="begin"/>
      </w:r>
      <w:r w:rsidRPr="003959EA">
        <w:rPr>
          <w:b/>
          <w:bCs/>
          <w:sz w:val="22"/>
          <w:szCs w:val="22"/>
        </w:rPr>
        <w:instrText xml:space="preserve"> SEQ Figure \* ARABIC </w:instrText>
      </w:r>
      <w:r w:rsidRPr="003959EA">
        <w:rPr>
          <w:b/>
          <w:bCs/>
          <w:sz w:val="22"/>
          <w:szCs w:val="22"/>
        </w:rPr>
        <w:fldChar w:fldCharType="separate"/>
      </w:r>
      <w:r w:rsidR="00BF3771">
        <w:rPr>
          <w:b/>
          <w:bCs/>
          <w:noProof/>
          <w:sz w:val="22"/>
          <w:szCs w:val="22"/>
        </w:rPr>
        <w:t>24</w:t>
      </w:r>
      <w:r w:rsidRPr="003959EA">
        <w:rPr>
          <w:b/>
          <w:bCs/>
          <w:sz w:val="22"/>
          <w:szCs w:val="22"/>
        </w:rPr>
        <w:fldChar w:fldCharType="end"/>
      </w:r>
      <w:r w:rsidRPr="003959EA">
        <w:rPr>
          <w:b/>
          <w:bCs/>
          <w:sz w:val="22"/>
          <w:szCs w:val="22"/>
        </w:rPr>
        <w:t xml:space="preserve">: Les données extraites </w:t>
      </w:r>
      <w:r w:rsidR="000C61BC" w:rsidRPr="003959EA">
        <w:rPr>
          <w:b/>
          <w:bCs/>
          <w:sz w:val="22"/>
          <w:szCs w:val="22"/>
        </w:rPr>
        <w:t>à</w:t>
      </w:r>
      <w:r w:rsidRPr="003959EA">
        <w:rPr>
          <w:b/>
          <w:bCs/>
          <w:sz w:val="22"/>
          <w:szCs w:val="22"/>
        </w:rPr>
        <w:t xml:space="preserve"> partir d’un email</w:t>
      </w:r>
    </w:p>
    <w:p w14:paraId="17346C88" w14:textId="090834A6" w:rsidR="008E1174" w:rsidRPr="008E1174" w:rsidRDefault="008E1174" w:rsidP="00D91E15">
      <w:pPr>
        <w:spacing w:line="360" w:lineRule="auto"/>
        <w:jc w:val="both"/>
      </w:pPr>
      <w:r w:rsidRPr="008E1174">
        <w:lastRenderedPageBreak/>
        <w:t>Le système doit être capable</w:t>
      </w:r>
      <w:r w:rsidR="00316C96">
        <w:t xml:space="preserve"> </w:t>
      </w:r>
      <w:r w:rsidR="0038761D" w:rsidRPr="008E1174">
        <w:t>de :</w:t>
      </w:r>
    </w:p>
    <w:p w14:paraId="51344B56" w14:textId="67DB15C9" w:rsidR="008E1174" w:rsidRPr="008E1174" w:rsidRDefault="008E1174" w:rsidP="00391FBF">
      <w:pPr>
        <w:numPr>
          <w:ilvl w:val="0"/>
          <w:numId w:val="21"/>
        </w:numPr>
        <w:spacing w:line="276" w:lineRule="auto"/>
        <w:jc w:val="both"/>
      </w:pPr>
      <w:r w:rsidRPr="008E1174">
        <w:t>Détecter la présence de pièces jointes</w:t>
      </w:r>
      <w:r w:rsidR="0038761D">
        <w:t xml:space="preserve"> dans le message reçu</w:t>
      </w:r>
    </w:p>
    <w:p w14:paraId="5E3B0958" w14:textId="77777777" w:rsidR="008E1174" w:rsidRPr="008E1174" w:rsidRDefault="008E1174" w:rsidP="00391FBF">
      <w:pPr>
        <w:numPr>
          <w:ilvl w:val="0"/>
          <w:numId w:val="21"/>
        </w:numPr>
        <w:spacing w:line="276" w:lineRule="auto"/>
        <w:jc w:val="both"/>
      </w:pPr>
      <w:r w:rsidRPr="008E1174">
        <w:t>Télécharger les fichiers</w:t>
      </w:r>
    </w:p>
    <w:p w14:paraId="19E24C6A" w14:textId="77777777" w:rsidR="008E1174" w:rsidRPr="008E1174" w:rsidRDefault="008E1174" w:rsidP="00391FBF">
      <w:pPr>
        <w:numPr>
          <w:ilvl w:val="0"/>
          <w:numId w:val="21"/>
        </w:numPr>
        <w:spacing w:line="276" w:lineRule="auto"/>
        <w:jc w:val="both"/>
      </w:pPr>
      <w:r w:rsidRPr="008E1174">
        <w:t>Les stocker localement pour un traitement ultérieur</w:t>
      </w:r>
    </w:p>
    <w:p w14:paraId="199A3103" w14:textId="2FD299CD" w:rsidR="008E1174" w:rsidRPr="008E1174" w:rsidRDefault="008E1174" w:rsidP="00D91E15">
      <w:pPr>
        <w:spacing w:line="360" w:lineRule="auto"/>
        <w:jc w:val="both"/>
      </w:pPr>
      <w:r w:rsidRPr="008E1174">
        <w:t>Cela permettra, dans les prochains sprints, d’intégrer un module OCR pour analyser ces documents.</w:t>
      </w:r>
    </w:p>
    <w:p w14:paraId="212E9D4D" w14:textId="77777777" w:rsidR="000C61BC" w:rsidRDefault="000C61BC" w:rsidP="00D91E15">
      <w:pPr>
        <w:keepNext/>
        <w:spacing w:line="360" w:lineRule="auto"/>
        <w:jc w:val="center"/>
      </w:pPr>
      <w:r>
        <w:rPr>
          <w:i/>
          <w:iCs/>
          <w:noProof/>
        </w:rPr>
        <w:drawing>
          <wp:inline distT="0" distB="0" distL="0" distR="0" wp14:anchorId="6109E9AD" wp14:editId="58FC9238">
            <wp:extent cx="2610210" cy="1300026"/>
            <wp:effectExtent l="38100" t="38100" r="95250" b="90805"/>
            <wp:docPr id="12112883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8324" name="Picture 18"/>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619736" cy="1304771"/>
                    </a:xfrm>
                    <a:prstGeom prst="rect">
                      <a:avLst/>
                    </a:prstGeom>
                    <a:noFill/>
                    <a:ln>
                      <a:noFill/>
                    </a:ln>
                    <a:effectLst>
                      <a:outerShdw blurRad="50800" dist="38100" dir="2700000" algn="tl" rotWithShape="0">
                        <a:prstClr val="black">
                          <a:alpha val="40000"/>
                        </a:prstClr>
                      </a:outerShdw>
                    </a:effectLst>
                  </pic:spPr>
                </pic:pic>
              </a:graphicData>
            </a:graphic>
          </wp:inline>
        </w:drawing>
      </w:r>
    </w:p>
    <w:p w14:paraId="70DFF4F0" w14:textId="711D67C9" w:rsidR="000C61BC" w:rsidRPr="00944A6E" w:rsidRDefault="000C61BC" w:rsidP="00944A6E">
      <w:pPr>
        <w:pStyle w:val="Lgende"/>
        <w:spacing w:line="360" w:lineRule="auto"/>
        <w:jc w:val="center"/>
        <w:rPr>
          <w:b/>
          <w:bCs/>
          <w:sz w:val="22"/>
          <w:szCs w:val="22"/>
        </w:rPr>
      </w:pPr>
      <w:r w:rsidRPr="000C61BC">
        <w:rPr>
          <w:b/>
          <w:bCs/>
          <w:sz w:val="22"/>
          <w:szCs w:val="22"/>
        </w:rPr>
        <w:t xml:space="preserve">Figure </w:t>
      </w:r>
      <w:r w:rsidRPr="000C61BC">
        <w:rPr>
          <w:b/>
          <w:bCs/>
          <w:sz w:val="22"/>
          <w:szCs w:val="22"/>
        </w:rPr>
        <w:fldChar w:fldCharType="begin"/>
      </w:r>
      <w:r w:rsidRPr="000C61BC">
        <w:rPr>
          <w:b/>
          <w:bCs/>
          <w:sz w:val="22"/>
          <w:szCs w:val="22"/>
        </w:rPr>
        <w:instrText xml:space="preserve"> SEQ Figure \* ARABIC </w:instrText>
      </w:r>
      <w:r w:rsidRPr="000C61BC">
        <w:rPr>
          <w:b/>
          <w:bCs/>
          <w:sz w:val="22"/>
          <w:szCs w:val="22"/>
        </w:rPr>
        <w:fldChar w:fldCharType="separate"/>
      </w:r>
      <w:r w:rsidR="00BF3771">
        <w:rPr>
          <w:b/>
          <w:bCs/>
          <w:noProof/>
          <w:sz w:val="22"/>
          <w:szCs w:val="22"/>
        </w:rPr>
        <w:t>25</w:t>
      </w:r>
      <w:r w:rsidRPr="000C61BC">
        <w:rPr>
          <w:b/>
          <w:bCs/>
          <w:sz w:val="22"/>
          <w:szCs w:val="22"/>
        </w:rPr>
        <w:fldChar w:fldCharType="end"/>
      </w:r>
      <w:r w:rsidRPr="000C61BC">
        <w:rPr>
          <w:b/>
          <w:bCs/>
          <w:sz w:val="22"/>
          <w:szCs w:val="22"/>
        </w:rPr>
        <w:t>: Dossier des pièces jointes</w:t>
      </w:r>
    </w:p>
    <w:p w14:paraId="251102E3" w14:textId="500CF3DC" w:rsidR="008E1174" w:rsidRPr="00C13EED" w:rsidRDefault="00EE7D09" w:rsidP="00D91E15">
      <w:pPr>
        <w:pStyle w:val="moyentitrenn"/>
        <w:numPr>
          <w:ilvl w:val="0"/>
          <w:numId w:val="0"/>
        </w:numPr>
        <w:ind w:left="851" w:hanging="851"/>
      </w:pPr>
      <w:r>
        <w:t>4</w:t>
      </w:r>
      <w:r w:rsidR="00C13EED" w:rsidRPr="00C13EED">
        <w:t>.</w:t>
      </w:r>
      <w:r w:rsidR="00D518C3">
        <w:t>4</w:t>
      </w:r>
      <w:r w:rsidR="00C13EED">
        <w:t>.</w:t>
      </w:r>
      <w:r w:rsidR="00760A2C">
        <w:tab/>
      </w:r>
      <w:r w:rsidR="008E1174" w:rsidRPr="00C13EED">
        <w:t xml:space="preserve">Nettoyage des </w:t>
      </w:r>
      <w:r w:rsidR="00760A2C" w:rsidRPr="00C13EED">
        <w:t>emails</w:t>
      </w:r>
      <w:r w:rsidR="00760A2C">
        <w:t xml:space="preserve"> (</w:t>
      </w:r>
      <w:r w:rsidR="00760A2C" w:rsidRPr="00C13EED">
        <w:t>US</w:t>
      </w:r>
      <w:r w:rsidR="0038761D">
        <w:t>3</w:t>
      </w:r>
      <w:r w:rsidR="00760A2C">
        <w:t>)</w:t>
      </w:r>
    </w:p>
    <w:p w14:paraId="18A891A3" w14:textId="77777777" w:rsidR="008E1174" w:rsidRPr="008E1174" w:rsidRDefault="008E1174" w:rsidP="00D91E15">
      <w:pPr>
        <w:spacing w:line="360" w:lineRule="auto"/>
        <w:jc w:val="both"/>
      </w:pPr>
      <w:r w:rsidRPr="008E1174">
        <w:t>Le contenu des emails contient souvent du bruit (signatures, HTML, caractères inutiles).</w:t>
      </w:r>
      <w:r w:rsidRPr="008E1174">
        <w:br/>
        <w:t>Le système doit donc nettoyer ces données afin de les rendre exploitables.</w:t>
      </w:r>
    </w:p>
    <w:p w14:paraId="15E7E585" w14:textId="77777777" w:rsidR="008E1174" w:rsidRPr="008E1174" w:rsidRDefault="008E1174" w:rsidP="00D91E15">
      <w:pPr>
        <w:spacing w:line="360" w:lineRule="auto"/>
        <w:jc w:val="both"/>
      </w:pPr>
      <w:r w:rsidRPr="008E1174">
        <w:t>Le nettoyage inclut :</w:t>
      </w:r>
    </w:p>
    <w:p w14:paraId="7C5CE7D8" w14:textId="77777777" w:rsidR="008E1174" w:rsidRPr="008E1174" w:rsidRDefault="008E1174" w:rsidP="00D91E15">
      <w:pPr>
        <w:numPr>
          <w:ilvl w:val="0"/>
          <w:numId w:val="22"/>
        </w:numPr>
        <w:spacing w:line="360" w:lineRule="auto"/>
        <w:jc w:val="both"/>
      </w:pPr>
      <w:r w:rsidRPr="008E1174">
        <w:t>Suppression des balises HTML</w:t>
      </w:r>
    </w:p>
    <w:p w14:paraId="13374315" w14:textId="77777777" w:rsidR="008E1174" w:rsidRPr="008E1174" w:rsidRDefault="008E1174" w:rsidP="00D91E15">
      <w:pPr>
        <w:numPr>
          <w:ilvl w:val="0"/>
          <w:numId w:val="22"/>
        </w:numPr>
        <w:spacing w:line="360" w:lineRule="auto"/>
        <w:jc w:val="both"/>
      </w:pPr>
      <w:r w:rsidRPr="008E1174">
        <w:t>Suppression des signatures automatiques</w:t>
      </w:r>
    </w:p>
    <w:p w14:paraId="4A15289D" w14:textId="77777777" w:rsidR="008E1174" w:rsidRPr="008E1174" w:rsidRDefault="008E1174" w:rsidP="00D91E15">
      <w:pPr>
        <w:numPr>
          <w:ilvl w:val="0"/>
          <w:numId w:val="22"/>
        </w:numPr>
        <w:spacing w:line="360" w:lineRule="auto"/>
        <w:jc w:val="both"/>
      </w:pPr>
      <w:r w:rsidRPr="008E1174">
        <w:t>Normalisation du texte</w:t>
      </w:r>
    </w:p>
    <w:p w14:paraId="28C3DA6A" w14:textId="77777777" w:rsidR="008E1174" w:rsidRDefault="008E1174" w:rsidP="00D91E15">
      <w:pPr>
        <w:numPr>
          <w:ilvl w:val="0"/>
          <w:numId w:val="22"/>
        </w:numPr>
        <w:spacing w:line="360" w:lineRule="auto"/>
        <w:jc w:val="both"/>
      </w:pPr>
      <w:r w:rsidRPr="008E1174">
        <w:t>Suppression des caractères spéciaux inutiles</w:t>
      </w:r>
    </w:p>
    <w:p w14:paraId="40FF9276" w14:textId="2F6BD517" w:rsidR="0039470B" w:rsidRPr="008E1174" w:rsidRDefault="00FC0090" w:rsidP="00D91E15">
      <w:pPr>
        <w:spacing w:line="360" w:lineRule="auto"/>
        <w:jc w:val="both"/>
      </w:pPr>
      <w:r w:rsidRPr="00FC0090">
        <w:t>Avant le nettoyage, le contenu des emails peut être difficile à lire à cause des balises HTML, des styles CSS et des informations techniques intégrées automatiquement dans le message.</w:t>
      </w:r>
    </w:p>
    <w:p w14:paraId="22CE9C67" w14:textId="23F03AAB" w:rsidR="000C61BC" w:rsidRDefault="000C61BC" w:rsidP="00D91E15">
      <w:pPr>
        <w:keepNext/>
        <w:spacing w:line="360" w:lineRule="auto"/>
        <w:jc w:val="both"/>
      </w:pPr>
      <w:r>
        <w:rPr>
          <w:noProof/>
        </w:rPr>
        <w:lastRenderedPageBreak/>
        <w:drawing>
          <wp:inline distT="0" distB="0" distL="0" distR="0" wp14:anchorId="55932576" wp14:editId="626BB293">
            <wp:extent cx="5760451" cy="2912110"/>
            <wp:effectExtent l="0" t="0" r="0" b="2540"/>
            <wp:docPr id="8496083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08326"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760451" cy="2912110"/>
                    </a:xfrm>
                    <a:prstGeom prst="rect">
                      <a:avLst/>
                    </a:prstGeom>
                    <a:noFill/>
                    <a:ln>
                      <a:noFill/>
                    </a:ln>
                  </pic:spPr>
                </pic:pic>
              </a:graphicData>
            </a:graphic>
          </wp:inline>
        </w:drawing>
      </w:r>
    </w:p>
    <w:p w14:paraId="490B01C4" w14:textId="3C3E3B7D" w:rsidR="000C61BC" w:rsidRPr="000C61BC" w:rsidRDefault="000C61BC" w:rsidP="00D91E15">
      <w:pPr>
        <w:pStyle w:val="Lgende"/>
        <w:spacing w:line="360" w:lineRule="auto"/>
        <w:jc w:val="center"/>
        <w:rPr>
          <w:b/>
          <w:bCs/>
          <w:sz w:val="22"/>
          <w:szCs w:val="22"/>
        </w:rPr>
      </w:pPr>
      <w:r w:rsidRPr="000C61BC">
        <w:rPr>
          <w:b/>
          <w:bCs/>
          <w:sz w:val="22"/>
          <w:szCs w:val="22"/>
        </w:rPr>
        <w:t xml:space="preserve">Figure </w:t>
      </w:r>
      <w:r w:rsidRPr="000C61BC">
        <w:rPr>
          <w:b/>
          <w:bCs/>
          <w:sz w:val="22"/>
          <w:szCs w:val="22"/>
        </w:rPr>
        <w:fldChar w:fldCharType="begin"/>
      </w:r>
      <w:r w:rsidRPr="000C61BC">
        <w:rPr>
          <w:b/>
          <w:bCs/>
          <w:sz w:val="22"/>
          <w:szCs w:val="22"/>
        </w:rPr>
        <w:instrText xml:space="preserve"> SEQ Figure \* ARABIC </w:instrText>
      </w:r>
      <w:r w:rsidRPr="000C61BC">
        <w:rPr>
          <w:b/>
          <w:bCs/>
          <w:sz w:val="22"/>
          <w:szCs w:val="22"/>
        </w:rPr>
        <w:fldChar w:fldCharType="separate"/>
      </w:r>
      <w:r w:rsidR="00BF3771">
        <w:rPr>
          <w:b/>
          <w:bCs/>
          <w:noProof/>
          <w:sz w:val="22"/>
          <w:szCs w:val="22"/>
        </w:rPr>
        <w:t>26</w:t>
      </w:r>
      <w:r w:rsidRPr="000C61BC">
        <w:rPr>
          <w:b/>
          <w:bCs/>
          <w:sz w:val="22"/>
          <w:szCs w:val="22"/>
        </w:rPr>
        <w:fldChar w:fldCharType="end"/>
      </w:r>
      <w:r w:rsidRPr="000C61BC">
        <w:rPr>
          <w:b/>
          <w:bCs/>
          <w:sz w:val="22"/>
          <w:szCs w:val="22"/>
        </w:rPr>
        <w:t xml:space="preserve">: </w:t>
      </w:r>
      <w:r w:rsidR="0039470B">
        <w:rPr>
          <w:b/>
          <w:bCs/>
          <w:sz w:val="22"/>
          <w:szCs w:val="22"/>
        </w:rPr>
        <w:t>M</w:t>
      </w:r>
      <w:r w:rsidRPr="000C61BC">
        <w:rPr>
          <w:b/>
          <w:bCs/>
          <w:sz w:val="22"/>
          <w:szCs w:val="22"/>
        </w:rPr>
        <w:t>ail extrait avant nettoyage</w:t>
      </w:r>
    </w:p>
    <w:p w14:paraId="5F539BAE" w14:textId="77777777" w:rsidR="003C3C7D" w:rsidRDefault="00FC0090" w:rsidP="00D91E15">
      <w:pPr>
        <w:spacing w:line="360" w:lineRule="auto"/>
        <w:jc w:val="both"/>
      </w:pPr>
      <w:r w:rsidRPr="00FC0090">
        <w:t>Après l’application du processus de nettoyage, le contenu devient plus clair, lisible et exploitable par le modèle d’intelligence artificielle.</w:t>
      </w:r>
    </w:p>
    <w:p w14:paraId="778C4689" w14:textId="25884E56" w:rsidR="000C61BC" w:rsidRDefault="00FC0090" w:rsidP="00D91E15">
      <w:pPr>
        <w:spacing w:line="360" w:lineRule="auto"/>
        <w:jc w:val="both"/>
      </w:pPr>
      <w:r w:rsidRPr="00FC0090">
        <w:t>Les informations importantes sont conservées tandis que les éléments inutiles sont supprimés.</w:t>
      </w:r>
    </w:p>
    <w:p w14:paraId="1AEC04B3" w14:textId="77777777" w:rsidR="006A58E6" w:rsidRDefault="000C61BC" w:rsidP="002A2001">
      <w:pPr>
        <w:keepNext/>
        <w:spacing w:line="360" w:lineRule="auto"/>
        <w:jc w:val="center"/>
      </w:pPr>
      <w:r>
        <w:rPr>
          <w:noProof/>
        </w:rPr>
        <w:drawing>
          <wp:inline distT="0" distB="0" distL="0" distR="0" wp14:anchorId="0910FB82" wp14:editId="72176A35">
            <wp:extent cx="4252823" cy="1588010"/>
            <wp:effectExtent l="0" t="0" r="0" b="0"/>
            <wp:docPr id="15865796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79658" name="Picture 19"/>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4284435" cy="1599814"/>
                    </a:xfrm>
                    <a:prstGeom prst="rect">
                      <a:avLst/>
                    </a:prstGeom>
                    <a:noFill/>
                    <a:ln>
                      <a:noFill/>
                    </a:ln>
                  </pic:spPr>
                </pic:pic>
              </a:graphicData>
            </a:graphic>
          </wp:inline>
        </w:drawing>
      </w:r>
    </w:p>
    <w:p w14:paraId="7C9EE401" w14:textId="1A4A809D" w:rsidR="008E1174" w:rsidRPr="006A58E6" w:rsidRDefault="006A58E6" w:rsidP="00D91E15">
      <w:pPr>
        <w:pStyle w:val="Lgende"/>
        <w:spacing w:line="360" w:lineRule="auto"/>
        <w:jc w:val="center"/>
        <w:rPr>
          <w:b/>
          <w:bCs/>
          <w:i w:val="0"/>
          <w:iCs w:val="0"/>
          <w:sz w:val="22"/>
          <w:szCs w:val="22"/>
        </w:rPr>
      </w:pPr>
      <w:r w:rsidRPr="006A58E6">
        <w:rPr>
          <w:b/>
          <w:bCs/>
          <w:sz w:val="22"/>
          <w:szCs w:val="22"/>
        </w:rPr>
        <w:t xml:space="preserve">Figure </w:t>
      </w:r>
      <w:r w:rsidRPr="006A58E6">
        <w:rPr>
          <w:b/>
          <w:bCs/>
          <w:sz w:val="22"/>
          <w:szCs w:val="22"/>
        </w:rPr>
        <w:fldChar w:fldCharType="begin"/>
      </w:r>
      <w:r w:rsidRPr="006A58E6">
        <w:rPr>
          <w:b/>
          <w:bCs/>
          <w:sz w:val="22"/>
          <w:szCs w:val="22"/>
        </w:rPr>
        <w:instrText xml:space="preserve"> SEQ Figure \* ARABIC </w:instrText>
      </w:r>
      <w:r w:rsidRPr="006A58E6">
        <w:rPr>
          <w:b/>
          <w:bCs/>
          <w:sz w:val="22"/>
          <w:szCs w:val="22"/>
        </w:rPr>
        <w:fldChar w:fldCharType="separate"/>
      </w:r>
      <w:r w:rsidR="00BF3771">
        <w:rPr>
          <w:b/>
          <w:bCs/>
          <w:noProof/>
          <w:sz w:val="22"/>
          <w:szCs w:val="22"/>
        </w:rPr>
        <w:t>27</w:t>
      </w:r>
      <w:r w:rsidRPr="006A58E6">
        <w:rPr>
          <w:b/>
          <w:bCs/>
          <w:sz w:val="22"/>
          <w:szCs w:val="22"/>
        </w:rPr>
        <w:fldChar w:fldCharType="end"/>
      </w:r>
      <w:r w:rsidRPr="006A58E6">
        <w:rPr>
          <w:b/>
          <w:bCs/>
          <w:sz w:val="22"/>
          <w:szCs w:val="22"/>
        </w:rPr>
        <w:t>: Mail extrait après nettoyage</w:t>
      </w:r>
    </w:p>
    <w:p w14:paraId="58B23AB8" w14:textId="2143E0AB" w:rsidR="00D518C3" w:rsidRDefault="00FC0090" w:rsidP="00D91E15">
      <w:pPr>
        <w:spacing w:line="360" w:lineRule="auto"/>
        <w:jc w:val="both"/>
      </w:pPr>
      <w:r w:rsidRPr="00FC0090">
        <w:t>Cette étape améliore considérablement la qualité des données utilisées dans les phases suivantes, notamment l’analyse sémantique, la classification automatique et la génération des tickets.</w:t>
      </w:r>
    </w:p>
    <w:p w14:paraId="335BFFE6" w14:textId="7ED11DB9" w:rsidR="00C13EED" w:rsidRDefault="00EE7D09" w:rsidP="00D91E15">
      <w:pPr>
        <w:pStyle w:val="moyentitrenn"/>
        <w:numPr>
          <w:ilvl w:val="0"/>
          <w:numId w:val="0"/>
        </w:numPr>
        <w:ind w:left="851" w:hanging="851"/>
      </w:pPr>
      <w:r>
        <w:t>4</w:t>
      </w:r>
      <w:r w:rsidR="00C13EED">
        <w:t>.</w:t>
      </w:r>
      <w:r w:rsidR="00D518C3">
        <w:t>5</w:t>
      </w:r>
      <w:r w:rsidR="00C13EED">
        <w:t>.</w:t>
      </w:r>
      <w:r w:rsidR="00E02BA9">
        <w:tab/>
      </w:r>
      <w:r w:rsidR="00C13EED">
        <w:t xml:space="preserve">Enregistrement dans un fichier </w:t>
      </w:r>
      <w:r w:rsidR="00E93075">
        <w:t>Excel (</w:t>
      </w:r>
      <w:r w:rsidR="00E02BA9">
        <w:t>US</w:t>
      </w:r>
      <w:r w:rsidR="0038761D">
        <w:t>4</w:t>
      </w:r>
      <w:r w:rsidR="00E02BA9">
        <w:t>)</w:t>
      </w:r>
    </w:p>
    <w:p w14:paraId="4C35BE11" w14:textId="638BA765" w:rsidR="003C3C7D" w:rsidRDefault="00C13EED" w:rsidP="00D91E15">
      <w:pPr>
        <w:spacing w:line="360" w:lineRule="auto"/>
        <w:jc w:val="both"/>
      </w:pPr>
      <w:r w:rsidRPr="00C13EED">
        <w:t xml:space="preserve">Le système doit enregistrer les emails </w:t>
      </w:r>
      <w:r>
        <w:t>nettoyés</w:t>
      </w:r>
      <w:r w:rsidRPr="00C13EED">
        <w:t xml:space="preserve"> dans un fichier Excel </w:t>
      </w:r>
      <w:r w:rsidR="008E0BCF">
        <w:t xml:space="preserve">en utilisant la bibliothèque pandas </w:t>
      </w:r>
      <w:r w:rsidRPr="00C13EED">
        <w:t>afin de faciliter leur exploitation et leur analyse.</w:t>
      </w:r>
      <w:r w:rsidR="002A2001">
        <w:t xml:space="preserve"> </w:t>
      </w:r>
      <w:r w:rsidRPr="00C13EED">
        <w:t xml:space="preserve">Chaque email est sauvegardé sous forme structurée avec </w:t>
      </w:r>
      <w:r>
        <w:t>le(s) nom(s) de leur(s) pièce(s) jointe(s)</w:t>
      </w:r>
      <w:r w:rsidRPr="00C13EED">
        <w:t>, permettant ainsi une utilisation ultérieure pour le traitement, la classification ou le suivi des données.</w:t>
      </w:r>
    </w:p>
    <w:p w14:paraId="1308A45D" w14:textId="77777777" w:rsidR="003C3C7D" w:rsidRDefault="003C3C7D" w:rsidP="00D91E15">
      <w:pPr>
        <w:keepNext/>
        <w:spacing w:line="360" w:lineRule="auto"/>
        <w:jc w:val="both"/>
      </w:pPr>
      <w:r w:rsidRPr="003C3C7D">
        <w:rPr>
          <w:noProof/>
        </w:rPr>
        <w:lastRenderedPageBreak/>
        <w:drawing>
          <wp:inline distT="0" distB="0" distL="0" distR="0" wp14:anchorId="077610BA" wp14:editId="0C68CB07">
            <wp:extent cx="5760720" cy="1288415"/>
            <wp:effectExtent l="38100" t="38100" r="87630" b="102235"/>
            <wp:docPr id="198458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86954" name=""/>
                    <pic:cNvPicPr/>
                  </pic:nvPicPr>
                  <pic:blipFill>
                    <a:blip r:embed="rId42"/>
                    <a:stretch>
                      <a:fillRect/>
                    </a:stretch>
                  </pic:blipFill>
                  <pic:spPr>
                    <a:xfrm>
                      <a:off x="0" y="0"/>
                      <a:ext cx="5760720" cy="1288415"/>
                    </a:xfrm>
                    <a:prstGeom prst="rect">
                      <a:avLst/>
                    </a:prstGeom>
                    <a:effectLst>
                      <a:outerShdw blurRad="50800" dist="38100" dir="2700000" algn="tl" rotWithShape="0">
                        <a:prstClr val="black">
                          <a:alpha val="40000"/>
                        </a:prstClr>
                      </a:outerShdw>
                    </a:effectLst>
                  </pic:spPr>
                </pic:pic>
              </a:graphicData>
            </a:graphic>
          </wp:inline>
        </w:drawing>
      </w:r>
    </w:p>
    <w:p w14:paraId="0D6B817E" w14:textId="1526F888" w:rsidR="00840CF0" w:rsidRPr="002A2001" w:rsidRDefault="003C3C7D" w:rsidP="002A2001">
      <w:pPr>
        <w:pStyle w:val="Lgende"/>
        <w:spacing w:line="360" w:lineRule="auto"/>
        <w:jc w:val="center"/>
        <w:rPr>
          <w:b/>
          <w:bCs/>
          <w:sz w:val="22"/>
          <w:szCs w:val="22"/>
        </w:rPr>
      </w:pPr>
      <w:r w:rsidRPr="003C3C7D">
        <w:rPr>
          <w:b/>
          <w:bCs/>
          <w:sz w:val="22"/>
          <w:szCs w:val="22"/>
        </w:rPr>
        <w:t xml:space="preserve">Figure </w:t>
      </w:r>
      <w:r w:rsidRPr="003C3C7D">
        <w:rPr>
          <w:b/>
          <w:bCs/>
          <w:sz w:val="22"/>
          <w:szCs w:val="22"/>
        </w:rPr>
        <w:fldChar w:fldCharType="begin"/>
      </w:r>
      <w:r w:rsidRPr="003C3C7D">
        <w:rPr>
          <w:b/>
          <w:bCs/>
          <w:sz w:val="22"/>
          <w:szCs w:val="22"/>
        </w:rPr>
        <w:instrText xml:space="preserve"> SEQ Figure \* ARABIC </w:instrText>
      </w:r>
      <w:r w:rsidRPr="003C3C7D">
        <w:rPr>
          <w:b/>
          <w:bCs/>
          <w:sz w:val="22"/>
          <w:szCs w:val="22"/>
        </w:rPr>
        <w:fldChar w:fldCharType="separate"/>
      </w:r>
      <w:r w:rsidR="00BF3771">
        <w:rPr>
          <w:b/>
          <w:bCs/>
          <w:noProof/>
          <w:sz w:val="22"/>
          <w:szCs w:val="22"/>
        </w:rPr>
        <w:t>28</w:t>
      </w:r>
      <w:r w:rsidRPr="003C3C7D">
        <w:rPr>
          <w:b/>
          <w:bCs/>
          <w:sz w:val="22"/>
          <w:szCs w:val="22"/>
        </w:rPr>
        <w:fldChar w:fldCharType="end"/>
      </w:r>
      <w:r w:rsidRPr="003C3C7D">
        <w:rPr>
          <w:b/>
          <w:bCs/>
          <w:sz w:val="22"/>
          <w:szCs w:val="22"/>
        </w:rPr>
        <w:t>: Enregistrement dans le fichier Excel</w:t>
      </w:r>
    </w:p>
    <w:p w14:paraId="1BBAECB7" w14:textId="3EC98A81" w:rsidR="006F1BFE" w:rsidRDefault="00143DE9" w:rsidP="00D91E15">
      <w:pPr>
        <w:pStyle w:val="Grandtitren"/>
        <w:numPr>
          <w:ilvl w:val="0"/>
          <w:numId w:val="0"/>
        </w:numPr>
        <w:ind w:left="851" w:hanging="851"/>
      </w:pPr>
      <w:r>
        <w:t>5</w:t>
      </w:r>
      <w:r w:rsidR="00943716">
        <w:t>.</w:t>
      </w:r>
      <w:r w:rsidR="00E02BA9">
        <w:tab/>
      </w:r>
      <w:r w:rsidR="005B7A84" w:rsidRPr="005B7A84">
        <w:t>Bilan du Sprint 1</w:t>
      </w:r>
    </w:p>
    <w:p w14:paraId="47A683E5" w14:textId="77777777" w:rsidR="00533E2F" w:rsidRPr="00533E2F" w:rsidRDefault="00533E2F" w:rsidP="00B779FB">
      <w:pPr>
        <w:spacing w:line="360" w:lineRule="auto"/>
        <w:jc w:val="both"/>
      </w:pPr>
      <w:r w:rsidRPr="00533E2F">
        <w:t xml:space="preserve">À l'issue du Sprint 1, une revue de sprint a été organisée en présence de l'équipe de développement et du Product </w:t>
      </w:r>
      <w:proofErr w:type="spellStart"/>
      <w:r w:rsidRPr="00533E2F">
        <w:t>Owner</w:t>
      </w:r>
      <w:proofErr w:type="spellEnd"/>
      <w:r w:rsidRPr="00533E2F">
        <w:t xml:space="preserve"> afin d'évaluer les livrables produits et de valider leur conformité aux exigences définies dans le </w:t>
      </w:r>
      <w:proofErr w:type="spellStart"/>
      <w:r w:rsidRPr="00533E2F">
        <w:t>backlog</w:t>
      </w:r>
      <w:proofErr w:type="spellEnd"/>
      <w:r w:rsidRPr="00533E2F">
        <w:t>.</w:t>
      </w:r>
    </w:p>
    <w:p w14:paraId="5A1ECCD2" w14:textId="77777777" w:rsidR="00533E2F" w:rsidRPr="00533E2F" w:rsidRDefault="00533E2F" w:rsidP="00B779FB">
      <w:pPr>
        <w:spacing w:line="360" w:lineRule="auto"/>
        <w:jc w:val="both"/>
      </w:pPr>
      <w:r w:rsidRPr="00533E2F">
        <w:t>L'ensemble des cinq user stories planifiées pour ce sprint ont été complétées avec succès dans le délai imparti de trois semaines. La connexion sécurisée à Gmail via le protocole IMAP SSL a été validée, incluant la gestion des cas d'erreur d'authentification. L'extraction des métadonnées des emails, le téléchargement des pièces jointes, le nettoyage du contenu textuel ainsi que l'enregistrement structuré dans un fichier Excel ont tous été livrés et testés fonctionnellement. Le taux de complétion du sprint atteint ainsi 100%, ce qui témoigne d'une bonne estimation initiale de la charge de travail.</w:t>
      </w:r>
    </w:p>
    <w:p w14:paraId="3024B006" w14:textId="08C5E7C4" w:rsidR="00326024" w:rsidRDefault="00533E2F" w:rsidP="00B779FB">
      <w:pPr>
        <w:spacing w:line="360" w:lineRule="auto"/>
        <w:jc w:val="both"/>
      </w:pPr>
      <w:r w:rsidRPr="00533E2F">
        <w:t xml:space="preserve">Toutefois, un obstacle technique a été rencontré au cours de ce sprint, lié à l'authentification Gmail. En effet, </w:t>
      </w:r>
      <w:r w:rsidR="005910F2">
        <w:t xml:space="preserve">Le compte Gmail est configuré avec l’authentification à deux facteurs pour des raisons de sécurité. A cet effet, la connexion à IMAP à partir de l’application résulte en un échec. Pour résoudre ce problème technique </w:t>
      </w:r>
      <w:r w:rsidRPr="00533E2F">
        <w:t xml:space="preserve">Gmail </w:t>
      </w:r>
      <w:r w:rsidR="00977F76">
        <w:t xml:space="preserve">propose </w:t>
      </w:r>
      <w:r w:rsidRPr="00533E2F">
        <w:t xml:space="preserve">l'utilisation d'un mot de passe d'application </w:t>
      </w:r>
      <w:r w:rsidR="00977F76">
        <w:t>destiné pour les application tierce (</w:t>
      </w:r>
      <w:proofErr w:type="spellStart"/>
      <w:r w:rsidR="00977F76" w:rsidRPr="00977F76">
        <w:rPr>
          <w:i/>
          <w:iCs/>
        </w:rPr>
        <w:t>Third</w:t>
      </w:r>
      <w:proofErr w:type="spellEnd"/>
      <w:r w:rsidR="00977F76" w:rsidRPr="00977F76">
        <w:rPr>
          <w:i/>
          <w:iCs/>
        </w:rPr>
        <w:t xml:space="preserve"> party</w:t>
      </w:r>
      <w:r w:rsidR="00977F76">
        <w:t>)</w:t>
      </w:r>
      <w:r w:rsidRPr="00533E2F">
        <w:t xml:space="preserve">, distinct du mot de passe principal du compte utilisateur, dans le cadre des connexions via le </w:t>
      </w:r>
      <w:r w:rsidRPr="008E0BCF">
        <w:t>protocole IMAP</w:t>
      </w:r>
      <w:r w:rsidR="00977F76" w:rsidRPr="008E0BCF">
        <w:t xml:space="preserve"> (</w:t>
      </w:r>
      <w:r w:rsidR="008E0BCF" w:rsidRPr="008E0BCF">
        <w:fldChar w:fldCharType="begin"/>
      </w:r>
      <w:r w:rsidR="008E0BCF" w:rsidRPr="008E0BCF">
        <w:instrText xml:space="preserve"> REF _Ref229757855 \h  \* MERGEFORMAT </w:instrText>
      </w:r>
      <w:r w:rsidR="008E0BCF" w:rsidRPr="008E0BCF">
        <w:fldChar w:fldCharType="separate"/>
      </w:r>
      <w:r w:rsidR="008E0BCF" w:rsidRPr="008E0BCF">
        <w:rPr>
          <w:sz w:val="22"/>
          <w:szCs w:val="22"/>
        </w:rPr>
        <w:t xml:space="preserve">Figure </w:t>
      </w:r>
      <w:r w:rsidR="008E0BCF" w:rsidRPr="008E0BCF">
        <w:rPr>
          <w:noProof/>
          <w:sz w:val="22"/>
          <w:szCs w:val="22"/>
        </w:rPr>
        <w:t>29</w:t>
      </w:r>
      <w:r w:rsidR="008E0BCF" w:rsidRPr="008E0BCF">
        <w:fldChar w:fldCharType="end"/>
      </w:r>
      <w:r w:rsidR="00977F76" w:rsidRPr="008E0BCF">
        <w:t>)</w:t>
      </w:r>
      <w:r w:rsidRPr="008E0BCF">
        <w:t>.</w:t>
      </w:r>
      <w:r w:rsidRPr="00533E2F">
        <w:t xml:space="preserve"> Cette contrainte, imposée par les politiques de sécurité de Google, n'avait pas été anticipée lors de la planification du sprint. Elle a nécessité une configuration préalable côté Google consistant à activer la vérification en deux étapes puis à générer un mot de passe d'application dédié.</w:t>
      </w:r>
    </w:p>
    <w:p w14:paraId="38584A17" w14:textId="77777777" w:rsidR="00BA2D85" w:rsidRDefault="00326024" w:rsidP="00D91E15">
      <w:pPr>
        <w:keepNext/>
        <w:spacing w:line="360" w:lineRule="auto"/>
        <w:jc w:val="center"/>
      </w:pPr>
      <w:r>
        <w:rPr>
          <w:noProof/>
        </w:rPr>
        <w:lastRenderedPageBreak/>
        <w:drawing>
          <wp:inline distT="0" distB="0" distL="0" distR="0" wp14:anchorId="70FDEBB1" wp14:editId="0F58FC20">
            <wp:extent cx="3441190" cy="2847703"/>
            <wp:effectExtent l="0" t="0" r="6985" b="0"/>
            <wp:docPr id="18279256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25624" name="Picture 1827925624"/>
                    <pic:cNvPicPr/>
                  </pic:nvPicPr>
                  <pic:blipFill rotWithShape="1">
                    <a:blip r:embed="rId43">
                      <a:extLst>
                        <a:ext uri="{28A0092B-C50C-407E-A947-70E740481C1C}">
                          <a14:useLocalDpi xmlns:a14="http://schemas.microsoft.com/office/drawing/2010/main" val="0"/>
                        </a:ext>
                      </a:extLst>
                    </a:blip>
                    <a:srcRect l="23294" t="27699" r="3710" b="11727"/>
                    <a:stretch>
                      <a:fillRect/>
                    </a:stretch>
                  </pic:blipFill>
                  <pic:spPr bwMode="auto">
                    <a:xfrm>
                      <a:off x="0" y="0"/>
                      <a:ext cx="3450327" cy="2855264"/>
                    </a:xfrm>
                    <a:prstGeom prst="rect">
                      <a:avLst/>
                    </a:prstGeom>
                    <a:ln>
                      <a:noFill/>
                    </a:ln>
                    <a:extLst>
                      <a:ext uri="{53640926-AAD7-44D8-BBD7-CCE9431645EC}">
                        <a14:shadowObscured xmlns:a14="http://schemas.microsoft.com/office/drawing/2010/main"/>
                      </a:ext>
                    </a:extLst>
                  </pic:spPr>
                </pic:pic>
              </a:graphicData>
            </a:graphic>
          </wp:inline>
        </w:drawing>
      </w:r>
    </w:p>
    <w:p w14:paraId="3143C0E4" w14:textId="5FB9473A" w:rsidR="00326024" w:rsidRPr="00BA2D85" w:rsidRDefault="00BA2D85" w:rsidP="00D91E15">
      <w:pPr>
        <w:pStyle w:val="Lgende"/>
        <w:spacing w:line="360" w:lineRule="auto"/>
        <w:jc w:val="center"/>
        <w:rPr>
          <w:b/>
          <w:bCs/>
          <w:sz w:val="22"/>
          <w:szCs w:val="22"/>
        </w:rPr>
      </w:pPr>
      <w:bookmarkStart w:id="2" w:name="_Ref229757855"/>
      <w:bookmarkStart w:id="3" w:name="_Ref229757849"/>
      <w:r w:rsidRPr="00BA2D85">
        <w:rPr>
          <w:b/>
          <w:bCs/>
          <w:sz w:val="22"/>
          <w:szCs w:val="22"/>
        </w:rPr>
        <w:t xml:space="preserve">Figure </w:t>
      </w:r>
      <w:r w:rsidRPr="00BA2D85">
        <w:rPr>
          <w:b/>
          <w:bCs/>
          <w:sz w:val="22"/>
          <w:szCs w:val="22"/>
        </w:rPr>
        <w:fldChar w:fldCharType="begin"/>
      </w:r>
      <w:r w:rsidRPr="00BA2D85">
        <w:rPr>
          <w:b/>
          <w:bCs/>
          <w:sz w:val="22"/>
          <w:szCs w:val="22"/>
        </w:rPr>
        <w:instrText xml:space="preserve"> SEQ Figure \* ARABIC </w:instrText>
      </w:r>
      <w:r w:rsidRPr="00BA2D85">
        <w:rPr>
          <w:b/>
          <w:bCs/>
          <w:sz w:val="22"/>
          <w:szCs w:val="22"/>
        </w:rPr>
        <w:fldChar w:fldCharType="separate"/>
      </w:r>
      <w:r w:rsidR="00BF3771">
        <w:rPr>
          <w:b/>
          <w:bCs/>
          <w:noProof/>
          <w:sz w:val="22"/>
          <w:szCs w:val="22"/>
        </w:rPr>
        <w:t>29</w:t>
      </w:r>
      <w:r w:rsidRPr="00BA2D85">
        <w:rPr>
          <w:b/>
          <w:bCs/>
          <w:sz w:val="22"/>
          <w:szCs w:val="22"/>
        </w:rPr>
        <w:fldChar w:fldCharType="end"/>
      </w:r>
      <w:bookmarkEnd w:id="2"/>
      <w:r w:rsidRPr="00BA2D85">
        <w:rPr>
          <w:b/>
          <w:bCs/>
          <w:sz w:val="22"/>
          <w:szCs w:val="22"/>
        </w:rPr>
        <w:t xml:space="preserve">: Mot de passe généré par google app </w:t>
      </w:r>
      <w:proofErr w:type="spellStart"/>
      <w:r w:rsidRPr="00BA2D85">
        <w:rPr>
          <w:b/>
          <w:bCs/>
          <w:sz w:val="22"/>
          <w:szCs w:val="22"/>
        </w:rPr>
        <w:t>password</w:t>
      </w:r>
      <w:bookmarkEnd w:id="3"/>
      <w:proofErr w:type="spellEnd"/>
    </w:p>
    <w:p w14:paraId="6AA46BF4" w14:textId="49FDEA34" w:rsidR="00533E2F" w:rsidRDefault="00533E2F" w:rsidP="00D91E15">
      <w:pPr>
        <w:spacing w:line="360" w:lineRule="auto"/>
      </w:pPr>
      <w:r w:rsidRPr="00533E2F">
        <w:t xml:space="preserve">Ce dernier a ensuite été sécurisé en le stockant dans un </w:t>
      </w:r>
      <w:proofErr w:type="gramStart"/>
      <w:r w:rsidRPr="00533E2F">
        <w:t>fichier</w:t>
      </w:r>
      <w:r w:rsidR="002A2001">
        <w:rPr>
          <w:rFonts w:ascii="Courier New" w:hAnsi="Courier New" w:cs="Courier New"/>
        </w:rPr>
        <w:t xml:space="preserve"> </w:t>
      </w:r>
      <w:r w:rsidRPr="00313705">
        <w:rPr>
          <w:rFonts w:ascii="Courier New" w:hAnsi="Courier New" w:cs="Courier New"/>
        </w:rPr>
        <w:t>.</w:t>
      </w:r>
      <w:proofErr w:type="spellStart"/>
      <w:r w:rsidRPr="00313705">
        <w:rPr>
          <w:rFonts w:ascii="Courier New" w:hAnsi="Courier New" w:cs="Courier New"/>
        </w:rPr>
        <w:t>env</w:t>
      </w:r>
      <w:proofErr w:type="spellEnd"/>
      <w:proofErr w:type="gramEnd"/>
      <w:r>
        <w:t> </w:t>
      </w:r>
      <w:r w:rsidRPr="00533E2F">
        <w:t>, garantissant ainsi que les informations sensibles ne sont jamais exposées directement dans le code source.</w:t>
      </w:r>
    </w:p>
    <w:p w14:paraId="212A3824" w14:textId="5AE2520F" w:rsidR="00533E2F" w:rsidRDefault="00533E2F" w:rsidP="00D91E15">
      <w:pPr>
        <w:pStyle w:val="Grandtitren"/>
        <w:numPr>
          <w:ilvl w:val="0"/>
          <w:numId w:val="0"/>
        </w:numPr>
        <w:ind w:left="851" w:hanging="851"/>
      </w:pPr>
      <w:r>
        <w:t>6.</w:t>
      </w:r>
      <w:r w:rsidR="00E02BA9">
        <w:tab/>
      </w:r>
      <w:r>
        <w:t>Conclusion</w:t>
      </w:r>
    </w:p>
    <w:p w14:paraId="5865069B" w14:textId="0C1A66BF" w:rsidR="00E42CE9" w:rsidRDefault="00313705" w:rsidP="00D91E15">
      <w:pPr>
        <w:spacing w:line="360" w:lineRule="auto"/>
      </w:pPr>
      <w:r w:rsidRPr="00313705">
        <w:t>Ce chapitre a présenté la réalisation du Sprint 1, consacré à l'acquisition, l'extraction et le nettoyage des emails à travers cinq user stories complétées avec succès. La connexion sécurisée via IMAP SSL, l'extraction des métadonnées, la gestion des pièces jointes ainsi que le nettoyage du contenu textuel ont permis de constituer une base de données brute, fiable et exploitable. L'enregistrement structuré dans un fichier Excel a garanti la traçabilité des données produites. Ces livrables ont ainsi formé un socle solide sur lequel les sprints suivants se sont appuyés pour intégrer le modèle LLM et mettre en place le système RAG.</w:t>
      </w:r>
    </w:p>
    <w:p w14:paraId="184D3180" w14:textId="77777777" w:rsidR="00E42CE9" w:rsidRDefault="00E42CE9" w:rsidP="00D91E15">
      <w:pPr>
        <w:spacing w:line="360" w:lineRule="auto"/>
      </w:pPr>
      <w:r>
        <w:br w:type="page"/>
      </w:r>
    </w:p>
    <w:p w14:paraId="1AC2DFC9" w14:textId="77777777" w:rsidR="00533E2F" w:rsidRPr="00533E2F" w:rsidRDefault="00533E2F" w:rsidP="00D91E15">
      <w:pPr>
        <w:spacing w:line="360" w:lineRule="auto"/>
      </w:pPr>
    </w:p>
    <w:p w14:paraId="621F7FB2" w14:textId="77777777" w:rsidR="005B7A84" w:rsidRPr="005B7A84" w:rsidRDefault="005B7A84" w:rsidP="00D91E15">
      <w:pPr>
        <w:pStyle w:val="moyentitrenn"/>
        <w:numPr>
          <w:ilvl w:val="0"/>
          <w:numId w:val="0"/>
        </w:numPr>
        <w:ind w:left="720"/>
      </w:pPr>
    </w:p>
    <w:p w14:paraId="132061F6" w14:textId="77777777" w:rsidR="005B7A84" w:rsidRPr="005B7A84" w:rsidRDefault="005B7A84" w:rsidP="00D91E15">
      <w:pPr>
        <w:spacing w:line="360" w:lineRule="auto"/>
      </w:pPr>
    </w:p>
    <w:p w14:paraId="1F7C4A4C" w14:textId="77777777" w:rsidR="006B5C7A" w:rsidRDefault="006B5C7A" w:rsidP="00D91E15">
      <w:pPr>
        <w:pStyle w:val="chapitre"/>
        <w:jc w:val="left"/>
      </w:pPr>
    </w:p>
    <w:p w14:paraId="38B7640D" w14:textId="77777777" w:rsidR="006B5C7A" w:rsidRDefault="006B5C7A" w:rsidP="00D91E15">
      <w:pPr>
        <w:pStyle w:val="chapitre"/>
      </w:pPr>
    </w:p>
    <w:p w14:paraId="644A4EBE" w14:textId="77777777" w:rsidR="006B5C7A" w:rsidRDefault="006B5C7A" w:rsidP="00D91E15">
      <w:pPr>
        <w:pStyle w:val="chapitre"/>
        <w:jc w:val="left"/>
      </w:pPr>
    </w:p>
    <w:p w14:paraId="5BD3EEDB" w14:textId="2FB1DAFB" w:rsidR="006B5C7A" w:rsidRDefault="006B5C7A" w:rsidP="00D91E15">
      <w:pPr>
        <w:pStyle w:val="chapitre"/>
      </w:pPr>
      <w:r>
        <w:t xml:space="preserve">Chapitre 4 (sprint 2) : </w:t>
      </w:r>
      <w:r w:rsidR="00A403D2" w:rsidRPr="00703A99">
        <w:t>Analyse IA &amp; génération</w:t>
      </w:r>
    </w:p>
    <w:p w14:paraId="5F321C6B" w14:textId="77777777" w:rsidR="006B5C7A" w:rsidRDefault="006B5C7A" w:rsidP="00D91E15">
      <w:pPr>
        <w:spacing w:line="360" w:lineRule="auto"/>
        <w:rPr>
          <w:rFonts w:cs="Times New Roman"/>
          <w:b/>
          <w:bCs/>
          <w:color w:val="0070C0"/>
          <w:sz w:val="52"/>
          <w:szCs w:val="52"/>
        </w:rPr>
      </w:pPr>
      <w:r>
        <w:br w:type="page"/>
      </w:r>
    </w:p>
    <w:p w14:paraId="0EE2A6FD" w14:textId="1F6113C7" w:rsidR="005B7A84" w:rsidRDefault="006B5C7A" w:rsidP="00D91E15">
      <w:pPr>
        <w:pStyle w:val="Grandtitren"/>
        <w:ind w:left="851" w:hanging="851"/>
      </w:pPr>
      <w:r w:rsidRPr="006B5C7A">
        <w:lastRenderedPageBreak/>
        <w:t>Introduction</w:t>
      </w:r>
    </w:p>
    <w:p w14:paraId="575ABE39" w14:textId="37AF93D5" w:rsidR="006B5C7A" w:rsidRDefault="00AC7220" w:rsidP="00D91E15">
      <w:pPr>
        <w:spacing w:line="360" w:lineRule="auto"/>
        <w:jc w:val="both"/>
      </w:pPr>
      <w:r w:rsidRPr="00AC7220">
        <w:t xml:space="preserve">Après avoir établi, lors du Sprint 1, un pipeline fiable d'acquisition et de nettoyage des emails, le Sprint 2 franchit une étape supérieure en introduisant l'intelligence au cœur du système. Ce chapitre traite </w:t>
      </w:r>
      <w:r w:rsidR="00977F76">
        <w:t xml:space="preserve">les concepts </w:t>
      </w:r>
      <w:r w:rsidRPr="00AC7220">
        <w:t xml:space="preserve">de l'analyse sémantique et de la classification automatique des emails à l'aide du modèle </w:t>
      </w:r>
      <w:r>
        <w:t>LLM</w:t>
      </w:r>
      <w:r w:rsidRPr="00AC7220">
        <w:t xml:space="preserve">, du système RAG et de la base vectorielle </w:t>
      </w:r>
      <w:proofErr w:type="spellStart"/>
      <w:r w:rsidRPr="00AC7220">
        <w:t>ChromaDB</w:t>
      </w:r>
      <w:proofErr w:type="spellEnd"/>
      <w:r w:rsidRPr="00AC7220">
        <w:t>. À travers cinq user stories (US</w:t>
      </w:r>
      <w:r w:rsidR="003A3A23">
        <w:t>5</w:t>
      </w:r>
      <w:r w:rsidRPr="00AC7220">
        <w:t xml:space="preserve"> à US</w:t>
      </w:r>
      <w:r w:rsidR="003A3A23">
        <w:t>8</w:t>
      </w:r>
      <w:r w:rsidRPr="00AC7220">
        <w:t>), nous décrivons l'intégration de ces composants, leur justification technique ainsi que les résultats obtenus.</w:t>
      </w:r>
    </w:p>
    <w:p w14:paraId="0D2AA4F1" w14:textId="1F2A954D" w:rsidR="00936D1C" w:rsidRDefault="00936D1C" w:rsidP="00D91E15">
      <w:pPr>
        <w:pStyle w:val="Grandtitren"/>
        <w:ind w:left="851" w:hanging="851"/>
      </w:pPr>
      <w:r w:rsidRPr="00936D1C">
        <w:t xml:space="preserve">Sprint </w:t>
      </w:r>
      <w:proofErr w:type="spellStart"/>
      <w:r w:rsidRPr="00936D1C">
        <w:t>Backlog</w:t>
      </w:r>
      <w:proofErr w:type="spellEnd"/>
    </w:p>
    <w:tbl>
      <w:tblPr>
        <w:tblStyle w:val="Grilledutableau"/>
        <w:tblW w:w="9067" w:type="dxa"/>
        <w:tblLook w:val="04A0" w:firstRow="1" w:lastRow="0" w:firstColumn="1" w:lastColumn="0" w:noHBand="0" w:noVBand="1"/>
      </w:tblPr>
      <w:tblGrid>
        <w:gridCol w:w="1129"/>
        <w:gridCol w:w="7938"/>
      </w:tblGrid>
      <w:tr w:rsidR="00025A15" w:rsidRPr="004F0F1B" w14:paraId="56DD8824" w14:textId="77777777" w:rsidTr="00025A15">
        <w:trPr>
          <w:trHeight w:val="597"/>
        </w:trPr>
        <w:tc>
          <w:tcPr>
            <w:tcW w:w="1129" w:type="dxa"/>
            <w:vAlign w:val="center"/>
          </w:tcPr>
          <w:p w14:paraId="1B01CF5B" w14:textId="4CA45E74" w:rsidR="00025A15" w:rsidRPr="00025A15" w:rsidRDefault="00025A15" w:rsidP="00D91E15">
            <w:pPr>
              <w:spacing w:line="360" w:lineRule="auto"/>
              <w:jc w:val="both"/>
              <w:rPr>
                <w:b/>
                <w:bCs/>
              </w:rPr>
            </w:pPr>
            <w:r w:rsidRPr="00025A15">
              <w:rPr>
                <w:b/>
                <w:bCs/>
              </w:rPr>
              <w:t>Id</w:t>
            </w:r>
          </w:p>
        </w:tc>
        <w:tc>
          <w:tcPr>
            <w:tcW w:w="7938" w:type="dxa"/>
            <w:vAlign w:val="center"/>
          </w:tcPr>
          <w:p w14:paraId="2F7C83EB" w14:textId="36E22459" w:rsidR="00025A15" w:rsidRPr="00025A15" w:rsidRDefault="00025A15" w:rsidP="00D91E15">
            <w:pPr>
              <w:spacing w:line="360" w:lineRule="auto"/>
              <w:jc w:val="both"/>
              <w:rPr>
                <w:b/>
                <w:bCs/>
              </w:rPr>
            </w:pPr>
            <w:r w:rsidRPr="00025A15">
              <w:rPr>
                <w:b/>
                <w:bCs/>
              </w:rPr>
              <w:t>User Story</w:t>
            </w:r>
          </w:p>
        </w:tc>
      </w:tr>
      <w:tr w:rsidR="00025A15" w:rsidRPr="00703A99" w14:paraId="1CE0F59E" w14:textId="77777777" w:rsidTr="00025A15">
        <w:trPr>
          <w:trHeight w:val="563"/>
        </w:trPr>
        <w:tc>
          <w:tcPr>
            <w:tcW w:w="1129" w:type="dxa"/>
            <w:vAlign w:val="center"/>
          </w:tcPr>
          <w:p w14:paraId="402B4141" w14:textId="241DBBD9" w:rsidR="00025A15" w:rsidRPr="00025A15" w:rsidRDefault="00025A15" w:rsidP="00D91E15">
            <w:pPr>
              <w:spacing w:line="360" w:lineRule="auto"/>
              <w:jc w:val="both"/>
              <w:rPr>
                <w:b/>
                <w:bCs/>
              </w:rPr>
            </w:pPr>
            <w:r w:rsidRPr="00025A15">
              <w:rPr>
                <w:b/>
                <w:bCs/>
              </w:rPr>
              <w:t>US</w:t>
            </w:r>
            <w:r w:rsidR="003A3A23">
              <w:rPr>
                <w:b/>
                <w:bCs/>
              </w:rPr>
              <w:t>5</w:t>
            </w:r>
          </w:p>
        </w:tc>
        <w:tc>
          <w:tcPr>
            <w:tcW w:w="7938" w:type="dxa"/>
            <w:vAlign w:val="center"/>
          </w:tcPr>
          <w:p w14:paraId="567335BA" w14:textId="23A8C291" w:rsidR="00025A15" w:rsidRDefault="00025A15" w:rsidP="00D91E15">
            <w:pPr>
              <w:spacing w:line="360" w:lineRule="auto"/>
              <w:jc w:val="both"/>
            </w:pPr>
            <w:r w:rsidRPr="00703A99">
              <w:t>En tant que système, je veux intégrer un modèle LLM afin d’analyser les emails.</w:t>
            </w:r>
          </w:p>
        </w:tc>
      </w:tr>
      <w:tr w:rsidR="00025A15" w:rsidRPr="00703A99" w14:paraId="5CD79DDF" w14:textId="77777777" w:rsidTr="00025A15">
        <w:tc>
          <w:tcPr>
            <w:tcW w:w="1129" w:type="dxa"/>
            <w:vAlign w:val="center"/>
          </w:tcPr>
          <w:p w14:paraId="0BBCA8A5" w14:textId="051D094A" w:rsidR="00025A15" w:rsidRPr="00025A15" w:rsidRDefault="00025A15" w:rsidP="00D91E15">
            <w:pPr>
              <w:spacing w:line="360" w:lineRule="auto"/>
              <w:jc w:val="both"/>
              <w:rPr>
                <w:b/>
                <w:bCs/>
              </w:rPr>
            </w:pPr>
            <w:r w:rsidRPr="00025A15">
              <w:rPr>
                <w:b/>
                <w:bCs/>
              </w:rPr>
              <w:t>US</w:t>
            </w:r>
            <w:r w:rsidR="003A3A23">
              <w:rPr>
                <w:b/>
                <w:bCs/>
              </w:rPr>
              <w:t>6</w:t>
            </w:r>
          </w:p>
        </w:tc>
        <w:tc>
          <w:tcPr>
            <w:tcW w:w="7938" w:type="dxa"/>
            <w:vAlign w:val="center"/>
          </w:tcPr>
          <w:p w14:paraId="5F9E7411" w14:textId="69D6587D" w:rsidR="00025A15" w:rsidRPr="00703A99" w:rsidRDefault="00025A15" w:rsidP="00D91E15">
            <w:pPr>
              <w:spacing w:line="360" w:lineRule="auto"/>
              <w:jc w:val="both"/>
            </w:pPr>
            <w:r>
              <w:t>En tant que système, je veux utiliser un système de RAG pour générer un résultat plus précis</w:t>
            </w:r>
          </w:p>
        </w:tc>
      </w:tr>
      <w:tr w:rsidR="00025A15" w:rsidRPr="00703A99" w14:paraId="65811369" w14:textId="77777777" w:rsidTr="00025A15">
        <w:tc>
          <w:tcPr>
            <w:tcW w:w="1129" w:type="dxa"/>
            <w:vAlign w:val="center"/>
          </w:tcPr>
          <w:p w14:paraId="56D04ADA" w14:textId="22ED27F6" w:rsidR="00025A15" w:rsidRPr="00025A15" w:rsidRDefault="00025A15" w:rsidP="00D91E15">
            <w:pPr>
              <w:spacing w:line="360" w:lineRule="auto"/>
              <w:jc w:val="both"/>
              <w:rPr>
                <w:b/>
                <w:bCs/>
              </w:rPr>
            </w:pPr>
            <w:r w:rsidRPr="00025A15">
              <w:rPr>
                <w:b/>
                <w:bCs/>
              </w:rPr>
              <w:t>US</w:t>
            </w:r>
            <w:r w:rsidR="003A3A23">
              <w:rPr>
                <w:b/>
                <w:bCs/>
              </w:rPr>
              <w:t>7</w:t>
            </w:r>
          </w:p>
        </w:tc>
        <w:tc>
          <w:tcPr>
            <w:tcW w:w="7938" w:type="dxa"/>
            <w:vAlign w:val="center"/>
          </w:tcPr>
          <w:p w14:paraId="0FD47B0B" w14:textId="2B4EA41B" w:rsidR="00025A15" w:rsidRPr="00703A99" w:rsidRDefault="00025A15" w:rsidP="00D91E15">
            <w:pPr>
              <w:spacing w:line="360" w:lineRule="auto"/>
              <w:jc w:val="both"/>
            </w:pPr>
            <w:r w:rsidRPr="00703A99">
              <w:t>En tant que système, je veux extraire les informations clés afin de structurer les données.</w:t>
            </w:r>
          </w:p>
        </w:tc>
      </w:tr>
      <w:tr w:rsidR="00025A15" w:rsidRPr="00703A99" w14:paraId="2991AB92" w14:textId="77777777" w:rsidTr="00025A15">
        <w:tc>
          <w:tcPr>
            <w:tcW w:w="1129" w:type="dxa"/>
            <w:vAlign w:val="center"/>
          </w:tcPr>
          <w:p w14:paraId="23D288C0" w14:textId="7544BFD7" w:rsidR="00025A15" w:rsidRPr="00025A15" w:rsidRDefault="00025A15" w:rsidP="00D91E15">
            <w:pPr>
              <w:spacing w:line="360" w:lineRule="auto"/>
              <w:jc w:val="both"/>
              <w:rPr>
                <w:b/>
                <w:bCs/>
              </w:rPr>
            </w:pPr>
            <w:r w:rsidRPr="00025A15">
              <w:rPr>
                <w:b/>
                <w:bCs/>
              </w:rPr>
              <w:t>US</w:t>
            </w:r>
            <w:r w:rsidR="003A3A23">
              <w:rPr>
                <w:b/>
                <w:bCs/>
              </w:rPr>
              <w:t>8</w:t>
            </w:r>
          </w:p>
        </w:tc>
        <w:tc>
          <w:tcPr>
            <w:tcW w:w="7938" w:type="dxa"/>
            <w:vAlign w:val="center"/>
          </w:tcPr>
          <w:p w14:paraId="5ED4ECEA" w14:textId="0434C06D" w:rsidR="00025A15" w:rsidRPr="00703A99" w:rsidRDefault="00025A15" w:rsidP="00D91E15">
            <w:pPr>
              <w:spacing w:line="360" w:lineRule="auto"/>
              <w:jc w:val="both"/>
            </w:pPr>
            <w:r w:rsidRPr="00703A99">
              <w:t xml:space="preserve">En tant que système, je veux classifier </w:t>
            </w:r>
            <w:r w:rsidR="0024364B">
              <w:t>et générer les tickets d</w:t>
            </w:r>
            <w:r w:rsidRPr="00703A99">
              <w:t>es emails (demande, réclamation) afin de les organiser.</w:t>
            </w:r>
          </w:p>
        </w:tc>
      </w:tr>
    </w:tbl>
    <w:p w14:paraId="066EBAD3" w14:textId="68C6BF7E" w:rsidR="00936D1C" w:rsidRPr="0024364B" w:rsidRDefault="0024364B" w:rsidP="00D91E15">
      <w:pPr>
        <w:pStyle w:val="Lgende"/>
        <w:spacing w:line="360" w:lineRule="auto"/>
        <w:jc w:val="center"/>
        <w:rPr>
          <w:b/>
          <w:bCs/>
          <w:sz w:val="22"/>
          <w:szCs w:val="22"/>
        </w:rPr>
      </w:pPr>
      <w:r w:rsidRPr="0024364B">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11</w:t>
      </w:r>
      <w:r w:rsidR="009E6FCD">
        <w:rPr>
          <w:b/>
          <w:bCs/>
          <w:sz w:val="22"/>
          <w:szCs w:val="22"/>
        </w:rPr>
        <w:fldChar w:fldCharType="end"/>
      </w:r>
      <w:r w:rsidRPr="0024364B">
        <w:rPr>
          <w:b/>
          <w:bCs/>
          <w:sz w:val="22"/>
          <w:szCs w:val="22"/>
        </w:rPr>
        <w:t xml:space="preserve">: </w:t>
      </w:r>
      <w:proofErr w:type="spellStart"/>
      <w:r w:rsidRPr="0024364B">
        <w:rPr>
          <w:b/>
          <w:bCs/>
          <w:sz w:val="22"/>
          <w:szCs w:val="22"/>
        </w:rPr>
        <w:t>Backlog</w:t>
      </w:r>
      <w:proofErr w:type="spellEnd"/>
      <w:r w:rsidRPr="0024364B">
        <w:rPr>
          <w:b/>
          <w:bCs/>
          <w:sz w:val="22"/>
          <w:szCs w:val="22"/>
        </w:rPr>
        <w:t xml:space="preserve"> Sprint 2</w:t>
      </w:r>
    </w:p>
    <w:p w14:paraId="6346931F" w14:textId="681B5D26" w:rsidR="0058247C" w:rsidRDefault="0058247C" w:rsidP="00D91E15">
      <w:pPr>
        <w:pStyle w:val="Grandtitren"/>
        <w:numPr>
          <w:ilvl w:val="0"/>
          <w:numId w:val="0"/>
        </w:numPr>
        <w:ind w:left="851" w:hanging="851"/>
      </w:pPr>
      <w:r>
        <w:t>3.</w:t>
      </w:r>
      <w:r>
        <w:tab/>
      </w:r>
      <w:r w:rsidRPr="00703A99">
        <w:t>Analyse IA &amp; génération</w:t>
      </w:r>
    </w:p>
    <w:p w14:paraId="0E657138" w14:textId="34E6D19E" w:rsidR="0058247C" w:rsidRDefault="0058247C" w:rsidP="00D91E15">
      <w:pPr>
        <w:spacing w:line="360" w:lineRule="auto"/>
        <w:jc w:val="both"/>
      </w:pPr>
      <w:r>
        <w:t>Dans la partie suivante, on va détailler les t</w:t>
      </w:r>
      <w:r w:rsidR="00977F76">
        <w:t>â</w:t>
      </w:r>
      <w:r>
        <w:t>ches faites pour l’exécution chaque fonctionnalité afin de bien comprendre la réalisation du sprint.</w:t>
      </w:r>
      <w:r w:rsidR="00977F76">
        <w:t xml:space="preserve">  </w:t>
      </w:r>
    </w:p>
    <w:p w14:paraId="72B686F9" w14:textId="36B76B08" w:rsidR="0058247C" w:rsidRDefault="0058247C" w:rsidP="00D91E15">
      <w:pPr>
        <w:pStyle w:val="moyentitrenn"/>
        <w:numPr>
          <w:ilvl w:val="0"/>
          <w:numId w:val="0"/>
        </w:numPr>
        <w:ind w:left="851" w:hanging="851"/>
      </w:pPr>
      <w:r w:rsidRPr="0058247C">
        <w:t>3.1.</w:t>
      </w:r>
      <w:r>
        <w:tab/>
      </w:r>
      <w:r w:rsidRPr="0058247C">
        <w:t>Diagramme de cas d’utilisation</w:t>
      </w:r>
      <w:r w:rsidR="00D518C3">
        <w:t xml:space="preserve"> du Sprint 2</w:t>
      </w:r>
    </w:p>
    <w:p w14:paraId="79BE70B4" w14:textId="77777777" w:rsidR="0024364B" w:rsidRDefault="0058247C" w:rsidP="00585E5E">
      <w:pPr>
        <w:pStyle w:val="moyentitrenn"/>
        <w:keepNext/>
        <w:numPr>
          <w:ilvl w:val="0"/>
          <w:numId w:val="0"/>
        </w:numPr>
        <w:ind w:left="851" w:hanging="851"/>
        <w:jc w:val="center"/>
      </w:pPr>
      <w:r>
        <w:rPr>
          <w:noProof/>
        </w:rPr>
        <w:lastRenderedPageBreak/>
        <w:drawing>
          <wp:inline distT="0" distB="0" distL="0" distR="0" wp14:anchorId="116EAD93" wp14:editId="41DD4FC0">
            <wp:extent cx="5361041" cy="3524885"/>
            <wp:effectExtent l="0" t="0" r="0" b="0"/>
            <wp:docPr id="1944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1" name="Picture 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61041" cy="3524885"/>
                    </a:xfrm>
                    <a:prstGeom prst="rect">
                      <a:avLst/>
                    </a:prstGeom>
                  </pic:spPr>
                </pic:pic>
              </a:graphicData>
            </a:graphic>
          </wp:inline>
        </w:drawing>
      </w:r>
    </w:p>
    <w:p w14:paraId="527A9596" w14:textId="59530308" w:rsidR="0058247C" w:rsidRPr="0024364B" w:rsidRDefault="0024364B" w:rsidP="00D91E15">
      <w:pPr>
        <w:pStyle w:val="Lgende"/>
        <w:spacing w:line="360" w:lineRule="auto"/>
        <w:jc w:val="center"/>
        <w:rPr>
          <w:b/>
          <w:bCs/>
          <w:sz w:val="22"/>
          <w:szCs w:val="22"/>
        </w:rPr>
      </w:pPr>
      <w:r w:rsidRPr="0024364B">
        <w:rPr>
          <w:b/>
          <w:bCs/>
          <w:sz w:val="22"/>
          <w:szCs w:val="22"/>
        </w:rPr>
        <w:t xml:space="preserve">Figure </w:t>
      </w:r>
      <w:r w:rsidRPr="0024364B">
        <w:rPr>
          <w:b/>
          <w:bCs/>
          <w:sz w:val="22"/>
          <w:szCs w:val="22"/>
        </w:rPr>
        <w:fldChar w:fldCharType="begin"/>
      </w:r>
      <w:r w:rsidRPr="0024364B">
        <w:rPr>
          <w:b/>
          <w:bCs/>
          <w:sz w:val="22"/>
          <w:szCs w:val="22"/>
        </w:rPr>
        <w:instrText xml:space="preserve"> SEQ Figure \* ARABIC </w:instrText>
      </w:r>
      <w:r w:rsidRPr="0024364B">
        <w:rPr>
          <w:b/>
          <w:bCs/>
          <w:sz w:val="22"/>
          <w:szCs w:val="22"/>
        </w:rPr>
        <w:fldChar w:fldCharType="separate"/>
      </w:r>
      <w:r w:rsidR="00BF3771">
        <w:rPr>
          <w:b/>
          <w:bCs/>
          <w:noProof/>
          <w:sz w:val="22"/>
          <w:szCs w:val="22"/>
        </w:rPr>
        <w:t>30</w:t>
      </w:r>
      <w:r w:rsidRPr="0024364B">
        <w:rPr>
          <w:b/>
          <w:bCs/>
          <w:sz w:val="22"/>
          <w:szCs w:val="22"/>
        </w:rPr>
        <w:fldChar w:fldCharType="end"/>
      </w:r>
      <w:r w:rsidRPr="0024364B">
        <w:rPr>
          <w:b/>
          <w:bCs/>
          <w:sz w:val="22"/>
          <w:szCs w:val="22"/>
        </w:rPr>
        <w:t>: Diagramme de cas d'utilisation du Sprint 2</w:t>
      </w:r>
    </w:p>
    <w:p w14:paraId="0C8367D1" w14:textId="6A8B7C92" w:rsidR="00A775BD" w:rsidRDefault="00A775BD" w:rsidP="00D91E15">
      <w:pPr>
        <w:pStyle w:val="moyentitrenn"/>
        <w:numPr>
          <w:ilvl w:val="0"/>
          <w:numId w:val="0"/>
        </w:numPr>
        <w:ind w:left="851" w:hanging="851"/>
      </w:pPr>
      <w:r>
        <w:t>3.2.</w:t>
      </w:r>
      <w:r>
        <w:tab/>
      </w:r>
      <w:r w:rsidRPr="00A775BD">
        <w:t>Diagramme de séquence</w:t>
      </w:r>
    </w:p>
    <w:p w14:paraId="6904FE5C" w14:textId="77777777" w:rsidR="00DE0130" w:rsidRDefault="002A180D" w:rsidP="00DE0130">
      <w:pPr>
        <w:pStyle w:val="moyentitrenn"/>
        <w:keepNext/>
        <w:numPr>
          <w:ilvl w:val="0"/>
          <w:numId w:val="0"/>
        </w:numPr>
        <w:ind w:left="851" w:hanging="851"/>
      </w:pPr>
      <w:r>
        <w:rPr>
          <w:noProof/>
        </w:rPr>
        <w:drawing>
          <wp:inline distT="0" distB="0" distL="0" distR="0" wp14:anchorId="00340CB3" wp14:editId="64B72DFA">
            <wp:extent cx="5554211" cy="3853417"/>
            <wp:effectExtent l="38100" t="38100" r="104140" b="90170"/>
            <wp:docPr id="783876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6671" name="Picture 78387667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559579" cy="3857142"/>
                    </a:xfrm>
                    <a:prstGeom prst="rect">
                      <a:avLst/>
                    </a:prstGeom>
                    <a:effectLst>
                      <a:outerShdw blurRad="50800" dist="38100" dir="2700000" algn="tl" rotWithShape="0">
                        <a:prstClr val="black">
                          <a:alpha val="40000"/>
                        </a:prstClr>
                      </a:outerShdw>
                    </a:effectLst>
                  </pic:spPr>
                </pic:pic>
              </a:graphicData>
            </a:graphic>
          </wp:inline>
        </w:drawing>
      </w:r>
    </w:p>
    <w:p w14:paraId="7844E35E" w14:textId="55904B9A" w:rsidR="006F6645" w:rsidRPr="00DE0130" w:rsidRDefault="00DE0130" w:rsidP="00DE0130">
      <w:pPr>
        <w:pStyle w:val="Lgende"/>
        <w:jc w:val="center"/>
        <w:rPr>
          <w:b/>
          <w:bCs/>
          <w:sz w:val="22"/>
          <w:szCs w:val="22"/>
        </w:rPr>
      </w:pPr>
      <w:r w:rsidRPr="00DE0130">
        <w:rPr>
          <w:b/>
          <w:bCs/>
          <w:sz w:val="22"/>
          <w:szCs w:val="22"/>
        </w:rPr>
        <w:t xml:space="preserve">Figure </w:t>
      </w:r>
      <w:r w:rsidRPr="00DE0130">
        <w:rPr>
          <w:b/>
          <w:bCs/>
          <w:sz w:val="22"/>
          <w:szCs w:val="22"/>
        </w:rPr>
        <w:fldChar w:fldCharType="begin"/>
      </w:r>
      <w:r w:rsidRPr="00DE0130">
        <w:rPr>
          <w:b/>
          <w:bCs/>
          <w:sz w:val="22"/>
          <w:szCs w:val="22"/>
        </w:rPr>
        <w:instrText xml:space="preserve"> SEQ Figure \* ARABIC </w:instrText>
      </w:r>
      <w:r w:rsidRPr="00DE0130">
        <w:rPr>
          <w:b/>
          <w:bCs/>
          <w:sz w:val="22"/>
          <w:szCs w:val="22"/>
        </w:rPr>
        <w:fldChar w:fldCharType="separate"/>
      </w:r>
      <w:r w:rsidR="00BF3771">
        <w:rPr>
          <w:b/>
          <w:bCs/>
          <w:noProof/>
          <w:sz w:val="22"/>
          <w:szCs w:val="22"/>
        </w:rPr>
        <w:t>31</w:t>
      </w:r>
      <w:r w:rsidRPr="00DE0130">
        <w:rPr>
          <w:b/>
          <w:bCs/>
          <w:sz w:val="22"/>
          <w:szCs w:val="22"/>
        </w:rPr>
        <w:fldChar w:fldCharType="end"/>
      </w:r>
      <w:r w:rsidRPr="00DE0130">
        <w:rPr>
          <w:b/>
          <w:bCs/>
          <w:sz w:val="22"/>
          <w:szCs w:val="22"/>
        </w:rPr>
        <w:t>:Diagramme de séquence du Sprint 2</w:t>
      </w:r>
    </w:p>
    <w:p w14:paraId="0D6A4229" w14:textId="04105052" w:rsidR="00A73113" w:rsidRDefault="00A73113" w:rsidP="00D91E15">
      <w:pPr>
        <w:pStyle w:val="Grandtitren"/>
        <w:numPr>
          <w:ilvl w:val="0"/>
          <w:numId w:val="0"/>
        </w:numPr>
        <w:ind w:left="851" w:hanging="851"/>
      </w:pPr>
      <w:r>
        <w:lastRenderedPageBreak/>
        <w:t>3.3.</w:t>
      </w:r>
      <w:r>
        <w:tab/>
      </w:r>
      <w:r w:rsidR="0082049B">
        <w:t>Diagramme d’activité</w:t>
      </w:r>
    </w:p>
    <w:p w14:paraId="6A2E703F" w14:textId="364D9DCD" w:rsidR="0062013D" w:rsidRPr="0062013D" w:rsidRDefault="0062013D" w:rsidP="0062013D">
      <w:pPr>
        <w:rPr>
          <w:color w:val="EE0000"/>
        </w:rPr>
      </w:pPr>
      <w:r w:rsidRPr="0062013D">
        <w:rPr>
          <w:color w:val="EE0000"/>
        </w:rPr>
        <w:t>Ajouter un texte explicatif et ajuster le titre à t</w:t>
      </w:r>
      <w:r>
        <w:rPr>
          <w:color w:val="EE0000"/>
        </w:rPr>
        <w:t>ê</w:t>
      </w:r>
      <w:r w:rsidRPr="0062013D">
        <w:rPr>
          <w:color w:val="EE0000"/>
        </w:rPr>
        <w:t>te reposé</w:t>
      </w:r>
    </w:p>
    <w:p w14:paraId="73C9D61B" w14:textId="77777777" w:rsidR="00DE0130" w:rsidRDefault="00DE0130" w:rsidP="00DE0130">
      <w:pPr>
        <w:pStyle w:val="Grandtitren"/>
        <w:keepNext/>
        <w:numPr>
          <w:ilvl w:val="0"/>
          <w:numId w:val="0"/>
        </w:numPr>
        <w:ind w:left="851" w:hanging="851"/>
        <w:jc w:val="center"/>
      </w:pPr>
      <w:r>
        <w:rPr>
          <w:noProof/>
        </w:rPr>
        <w:drawing>
          <wp:inline distT="0" distB="0" distL="0" distR="0" wp14:anchorId="05350D68" wp14:editId="03D5BF8D">
            <wp:extent cx="1714500" cy="4779032"/>
            <wp:effectExtent l="0" t="0" r="0" b="2540"/>
            <wp:docPr id="117207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883" name="Picture 11720788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47939" cy="4872239"/>
                    </a:xfrm>
                    <a:prstGeom prst="rect">
                      <a:avLst/>
                    </a:prstGeom>
                  </pic:spPr>
                </pic:pic>
              </a:graphicData>
            </a:graphic>
          </wp:inline>
        </w:drawing>
      </w:r>
    </w:p>
    <w:p w14:paraId="76270C7A" w14:textId="7C7E3520" w:rsidR="00DE0130" w:rsidRPr="00DE0130" w:rsidRDefault="00DE0130" w:rsidP="00DE0130">
      <w:pPr>
        <w:pStyle w:val="Lgende"/>
        <w:jc w:val="center"/>
        <w:rPr>
          <w:b/>
          <w:bCs/>
          <w:sz w:val="22"/>
          <w:szCs w:val="22"/>
        </w:rPr>
      </w:pPr>
      <w:r w:rsidRPr="00DE0130">
        <w:rPr>
          <w:b/>
          <w:bCs/>
          <w:sz w:val="22"/>
          <w:szCs w:val="22"/>
        </w:rPr>
        <w:t xml:space="preserve">Figure </w:t>
      </w:r>
      <w:r w:rsidRPr="00DE0130">
        <w:rPr>
          <w:b/>
          <w:bCs/>
          <w:sz w:val="22"/>
          <w:szCs w:val="22"/>
        </w:rPr>
        <w:fldChar w:fldCharType="begin"/>
      </w:r>
      <w:r w:rsidRPr="00DE0130">
        <w:rPr>
          <w:b/>
          <w:bCs/>
          <w:sz w:val="22"/>
          <w:szCs w:val="22"/>
        </w:rPr>
        <w:instrText xml:space="preserve"> SEQ Figure \* ARABIC </w:instrText>
      </w:r>
      <w:r w:rsidRPr="00DE0130">
        <w:rPr>
          <w:b/>
          <w:bCs/>
          <w:sz w:val="22"/>
          <w:szCs w:val="22"/>
        </w:rPr>
        <w:fldChar w:fldCharType="separate"/>
      </w:r>
      <w:r w:rsidR="00BF3771">
        <w:rPr>
          <w:b/>
          <w:bCs/>
          <w:noProof/>
          <w:sz w:val="22"/>
          <w:szCs w:val="22"/>
        </w:rPr>
        <w:t>32</w:t>
      </w:r>
      <w:r w:rsidRPr="00DE0130">
        <w:rPr>
          <w:b/>
          <w:bCs/>
          <w:sz w:val="22"/>
          <w:szCs w:val="22"/>
        </w:rPr>
        <w:fldChar w:fldCharType="end"/>
      </w:r>
      <w:r w:rsidRPr="00DE0130">
        <w:rPr>
          <w:b/>
          <w:bCs/>
          <w:sz w:val="22"/>
          <w:szCs w:val="22"/>
        </w:rPr>
        <w:t xml:space="preserve">: </w:t>
      </w:r>
      <w:r w:rsidR="000521B4">
        <w:rPr>
          <w:b/>
          <w:bCs/>
          <w:sz w:val="22"/>
          <w:szCs w:val="22"/>
        </w:rPr>
        <w:t>Diagramme d’activité</w:t>
      </w:r>
      <w:r w:rsidRPr="00DE0130">
        <w:rPr>
          <w:b/>
          <w:bCs/>
          <w:sz w:val="22"/>
          <w:szCs w:val="22"/>
        </w:rPr>
        <w:t xml:space="preserve"> du Sprint 2</w:t>
      </w:r>
    </w:p>
    <w:p w14:paraId="5938AECE" w14:textId="737C94ED" w:rsidR="00A775BD" w:rsidRDefault="00A775BD" w:rsidP="00D91E15">
      <w:pPr>
        <w:pStyle w:val="Grandtitren"/>
        <w:numPr>
          <w:ilvl w:val="0"/>
          <w:numId w:val="0"/>
        </w:numPr>
        <w:ind w:left="851" w:hanging="851"/>
      </w:pPr>
      <w:r>
        <w:t>4</w:t>
      </w:r>
      <w:r w:rsidR="006F6645">
        <w:t>.</w:t>
      </w:r>
      <w:r w:rsidR="006F6645">
        <w:tab/>
      </w:r>
      <w:r w:rsidR="00D518C3" w:rsidRPr="00D518C3">
        <w:t>Concepts théoriques</w:t>
      </w:r>
    </w:p>
    <w:p w14:paraId="1C72FD68" w14:textId="59A75943" w:rsidR="006F6645" w:rsidRDefault="006F6645" w:rsidP="00D91E15">
      <w:pPr>
        <w:pStyle w:val="moyentitrenn"/>
        <w:numPr>
          <w:ilvl w:val="0"/>
          <w:numId w:val="0"/>
        </w:numPr>
        <w:ind w:left="851" w:hanging="851"/>
      </w:pPr>
      <w:r>
        <w:t>4.1.</w:t>
      </w:r>
      <w:r w:rsidR="00D518C3">
        <w:tab/>
      </w:r>
      <w:r w:rsidR="00D518C3" w:rsidRPr="00D518C3">
        <w:t>Le modèle LLM</w:t>
      </w:r>
    </w:p>
    <w:p w14:paraId="666A6AA6" w14:textId="05C777F8" w:rsidR="00D518C3" w:rsidRDefault="00D518C3" w:rsidP="00D91E15">
      <w:pPr>
        <w:spacing w:line="360" w:lineRule="auto"/>
        <w:jc w:val="both"/>
      </w:pPr>
      <w:r w:rsidRPr="00D518C3">
        <w:t xml:space="preserve">Un </w:t>
      </w:r>
      <w:r>
        <w:rPr>
          <w:b/>
          <w:bCs/>
        </w:rPr>
        <w:t>LLM</w:t>
      </w:r>
      <w:r w:rsidRPr="00D518C3">
        <w:t xml:space="preserve"> (Large </w:t>
      </w:r>
      <w:proofErr w:type="spellStart"/>
      <w:r w:rsidRPr="00D518C3">
        <w:t>Language</w:t>
      </w:r>
      <w:proofErr w:type="spellEnd"/>
      <w:r w:rsidRPr="00D518C3">
        <w:t xml:space="preserve"> Model) est un type de programme d'intelligence artificielle (IA) conçu pour comprendre, traiter et générer du texte en langage humain. </w:t>
      </w:r>
      <w:r w:rsidR="0062013D">
        <w:t xml:space="preserve">Il </w:t>
      </w:r>
      <w:r w:rsidRPr="00D518C3">
        <w:t>s'</w:t>
      </w:r>
      <w:r w:rsidR="003A3A23" w:rsidRPr="00D518C3">
        <w:t>appuie</w:t>
      </w:r>
      <w:r w:rsidRPr="00D518C3">
        <w:t xml:space="preserve"> sur l'apprentissage automatique (Machine Learning) et plus précisément sur l'apprentissage en profondeur (</w:t>
      </w:r>
      <w:proofErr w:type="spellStart"/>
      <w:r w:rsidRPr="00D518C3">
        <w:t>Deep</w:t>
      </w:r>
      <w:proofErr w:type="spellEnd"/>
      <w:r w:rsidRPr="00D518C3">
        <w:t xml:space="preserve"> Learning) pour analyser de vastes ensembles de données textuelles</w:t>
      </w:r>
      <w:r w:rsidR="003F1CAA">
        <w:t>.</w:t>
      </w:r>
    </w:p>
    <w:p w14:paraId="460C64C3" w14:textId="49E083C8" w:rsidR="00EB67F7" w:rsidRDefault="00EB67F7" w:rsidP="00D91E15">
      <w:pPr>
        <w:pStyle w:val="moyentitrenn"/>
        <w:numPr>
          <w:ilvl w:val="0"/>
          <w:numId w:val="0"/>
        </w:numPr>
        <w:ind w:left="851" w:hanging="851"/>
      </w:pPr>
      <w:r w:rsidRPr="003F1CAA">
        <w:t>4.2.</w:t>
      </w:r>
      <w:r>
        <w:tab/>
        <w:t>Comparaison et choix du modèle LLM</w:t>
      </w:r>
    </w:p>
    <w:p w14:paraId="6B8D4645" w14:textId="77777777" w:rsidR="003118AA" w:rsidRPr="003118AA" w:rsidRDefault="003118AA" w:rsidP="00D91E15">
      <w:pPr>
        <w:spacing w:line="360" w:lineRule="auto"/>
        <w:jc w:val="both"/>
      </w:pPr>
      <w:r w:rsidRPr="003118AA">
        <w:lastRenderedPageBreak/>
        <w:t>Nous avons établi une liste de modèles open source afin d’évaluer leurs performances dans le cadre de notre système d’analyse d’emails. Pour cela, nous avons préparé un email de test appartenant au domaine commercial et dont l’objet correspond à une demande.</w:t>
      </w:r>
    </w:p>
    <w:p w14:paraId="25CDA880" w14:textId="1B9C1F81" w:rsidR="003118AA" w:rsidRPr="003118AA" w:rsidRDefault="003118AA" w:rsidP="00D91E15">
      <w:pPr>
        <w:spacing w:line="360" w:lineRule="auto"/>
        <w:jc w:val="both"/>
      </w:pPr>
      <w:r w:rsidRPr="003118AA">
        <w:t>Ensuite, nous avons mis en place une boucle d’évaluation permettant à chaque modèle d’analyser ce même email cinquante fois. Cette expérimentation avait pour objectif de mesurer le nombre de prédictions correctes réalisées par chaque modèle concernant le domaine et l’objet de l’email, tout en prenant en considération le temps de prédiction.</w:t>
      </w:r>
    </w:p>
    <w:p w14:paraId="5DC5EB79" w14:textId="77777777" w:rsidR="003118AA" w:rsidRPr="003118AA" w:rsidRDefault="003118AA" w:rsidP="00D91E15">
      <w:pPr>
        <w:spacing w:line="360" w:lineRule="auto"/>
        <w:jc w:val="both"/>
      </w:pPr>
      <w:r w:rsidRPr="003118AA">
        <w:t>Ce processus d’évaluation nous a permis de comparer les différents modèles et de sélectionner le modèle le plus adapté à notre système d’analyse.</w:t>
      </w:r>
    </w:p>
    <w:p w14:paraId="6F8DB049" w14:textId="77777777" w:rsidR="006E432F" w:rsidRDefault="009F3DDA" w:rsidP="008A5244">
      <w:pPr>
        <w:keepNext/>
        <w:spacing w:line="360" w:lineRule="auto"/>
        <w:jc w:val="center"/>
      </w:pPr>
      <w:r>
        <w:rPr>
          <w:noProof/>
        </w:rPr>
        <w:drawing>
          <wp:inline distT="0" distB="0" distL="0" distR="0" wp14:anchorId="35C0DE06" wp14:editId="2FB235AE">
            <wp:extent cx="5231218" cy="3274695"/>
            <wp:effectExtent l="0" t="0" r="7620" b="1905"/>
            <wp:docPr id="968872968" name="Chart 1">
              <a:extLst xmlns:a="http://schemas.openxmlformats.org/drawingml/2006/main">
                <a:ext uri="{FF2B5EF4-FFF2-40B4-BE49-F238E27FC236}">
                  <a16:creationId xmlns:a16="http://schemas.microsoft.com/office/drawing/2014/main" id="{17F27C06-7ABF-499F-9FF6-43437E1DD3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640355C1" w14:textId="70422E6B" w:rsidR="008078B3" w:rsidRPr="001A3067" w:rsidRDefault="006E432F" w:rsidP="001A3067">
      <w:pPr>
        <w:pStyle w:val="Lgende"/>
        <w:spacing w:line="360" w:lineRule="auto"/>
        <w:jc w:val="center"/>
        <w:rPr>
          <w:b/>
          <w:bCs/>
          <w:sz w:val="22"/>
          <w:szCs w:val="22"/>
        </w:rPr>
      </w:pPr>
      <w:bookmarkStart w:id="4" w:name="_Ref229517957"/>
      <w:r w:rsidRPr="006E432F">
        <w:rPr>
          <w:b/>
          <w:bCs/>
          <w:sz w:val="22"/>
          <w:szCs w:val="22"/>
        </w:rPr>
        <w:t xml:space="preserve">Figure </w:t>
      </w:r>
      <w:r w:rsidRPr="006E432F">
        <w:rPr>
          <w:b/>
          <w:bCs/>
          <w:sz w:val="22"/>
          <w:szCs w:val="22"/>
        </w:rPr>
        <w:fldChar w:fldCharType="begin"/>
      </w:r>
      <w:r w:rsidRPr="006E432F">
        <w:rPr>
          <w:b/>
          <w:bCs/>
          <w:sz w:val="22"/>
          <w:szCs w:val="22"/>
        </w:rPr>
        <w:instrText xml:space="preserve"> SEQ Figure \* ARABIC </w:instrText>
      </w:r>
      <w:r w:rsidRPr="006E432F">
        <w:rPr>
          <w:b/>
          <w:bCs/>
          <w:sz w:val="22"/>
          <w:szCs w:val="22"/>
        </w:rPr>
        <w:fldChar w:fldCharType="separate"/>
      </w:r>
      <w:r w:rsidR="00BF3771">
        <w:rPr>
          <w:b/>
          <w:bCs/>
          <w:noProof/>
          <w:sz w:val="22"/>
          <w:szCs w:val="22"/>
        </w:rPr>
        <w:t>33</w:t>
      </w:r>
      <w:r w:rsidRPr="006E432F">
        <w:rPr>
          <w:b/>
          <w:bCs/>
          <w:sz w:val="22"/>
          <w:szCs w:val="22"/>
        </w:rPr>
        <w:fldChar w:fldCharType="end"/>
      </w:r>
      <w:bookmarkEnd w:id="4"/>
      <w:r w:rsidRPr="006E432F">
        <w:rPr>
          <w:b/>
          <w:bCs/>
          <w:sz w:val="22"/>
          <w:szCs w:val="22"/>
        </w:rPr>
        <w:t>: Distribution du temps d’exécution par modèle d’IA</w:t>
      </w:r>
    </w:p>
    <w:p w14:paraId="08268B4B" w14:textId="016FFFD1" w:rsidR="008078B3" w:rsidRPr="00545131" w:rsidRDefault="006E432F" w:rsidP="00D91E15">
      <w:pPr>
        <w:spacing w:line="360" w:lineRule="auto"/>
        <w:jc w:val="both"/>
      </w:pPr>
      <w:r w:rsidRPr="00545131">
        <w:t>La (</w:t>
      </w:r>
      <w:r w:rsidRPr="00545131">
        <w:fldChar w:fldCharType="begin"/>
      </w:r>
      <w:r w:rsidRPr="00545131">
        <w:instrText xml:space="preserve"> REF _Ref229517957 \h </w:instrText>
      </w:r>
      <w:r w:rsidR="00D91E15" w:rsidRPr="00545131">
        <w:instrText xml:space="preserve"> \* MERGEFORMAT </w:instrText>
      </w:r>
      <w:r w:rsidRPr="00545131">
        <w:fldChar w:fldCharType="separate"/>
      </w:r>
      <w:r w:rsidR="00B779FB" w:rsidRPr="00545131">
        <w:rPr>
          <w:sz w:val="22"/>
          <w:szCs w:val="22"/>
        </w:rPr>
        <w:t xml:space="preserve">Figure </w:t>
      </w:r>
      <w:r w:rsidR="00B779FB" w:rsidRPr="00545131">
        <w:rPr>
          <w:noProof/>
          <w:sz w:val="22"/>
          <w:szCs w:val="22"/>
        </w:rPr>
        <w:t>29</w:t>
      </w:r>
      <w:r w:rsidRPr="00545131">
        <w:fldChar w:fldCharType="end"/>
      </w:r>
      <w:r w:rsidRPr="00545131">
        <w:t>)</w:t>
      </w:r>
      <w:r w:rsidR="008078B3" w:rsidRPr="00545131">
        <w:t xml:space="preserve"> présente la répartition du temps total d’exécution des différents modèles testés lors de l’analyse des emails. On remarque que le modèle </w:t>
      </w:r>
      <w:r w:rsidR="008078B3" w:rsidRPr="003A3A23">
        <w:rPr>
          <w:i/>
          <w:iCs/>
        </w:rPr>
        <w:t>Qwen</w:t>
      </w:r>
      <w:proofErr w:type="gramStart"/>
      <w:r w:rsidRPr="003A3A23">
        <w:rPr>
          <w:i/>
          <w:iCs/>
        </w:rPr>
        <w:t>3:</w:t>
      </w:r>
      <w:proofErr w:type="gramEnd"/>
      <w:r w:rsidR="008078B3" w:rsidRPr="003A3A23">
        <w:rPr>
          <w:i/>
          <w:iCs/>
        </w:rPr>
        <w:t>4b</w:t>
      </w:r>
      <w:r w:rsidR="008078B3" w:rsidRPr="00545131">
        <w:t xml:space="preserve"> occupe la plus grande part avec environ 66% du temps total, ce qui indique un coût d’exécution élevé. Le modèle </w:t>
      </w:r>
      <w:r w:rsidR="008078B3" w:rsidRPr="003A3A23">
        <w:rPr>
          <w:i/>
          <w:iCs/>
        </w:rPr>
        <w:t>Qwen</w:t>
      </w:r>
      <w:proofErr w:type="gramStart"/>
      <w:r w:rsidR="008078B3" w:rsidRPr="003A3A23">
        <w:rPr>
          <w:i/>
          <w:iCs/>
        </w:rPr>
        <w:t>3:</w:t>
      </w:r>
      <w:proofErr w:type="gramEnd"/>
      <w:r w:rsidR="008078B3" w:rsidRPr="003A3A23">
        <w:rPr>
          <w:i/>
          <w:iCs/>
        </w:rPr>
        <w:t>8b</w:t>
      </w:r>
      <w:r w:rsidR="008078B3" w:rsidRPr="00545131">
        <w:t xml:space="preserve"> arrive en deuxième position avec 14%, suivi de </w:t>
      </w:r>
      <w:r w:rsidR="008078B3" w:rsidRPr="003A3A23">
        <w:rPr>
          <w:i/>
          <w:iCs/>
        </w:rPr>
        <w:t xml:space="preserve">Gemma </w:t>
      </w:r>
      <w:proofErr w:type="spellStart"/>
      <w:r w:rsidR="008078B3" w:rsidRPr="003A3A23">
        <w:rPr>
          <w:i/>
          <w:iCs/>
        </w:rPr>
        <w:t>Latest</w:t>
      </w:r>
      <w:proofErr w:type="spellEnd"/>
      <w:r w:rsidR="008078B3" w:rsidRPr="00545131">
        <w:t xml:space="preserve"> avec 8%.</w:t>
      </w:r>
    </w:p>
    <w:p w14:paraId="49BA61EF" w14:textId="34487BB4" w:rsidR="008078B3" w:rsidRPr="00545131" w:rsidRDefault="008078B3" w:rsidP="00D91E15">
      <w:pPr>
        <w:spacing w:line="360" w:lineRule="auto"/>
        <w:jc w:val="both"/>
      </w:pPr>
      <w:r w:rsidRPr="00545131">
        <w:t xml:space="preserve">Les autres modèles, tels que </w:t>
      </w:r>
      <w:r w:rsidRPr="003A3A23">
        <w:rPr>
          <w:i/>
          <w:iCs/>
        </w:rPr>
        <w:t>Qwen</w:t>
      </w:r>
      <w:proofErr w:type="gramStart"/>
      <w:r w:rsidR="006E432F" w:rsidRPr="003A3A23">
        <w:rPr>
          <w:i/>
          <w:iCs/>
        </w:rPr>
        <w:t>3:</w:t>
      </w:r>
      <w:proofErr w:type="gramEnd"/>
      <w:r w:rsidRPr="003A3A23">
        <w:rPr>
          <w:i/>
          <w:iCs/>
        </w:rPr>
        <w:t>1.7b</w:t>
      </w:r>
      <w:r w:rsidRPr="00545131">
        <w:t xml:space="preserve">, </w:t>
      </w:r>
      <w:r w:rsidRPr="003A3A23">
        <w:rPr>
          <w:i/>
          <w:iCs/>
        </w:rPr>
        <w:t>Llama3.1</w:t>
      </w:r>
      <w:r w:rsidR="003A3A23">
        <w:rPr>
          <w:i/>
          <w:iCs/>
        </w:rPr>
        <w:t>:</w:t>
      </w:r>
      <w:r w:rsidRPr="003A3A23">
        <w:rPr>
          <w:i/>
          <w:iCs/>
        </w:rPr>
        <w:t>Latest</w:t>
      </w:r>
      <w:r w:rsidRPr="00545131">
        <w:t xml:space="preserve"> et </w:t>
      </w:r>
      <w:r w:rsidRPr="003A3A23">
        <w:rPr>
          <w:i/>
          <w:iCs/>
        </w:rPr>
        <w:t>Phi3 Mini</w:t>
      </w:r>
      <w:r w:rsidRPr="00545131">
        <w:t>, présentent des temps d’exécution nettement plus faibles. Cette analyse met en évidence les différences de performance entre les modèles et permet d’identifier les modèles offrant un meilleur compromis entre rapidité et capacité d’analyse.</w:t>
      </w:r>
    </w:p>
    <w:p w14:paraId="5C7C757F" w14:textId="77777777" w:rsidR="007F0724" w:rsidRDefault="006E432F" w:rsidP="00D91E15">
      <w:pPr>
        <w:keepNext/>
        <w:spacing w:line="360" w:lineRule="auto"/>
        <w:jc w:val="both"/>
      </w:pPr>
      <w:r>
        <w:rPr>
          <w:noProof/>
        </w:rPr>
        <w:lastRenderedPageBreak/>
        <w:drawing>
          <wp:inline distT="0" distB="0" distL="0" distR="0" wp14:anchorId="02F5CCB1" wp14:editId="7AC8FBA5">
            <wp:extent cx="5760720" cy="3415665"/>
            <wp:effectExtent l="0" t="0" r="11430" b="13335"/>
            <wp:docPr id="695155781" name="Chart 1">
              <a:extLst xmlns:a="http://schemas.openxmlformats.org/drawingml/2006/main">
                <a:ext uri="{FF2B5EF4-FFF2-40B4-BE49-F238E27FC236}">
                  <a16:creationId xmlns:a16="http://schemas.microsoft.com/office/drawing/2014/main" id="{6CDF248B-1697-4E43-909F-0F77B0FC29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4B851B09" w14:textId="548435CF" w:rsidR="006E432F" w:rsidRPr="007F0724" w:rsidRDefault="007F0724" w:rsidP="00D91E15">
      <w:pPr>
        <w:pStyle w:val="Lgende"/>
        <w:spacing w:line="360" w:lineRule="auto"/>
        <w:jc w:val="center"/>
        <w:rPr>
          <w:b/>
          <w:bCs/>
          <w:sz w:val="22"/>
          <w:szCs w:val="22"/>
        </w:rPr>
      </w:pPr>
      <w:bookmarkStart w:id="5" w:name="_Ref229518928"/>
      <w:r w:rsidRPr="007F0724">
        <w:rPr>
          <w:b/>
          <w:bCs/>
          <w:sz w:val="22"/>
          <w:szCs w:val="22"/>
        </w:rPr>
        <w:t xml:space="preserve">Figure </w:t>
      </w:r>
      <w:r w:rsidRPr="007F0724">
        <w:rPr>
          <w:b/>
          <w:bCs/>
          <w:sz w:val="22"/>
          <w:szCs w:val="22"/>
        </w:rPr>
        <w:fldChar w:fldCharType="begin"/>
      </w:r>
      <w:r w:rsidRPr="007F0724">
        <w:rPr>
          <w:b/>
          <w:bCs/>
          <w:sz w:val="22"/>
          <w:szCs w:val="22"/>
        </w:rPr>
        <w:instrText xml:space="preserve"> SEQ Figure \* ARABIC </w:instrText>
      </w:r>
      <w:r w:rsidRPr="007F0724">
        <w:rPr>
          <w:b/>
          <w:bCs/>
          <w:sz w:val="22"/>
          <w:szCs w:val="22"/>
        </w:rPr>
        <w:fldChar w:fldCharType="separate"/>
      </w:r>
      <w:r w:rsidR="00BF3771">
        <w:rPr>
          <w:b/>
          <w:bCs/>
          <w:noProof/>
          <w:sz w:val="22"/>
          <w:szCs w:val="22"/>
        </w:rPr>
        <w:t>34</w:t>
      </w:r>
      <w:r w:rsidRPr="007F0724">
        <w:rPr>
          <w:b/>
          <w:bCs/>
          <w:sz w:val="22"/>
          <w:szCs w:val="22"/>
        </w:rPr>
        <w:fldChar w:fldCharType="end"/>
      </w:r>
      <w:bookmarkEnd w:id="5"/>
      <w:r w:rsidRPr="007F0724">
        <w:rPr>
          <w:b/>
          <w:bCs/>
          <w:sz w:val="22"/>
          <w:szCs w:val="22"/>
        </w:rPr>
        <w:t>: Comparaison des performances des modèles LLM</w:t>
      </w:r>
    </w:p>
    <w:p w14:paraId="34464235" w14:textId="6DEAB66A" w:rsidR="008078B3" w:rsidRPr="00545131" w:rsidRDefault="006E432F" w:rsidP="00D91E15">
      <w:pPr>
        <w:spacing w:line="360" w:lineRule="auto"/>
        <w:jc w:val="both"/>
      </w:pPr>
      <w:r w:rsidRPr="00545131">
        <w:t xml:space="preserve">Les résultats </w:t>
      </w:r>
      <w:r w:rsidR="007F0724" w:rsidRPr="00545131">
        <w:t>de la (</w:t>
      </w:r>
      <w:r w:rsidR="007F0724" w:rsidRPr="00545131">
        <w:fldChar w:fldCharType="begin"/>
      </w:r>
      <w:r w:rsidR="007F0724" w:rsidRPr="00545131">
        <w:instrText xml:space="preserve"> REF _Ref229518928 \h </w:instrText>
      </w:r>
      <w:r w:rsidR="00C9246D" w:rsidRPr="00545131">
        <w:instrText xml:space="preserve"> \* MERGEFORMAT </w:instrText>
      </w:r>
      <w:r w:rsidR="007F0724" w:rsidRPr="00545131">
        <w:fldChar w:fldCharType="separate"/>
      </w:r>
      <w:r w:rsidR="00B779FB" w:rsidRPr="00545131">
        <w:rPr>
          <w:sz w:val="22"/>
          <w:szCs w:val="22"/>
        </w:rPr>
        <w:t xml:space="preserve">Figure </w:t>
      </w:r>
      <w:r w:rsidR="00B779FB" w:rsidRPr="00545131">
        <w:rPr>
          <w:noProof/>
          <w:sz w:val="22"/>
          <w:szCs w:val="22"/>
        </w:rPr>
        <w:t>30</w:t>
      </w:r>
      <w:r w:rsidR="007F0724" w:rsidRPr="00545131">
        <w:fldChar w:fldCharType="end"/>
      </w:r>
      <w:r w:rsidR="007F0724" w:rsidRPr="00545131">
        <w:t xml:space="preserve">) </w:t>
      </w:r>
      <w:r w:rsidRPr="00545131">
        <w:t xml:space="preserve">montrent une variabilité significative des performances entre les modèles testés. Les modèles </w:t>
      </w:r>
      <w:r w:rsidRPr="003A3A23">
        <w:rPr>
          <w:i/>
          <w:iCs/>
        </w:rPr>
        <w:t>llama3.</w:t>
      </w:r>
      <w:proofErr w:type="gramStart"/>
      <w:r w:rsidRPr="003A3A23">
        <w:rPr>
          <w:i/>
          <w:iCs/>
        </w:rPr>
        <w:t>1:latest</w:t>
      </w:r>
      <w:proofErr w:type="gramEnd"/>
      <w:r w:rsidRPr="00545131">
        <w:t xml:space="preserve"> et </w:t>
      </w:r>
      <w:r w:rsidRPr="003A3A23">
        <w:rPr>
          <w:i/>
          <w:iCs/>
        </w:rPr>
        <w:t>qwen3:1.7b</w:t>
      </w:r>
      <w:r w:rsidRPr="00545131">
        <w:t xml:space="preserve"> obtiennent les meilleurs scores avec respectivement 46 et 42 correspondances exactes, indiquant une forte capacité de génération cohérente dans le cadre du protocole d’évaluation. À l’inverse, </w:t>
      </w:r>
      <w:proofErr w:type="spellStart"/>
      <w:proofErr w:type="gramStart"/>
      <w:r w:rsidRPr="003A3A23">
        <w:rPr>
          <w:i/>
          <w:iCs/>
        </w:rPr>
        <w:t>gemma:latest</w:t>
      </w:r>
      <w:proofErr w:type="spellEnd"/>
      <w:proofErr w:type="gramEnd"/>
      <w:r w:rsidRPr="00545131">
        <w:t xml:space="preserve"> présente une performance nulle, tandis que </w:t>
      </w:r>
      <w:r w:rsidRPr="003A3A23">
        <w:rPr>
          <w:i/>
          <w:iCs/>
        </w:rPr>
        <w:t>qwen2.5:1.5b</w:t>
      </w:r>
      <w:r w:rsidRPr="00545131">
        <w:t xml:space="preserve"> et </w:t>
      </w:r>
      <w:r w:rsidRPr="003A3A23">
        <w:rPr>
          <w:i/>
          <w:iCs/>
        </w:rPr>
        <w:t>llama3:8b</w:t>
      </w:r>
      <w:r w:rsidRPr="00545131">
        <w:t xml:space="preserve"> affichent des résultats faibles avec respectivement 2 et 3 correspondances.</w:t>
      </w:r>
    </w:p>
    <w:p w14:paraId="0F72D0CD" w14:textId="779D49CD" w:rsidR="00C9246D" w:rsidRDefault="00C9246D" w:rsidP="00D91E15">
      <w:pPr>
        <w:spacing w:line="360" w:lineRule="auto"/>
        <w:jc w:val="both"/>
      </w:pPr>
      <w:r w:rsidRPr="00545131">
        <w:t xml:space="preserve">Ainsi, l’analyse conjointe des deux figures permet de conclure que le modèle </w:t>
      </w:r>
      <w:r w:rsidRPr="003A3A23">
        <w:rPr>
          <w:i/>
          <w:iCs/>
        </w:rPr>
        <w:t>Llama3.</w:t>
      </w:r>
      <w:proofErr w:type="gramStart"/>
      <w:r w:rsidRPr="003A3A23">
        <w:rPr>
          <w:i/>
          <w:iCs/>
        </w:rPr>
        <w:t>1:latest</w:t>
      </w:r>
      <w:proofErr w:type="gramEnd"/>
      <w:r w:rsidRPr="00545131">
        <w:t xml:space="preserve"> présente les meilleures performances globales, en combinant un niveau élevé de précision avec un temps de prédiction relativement faible. Ce compromis entre efficacité et rapidité d’exécution en fait le modèle le plus performant parmi ceux évalués dans cette étude.</w:t>
      </w:r>
    </w:p>
    <w:p w14:paraId="141957E2" w14:textId="1370AAB1" w:rsidR="003F1CAA" w:rsidRDefault="003F1CAA" w:rsidP="00D91E15">
      <w:pPr>
        <w:pStyle w:val="moyentitrenn"/>
        <w:numPr>
          <w:ilvl w:val="0"/>
          <w:numId w:val="0"/>
        </w:numPr>
        <w:ind w:left="851" w:hanging="851"/>
      </w:pPr>
      <w:r w:rsidRPr="003F1CAA">
        <w:t>4.</w:t>
      </w:r>
      <w:r w:rsidR="00EB67F7">
        <w:t>3</w:t>
      </w:r>
      <w:r w:rsidRPr="003F1CAA">
        <w:t>.</w:t>
      </w:r>
      <w:r>
        <w:tab/>
      </w:r>
      <w:r w:rsidRPr="003F1CAA">
        <w:t>Le principe du RAG</w:t>
      </w:r>
      <w:r w:rsidR="00790C93">
        <w:t xml:space="preserve"> </w:t>
      </w:r>
    </w:p>
    <w:p w14:paraId="1D434CD3" w14:textId="51520F06" w:rsidR="006E432F" w:rsidRDefault="00007EA2" w:rsidP="00D91E15">
      <w:pPr>
        <w:spacing w:line="360" w:lineRule="auto"/>
        <w:jc w:val="both"/>
      </w:pPr>
      <w:r w:rsidRPr="00545131">
        <w:t xml:space="preserve">Le RAG, acronyme de </w:t>
      </w:r>
      <w:proofErr w:type="spellStart"/>
      <w:r w:rsidRPr="00545131">
        <w:t>Retrieval-Augmented</w:t>
      </w:r>
      <w:proofErr w:type="spellEnd"/>
      <w:r w:rsidRPr="00545131">
        <w:t xml:space="preserve"> </w:t>
      </w:r>
      <w:proofErr w:type="spellStart"/>
      <w:r w:rsidRPr="00545131">
        <w:t>Generation</w:t>
      </w:r>
      <w:proofErr w:type="spellEnd"/>
      <w:r w:rsidRPr="00545131">
        <w:t>, est une architecture hybride qui combine deux paradigmes complémentaires de l'intelligence artificielle : la recherche sémantique et la génération de texte par un modèle de langage large. Contrairement à une approche purement générative où le modèle LLM s'appuie uniquement sur ses connaissances internes acquises lors de l'entraînement, le RAG lui fournit dynamiquement, à chaque inférence,</w:t>
      </w:r>
      <w:r w:rsidRPr="00007EA2">
        <w:t xml:space="preserve"> des documents de référence pertinents extraits d'une base de connaissances externe. Cette </w:t>
      </w:r>
      <w:r w:rsidRPr="00007EA2">
        <w:lastRenderedPageBreak/>
        <w:t>approche présente deux avantages majeurs dans le contexte de ce projet : elle ancre les réponses du modèle dans des données réelles et vérifiables, et elle permet de personnaliser le comportement du modèle sans nécessiter de réentraînement coûteux.</w:t>
      </w:r>
      <w:r w:rsidR="005910F2" w:rsidRPr="005910F2">
        <w:t xml:space="preserve"> </w:t>
      </w:r>
      <w:sdt>
        <w:sdtPr>
          <w:id w:val="-1609962234"/>
          <w:citation/>
        </w:sdtPr>
        <w:sdtEndPr/>
        <w:sdtContent>
          <w:r w:rsidR="005910F2">
            <w:fldChar w:fldCharType="begin"/>
          </w:r>
          <w:r w:rsidR="005910F2">
            <w:instrText xml:space="preserve"> CITATION AWS \l 1036 </w:instrText>
          </w:r>
          <w:r w:rsidR="005910F2">
            <w:fldChar w:fldCharType="separate"/>
          </w:r>
          <w:r w:rsidR="008E0BCF" w:rsidRPr="008E0BCF">
            <w:rPr>
              <w:noProof/>
            </w:rPr>
            <w:t>[6]</w:t>
          </w:r>
          <w:r w:rsidR="005910F2">
            <w:fldChar w:fldCharType="end"/>
          </w:r>
        </w:sdtContent>
      </w:sdt>
    </w:p>
    <w:p w14:paraId="1B7904BC" w14:textId="73700CB6" w:rsidR="004A3F2B" w:rsidRDefault="004A3F2B" w:rsidP="007223B2">
      <w:pPr>
        <w:pStyle w:val="moyentitrenn"/>
        <w:numPr>
          <w:ilvl w:val="1"/>
          <w:numId w:val="31"/>
        </w:numPr>
        <w:ind w:left="851" w:hanging="851"/>
      </w:pPr>
      <w:r>
        <w:t>Le principe du Fine-Tuning</w:t>
      </w:r>
    </w:p>
    <w:p w14:paraId="32964E6D" w14:textId="12566974" w:rsidR="004A3F2B" w:rsidRDefault="004A3F2B" w:rsidP="004A3F2B">
      <w:pPr>
        <w:pStyle w:val="font-claude-response-body"/>
        <w:spacing w:line="360" w:lineRule="auto"/>
        <w:jc w:val="both"/>
      </w:pPr>
      <w:r>
        <w:t>Le fine-tuning, c'est prendre un modèle déjà entraîné (</w:t>
      </w:r>
      <w:r w:rsidRPr="003A3A23">
        <w:rPr>
          <w:i/>
          <w:iCs/>
        </w:rPr>
        <w:t>ex : GPT, BERT</w:t>
      </w:r>
      <w:r>
        <w:t>) et le réentraîner sur tes propres données spécifiques pour le spécialiser sur une tâche précise sans repartir de zéro.</w:t>
      </w:r>
      <w:r w:rsidR="005910F2" w:rsidRPr="005910F2">
        <w:t xml:space="preserve"> </w:t>
      </w:r>
      <w:sdt>
        <w:sdtPr>
          <w:id w:val="1988510961"/>
          <w:citation/>
        </w:sdtPr>
        <w:sdtEndPr/>
        <w:sdtContent>
          <w:r w:rsidR="005910F2">
            <w:fldChar w:fldCharType="begin"/>
          </w:r>
          <w:r w:rsidR="005910F2">
            <w:instrText xml:space="preserve"> CITATION wik1 \l 1036 </w:instrText>
          </w:r>
          <w:r w:rsidR="005910F2">
            <w:fldChar w:fldCharType="separate"/>
          </w:r>
          <w:r w:rsidR="008E0BCF">
            <w:rPr>
              <w:noProof/>
            </w:rPr>
            <w:t>[7]</w:t>
          </w:r>
          <w:r w:rsidR="005910F2">
            <w:fldChar w:fldCharType="end"/>
          </w:r>
        </w:sdtContent>
      </w:sdt>
    </w:p>
    <w:p w14:paraId="0EEAF832" w14:textId="3EA047EC" w:rsidR="007223B2" w:rsidRDefault="007223B2" w:rsidP="007223B2">
      <w:pPr>
        <w:pStyle w:val="moyentitrenn"/>
        <w:numPr>
          <w:ilvl w:val="1"/>
          <w:numId w:val="31"/>
        </w:numPr>
        <w:ind w:left="851" w:hanging="851"/>
      </w:pPr>
      <w:r>
        <w:t>Etude comparatif entre RAG et Fine-Tuning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7"/>
        <w:gridCol w:w="2880"/>
        <w:gridCol w:w="2880"/>
      </w:tblGrid>
      <w:tr w:rsidR="00847680" w14:paraId="22988689" w14:textId="77777777" w:rsidTr="008126E1">
        <w:trPr>
          <w:jc w:val="center"/>
        </w:trPr>
        <w:tc>
          <w:tcPr>
            <w:tcW w:w="3027" w:type="dxa"/>
            <w:vAlign w:val="center"/>
          </w:tcPr>
          <w:p w14:paraId="75BDA74E" w14:textId="77777777" w:rsidR="00847680" w:rsidRPr="00847680" w:rsidRDefault="00847680" w:rsidP="00D91E15">
            <w:pPr>
              <w:spacing w:line="360" w:lineRule="auto"/>
              <w:jc w:val="center"/>
              <w:rPr>
                <w:b/>
                <w:bCs/>
              </w:rPr>
            </w:pPr>
            <w:r w:rsidRPr="00847680">
              <w:rPr>
                <w:b/>
                <w:bCs/>
              </w:rPr>
              <w:t>Critère</w:t>
            </w:r>
          </w:p>
        </w:tc>
        <w:tc>
          <w:tcPr>
            <w:tcW w:w="2880" w:type="dxa"/>
            <w:vAlign w:val="center"/>
          </w:tcPr>
          <w:p w14:paraId="07C85B3E" w14:textId="77777777" w:rsidR="00847680" w:rsidRPr="00847680" w:rsidRDefault="00847680" w:rsidP="00D91E15">
            <w:pPr>
              <w:spacing w:line="360" w:lineRule="auto"/>
              <w:jc w:val="center"/>
              <w:rPr>
                <w:b/>
                <w:bCs/>
              </w:rPr>
            </w:pPr>
            <w:r w:rsidRPr="00847680">
              <w:rPr>
                <w:b/>
                <w:bCs/>
              </w:rPr>
              <w:t>RAG</w:t>
            </w:r>
          </w:p>
        </w:tc>
        <w:tc>
          <w:tcPr>
            <w:tcW w:w="2880" w:type="dxa"/>
            <w:vAlign w:val="center"/>
          </w:tcPr>
          <w:p w14:paraId="2C610F66" w14:textId="77777777" w:rsidR="00847680" w:rsidRPr="00847680" w:rsidRDefault="00847680" w:rsidP="00D91E15">
            <w:pPr>
              <w:spacing w:line="360" w:lineRule="auto"/>
              <w:jc w:val="center"/>
              <w:rPr>
                <w:b/>
                <w:bCs/>
              </w:rPr>
            </w:pPr>
            <w:r w:rsidRPr="00847680">
              <w:rPr>
                <w:b/>
                <w:bCs/>
              </w:rPr>
              <w:t>Fine-Tuning</w:t>
            </w:r>
          </w:p>
        </w:tc>
      </w:tr>
      <w:tr w:rsidR="00847680" w14:paraId="1B895B03" w14:textId="77777777" w:rsidTr="008126E1">
        <w:trPr>
          <w:jc w:val="center"/>
        </w:trPr>
        <w:tc>
          <w:tcPr>
            <w:tcW w:w="3027" w:type="dxa"/>
            <w:vAlign w:val="center"/>
          </w:tcPr>
          <w:p w14:paraId="506DFE60" w14:textId="77777777" w:rsidR="00847680" w:rsidRPr="00847680" w:rsidRDefault="00847680" w:rsidP="00D91E15">
            <w:pPr>
              <w:spacing w:line="360" w:lineRule="auto"/>
              <w:jc w:val="center"/>
              <w:rPr>
                <w:b/>
                <w:bCs/>
              </w:rPr>
            </w:pPr>
            <w:r w:rsidRPr="00847680">
              <w:rPr>
                <w:b/>
                <w:bCs/>
              </w:rPr>
              <w:t>Coût initial</w:t>
            </w:r>
          </w:p>
        </w:tc>
        <w:tc>
          <w:tcPr>
            <w:tcW w:w="2880" w:type="dxa"/>
            <w:vAlign w:val="center"/>
          </w:tcPr>
          <w:p w14:paraId="26C48317" w14:textId="77777777" w:rsidR="00847680" w:rsidRDefault="00847680" w:rsidP="00D91E15">
            <w:pPr>
              <w:spacing w:line="360" w:lineRule="auto"/>
              <w:jc w:val="center"/>
            </w:pPr>
            <w:r>
              <w:t>Faible à moyen</w:t>
            </w:r>
          </w:p>
        </w:tc>
        <w:tc>
          <w:tcPr>
            <w:tcW w:w="2880" w:type="dxa"/>
            <w:vAlign w:val="center"/>
          </w:tcPr>
          <w:p w14:paraId="5BE5D781" w14:textId="77777777" w:rsidR="00847680" w:rsidRDefault="00847680" w:rsidP="00D91E15">
            <w:pPr>
              <w:spacing w:line="360" w:lineRule="auto"/>
              <w:jc w:val="center"/>
            </w:pPr>
            <w:r>
              <w:t>Élevé (GPU nécessaire)</w:t>
            </w:r>
          </w:p>
        </w:tc>
      </w:tr>
      <w:tr w:rsidR="00847680" w14:paraId="43B33CE4" w14:textId="77777777" w:rsidTr="008126E1">
        <w:trPr>
          <w:jc w:val="center"/>
        </w:trPr>
        <w:tc>
          <w:tcPr>
            <w:tcW w:w="3027" w:type="dxa"/>
            <w:vAlign w:val="center"/>
          </w:tcPr>
          <w:p w14:paraId="7F75522F" w14:textId="77777777" w:rsidR="00847680" w:rsidRPr="00847680" w:rsidRDefault="00847680" w:rsidP="00D91E15">
            <w:pPr>
              <w:spacing w:line="360" w:lineRule="auto"/>
              <w:jc w:val="center"/>
              <w:rPr>
                <w:b/>
                <w:bCs/>
              </w:rPr>
            </w:pPr>
            <w:r w:rsidRPr="00847680">
              <w:rPr>
                <w:b/>
                <w:bCs/>
              </w:rPr>
              <w:t>Temps de mise en place</w:t>
            </w:r>
          </w:p>
        </w:tc>
        <w:tc>
          <w:tcPr>
            <w:tcW w:w="2880" w:type="dxa"/>
            <w:vAlign w:val="center"/>
          </w:tcPr>
          <w:p w14:paraId="52DEDBF2" w14:textId="77777777" w:rsidR="00847680" w:rsidRDefault="00847680" w:rsidP="00D91E15">
            <w:pPr>
              <w:spacing w:line="360" w:lineRule="auto"/>
              <w:jc w:val="center"/>
            </w:pPr>
            <w:r>
              <w:t>Rapide</w:t>
            </w:r>
          </w:p>
        </w:tc>
        <w:tc>
          <w:tcPr>
            <w:tcW w:w="2880" w:type="dxa"/>
            <w:vAlign w:val="center"/>
          </w:tcPr>
          <w:p w14:paraId="4AA8AAF4" w14:textId="77777777" w:rsidR="00847680" w:rsidRDefault="00847680" w:rsidP="00D91E15">
            <w:pPr>
              <w:spacing w:line="360" w:lineRule="auto"/>
              <w:jc w:val="center"/>
            </w:pPr>
            <w:r>
              <w:t>Long</w:t>
            </w:r>
          </w:p>
        </w:tc>
      </w:tr>
      <w:tr w:rsidR="00847680" w14:paraId="7CF959EC" w14:textId="77777777" w:rsidTr="008126E1">
        <w:trPr>
          <w:jc w:val="center"/>
        </w:trPr>
        <w:tc>
          <w:tcPr>
            <w:tcW w:w="3027" w:type="dxa"/>
            <w:vAlign w:val="center"/>
          </w:tcPr>
          <w:p w14:paraId="4E33C008" w14:textId="77777777" w:rsidR="00847680" w:rsidRPr="00847680" w:rsidRDefault="00847680" w:rsidP="00D91E15">
            <w:pPr>
              <w:spacing w:line="360" w:lineRule="auto"/>
              <w:jc w:val="center"/>
              <w:rPr>
                <w:b/>
                <w:bCs/>
              </w:rPr>
            </w:pPr>
            <w:r w:rsidRPr="00847680">
              <w:rPr>
                <w:b/>
                <w:bCs/>
              </w:rPr>
              <w:t>Mise à jour des données</w:t>
            </w:r>
          </w:p>
        </w:tc>
        <w:tc>
          <w:tcPr>
            <w:tcW w:w="2880" w:type="dxa"/>
            <w:vAlign w:val="center"/>
          </w:tcPr>
          <w:p w14:paraId="325ADE81" w14:textId="77777777" w:rsidR="00847680" w:rsidRDefault="00847680" w:rsidP="00D91E15">
            <w:pPr>
              <w:spacing w:line="360" w:lineRule="auto"/>
              <w:jc w:val="center"/>
            </w:pPr>
            <w:r>
              <w:t>Facile (ajout documents)</w:t>
            </w:r>
          </w:p>
        </w:tc>
        <w:tc>
          <w:tcPr>
            <w:tcW w:w="2880" w:type="dxa"/>
            <w:vAlign w:val="center"/>
          </w:tcPr>
          <w:p w14:paraId="6316CE68" w14:textId="77777777" w:rsidR="00847680" w:rsidRDefault="00847680" w:rsidP="00D91E15">
            <w:pPr>
              <w:spacing w:line="360" w:lineRule="auto"/>
              <w:jc w:val="center"/>
            </w:pPr>
            <w:r>
              <w:t>Nécessite réentraînement</w:t>
            </w:r>
          </w:p>
        </w:tc>
      </w:tr>
      <w:tr w:rsidR="00847680" w14:paraId="50C38565" w14:textId="77777777" w:rsidTr="008126E1">
        <w:trPr>
          <w:jc w:val="center"/>
        </w:trPr>
        <w:tc>
          <w:tcPr>
            <w:tcW w:w="3027" w:type="dxa"/>
            <w:vAlign w:val="center"/>
          </w:tcPr>
          <w:p w14:paraId="04FBB364" w14:textId="77777777" w:rsidR="00847680" w:rsidRPr="00847680" w:rsidRDefault="00847680" w:rsidP="00D91E15">
            <w:pPr>
              <w:spacing w:line="360" w:lineRule="auto"/>
              <w:jc w:val="center"/>
              <w:rPr>
                <w:b/>
                <w:bCs/>
              </w:rPr>
            </w:pPr>
            <w:r w:rsidRPr="00847680">
              <w:rPr>
                <w:b/>
                <w:bCs/>
              </w:rPr>
              <w:t>Personnalisation profonde</w:t>
            </w:r>
          </w:p>
        </w:tc>
        <w:tc>
          <w:tcPr>
            <w:tcW w:w="2880" w:type="dxa"/>
            <w:vAlign w:val="center"/>
          </w:tcPr>
          <w:p w14:paraId="471DB229" w14:textId="77777777" w:rsidR="00847680" w:rsidRDefault="00847680" w:rsidP="00D91E15">
            <w:pPr>
              <w:spacing w:line="360" w:lineRule="auto"/>
              <w:jc w:val="center"/>
            </w:pPr>
            <w:r>
              <w:t>Limitée</w:t>
            </w:r>
          </w:p>
        </w:tc>
        <w:tc>
          <w:tcPr>
            <w:tcW w:w="2880" w:type="dxa"/>
            <w:vAlign w:val="center"/>
          </w:tcPr>
          <w:p w14:paraId="59489686" w14:textId="77777777" w:rsidR="00847680" w:rsidRDefault="00847680" w:rsidP="00D91E15">
            <w:pPr>
              <w:spacing w:line="360" w:lineRule="auto"/>
              <w:jc w:val="center"/>
            </w:pPr>
            <w:r>
              <w:t>Très forte</w:t>
            </w:r>
          </w:p>
        </w:tc>
      </w:tr>
      <w:tr w:rsidR="00847680" w14:paraId="144398A9" w14:textId="77777777" w:rsidTr="008126E1">
        <w:trPr>
          <w:jc w:val="center"/>
        </w:trPr>
        <w:tc>
          <w:tcPr>
            <w:tcW w:w="3027" w:type="dxa"/>
            <w:vAlign w:val="center"/>
          </w:tcPr>
          <w:p w14:paraId="77E1510D" w14:textId="77777777" w:rsidR="00847680" w:rsidRPr="00847680" w:rsidRDefault="00847680" w:rsidP="00D91E15">
            <w:pPr>
              <w:spacing w:line="360" w:lineRule="auto"/>
              <w:jc w:val="center"/>
              <w:rPr>
                <w:b/>
                <w:bCs/>
              </w:rPr>
            </w:pPr>
            <w:r w:rsidRPr="00847680">
              <w:rPr>
                <w:b/>
                <w:bCs/>
              </w:rPr>
              <w:t>Risques d’hallucination</w:t>
            </w:r>
          </w:p>
        </w:tc>
        <w:tc>
          <w:tcPr>
            <w:tcW w:w="2880" w:type="dxa"/>
            <w:vAlign w:val="center"/>
          </w:tcPr>
          <w:p w14:paraId="19EF4601" w14:textId="77777777" w:rsidR="00847680" w:rsidRDefault="00847680" w:rsidP="00D91E15">
            <w:pPr>
              <w:spacing w:line="360" w:lineRule="auto"/>
              <w:jc w:val="center"/>
            </w:pPr>
            <w:r>
              <w:t>Réduits si bonnes sources</w:t>
            </w:r>
          </w:p>
        </w:tc>
        <w:tc>
          <w:tcPr>
            <w:tcW w:w="2880" w:type="dxa"/>
            <w:vAlign w:val="center"/>
          </w:tcPr>
          <w:p w14:paraId="0B5D4598" w14:textId="77777777" w:rsidR="00847680" w:rsidRDefault="00847680" w:rsidP="00D91E15">
            <w:pPr>
              <w:spacing w:line="360" w:lineRule="auto"/>
              <w:jc w:val="center"/>
            </w:pPr>
            <w:r>
              <w:t>Toujours présents</w:t>
            </w:r>
          </w:p>
        </w:tc>
      </w:tr>
      <w:tr w:rsidR="00847680" w14:paraId="529F923D" w14:textId="77777777" w:rsidTr="008126E1">
        <w:trPr>
          <w:jc w:val="center"/>
        </w:trPr>
        <w:tc>
          <w:tcPr>
            <w:tcW w:w="3027" w:type="dxa"/>
            <w:vAlign w:val="center"/>
          </w:tcPr>
          <w:p w14:paraId="004446F7" w14:textId="77777777" w:rsidR="00847680" w:rsidRPr="00847680" w:rsidRDefault="00847680" w:rsidP="00D91E15">
            <w:pPr>
              <w:spacing w:line="360" w:lineRule="auto"/>
              <w:jc w:val="center"/>
              <w:rPr>
                <w:b/>
                <w:bCs/>
              </w:rPr>
            </w:pPr>
            <w:r w:rsidRPr="00847680">
              <w:rPr>
                <w:b/>
                <w:bCs/>
              </w:rPr>
              <w:t>Performance sur petit modèle</w:t>
            </w:r>
          </w:p>
        </w:tc>
        <w:tc>
          <w:tcPr>
            <w:tcW w:w="2880" w:type="dxa"/>
            <w:vAlign w:val="center"/>
          </w:tcPr>
          <w:p w14:paraId="566334B7" w14:textId="77777777" w:rsidR="00847680" w:rsidRDefault="00847680" w:rsidP="00D91E15">
            <w:pPr>
              <w:spacing w:line="360" w:lineRule="auto"/>
              <w:jc w:val="center"/>
            </w:pPr>
            <w:r>
              <w:t>Très efficace</w:t>
            </w:r>
          </w:p>
        </w:tc>
        <w:tc>
          <w:tcPr>
            <w:tcW w:w="2880" w:type="dxa"/>
            <w:vAlign w:val="center"/>
          </w:tcPr>
          <w:p w14:paraId="36EA3928" w14:textId="77777777" w:rsidR="00847680" w:rsidRDefault="00847680" w:rsidP="00D91E15">
            <w:pPr>
              <w:keepNext/>
              <w:spacing w:line="360" w:lineRule="auto"/>
              <w:jc w:val="center"/>
            </w:pPr>
            <w:r>
              <w:t>Peut être limité</w:t>
            </w:r>
          </w:p>
        </w:tc>
      </w:tr>
    </w:tbl>
    <w:p w14:paraId="1F52954D" w14:textId="60CC219D" w:rsidR="00847680" w:rsidRDefault="008126E1" w:rsidP="00D91E15">
      <w:pPr>
        <w:pStyle w:val="Lgende"/>
        <w:spacing w:line="360" w:lineRule="auto"/>
        <w:jc w:val="center"/>
        <w:rPr>
          <w:b/>
          <w:bCs/>
          <w:sz w:val="22"/>
          <w:szCs w:val="22"/>
        </w:rPr>
      </w:pPr>
      <w:r w:rsidRPr="008126E1">
        <w:rPr>
          <w:b/>
          <w:bCs/>
          <w:sz w:val="22"/>
          <w:szCs w:val="22"/>
        </w:rPr>
        <w:t xml:space="preserve">Tableau </w:t>
      </w:r>
      <w:r w:rsidR="009E6FCD">
        <w:rPr>
          <w:b/>
          <w:bCs/>
          <w:sz w:val="22"/>
          <w:szCs w:val="22"/>
        </w:rPr>
        <w:fldChar w:fldCharType="begin"/>
      </w:r>
      <w:r w:rsidR="009E6FCD">
        <w:rPr>
          <w:b/>
          <w:bCs/>
          <w:sz w:val="22"/>
          <w:szCs w:val="22"/>
        </w:rPr>
        <w:instrText xml:space="preserve"> SEQ Tableau \* ARABIC </w:instrText>
      </w:r>
      <w:r w:rsidR="009E6FCD">
        <w:rPr>
          <w:b/>
          <w:bCs/>
          <w:sz w:val="22"/>
          <w:szCs w:val="22"/>
        </w:rPr>
        <w:fldChar w:fldCharType="separate"/>
      </w:r>
      <w:r w:rsidR="009E6FCD">
        <w:rPr>
          <w:b/>
          <w:bCs/>
          <w:noProof/>
          <w:sz w:val="22"/>
          <w:szCs w:val="22"/>
        </w:rPr>
        <w:t>12</w:t>
      </w:r>
      <w:r w:rsidR="009E6FCD">
        <w:rPr>
          <w:b/>
          <w:bCs/>
          <w:sz w:val="22"/>
          <w:szCs w:val="22"/>
        </w:rPr>
        <w:fldChar w:fldCharType="end"/>
      </w:r>
      <w:r w:rsidRPr="008126E1">
        <w:rPr>
          <w:b/>
          <w:bCs/>
          <w:sz w:val="22"/>
          <w:szCs w:val="22"/>
        </w:rPr>
        <w:t>: RAG vs Fine-Tuning</w:t>
      </w:r>
    </w:p>
    <w:p w14:paraId="35AE0D95" w14:textId="4FD85D4E" w:rsidR="003A3A23" w:rsidRPr="003A3A23" w:rsidRDefault="003A3A23" w:rsidP="003A3A23">
      <w:r>
        <w:t xml:space="preserve">En </w:t>
      </w:r>
      <w:r w:rsidR="005716B8">
        <w:t>conclusion, on</w:t>
      </w:r>
      <w:r>
        <w:t xml:space="preserve"> a choisi d’implémenter le système RAG</w:t>
      </w:r>
      <w:r w:rsidRPr="003A3A23">
        <w:t xml:space="preserve"> car il permet d'exploiter directement le </w:t>
      </w:r>
      <w:proofErr w:type="spellStart"/>
      <w:r w:rsidRPr="003A3A23">
        <w:t>dataset</w:t>
      </w:r>
      <w:proofErr w:type="spellEnd"/>
      <w:r w:rsidRPr="003A3A23">
        <w:t xml:space="preserve"> télécom comme base de connaissances sans réentraînement coûteux, tout en garantissant des réponses fiables et ancrées dans des données réelles et vérifiables</w:t>
      </w:r>
    </w:p>
    <w:p w14:paraId="1963BB82" w14:textId="4E4AFEE8" w:rsidR="008126E1" w:rsidRDefault="00EB67F7" w:rsidP="00D91E15">
      <w:pPr>
        <w:pStyle w:val="moyentitrenn"/>
        <w:numPr>
          <w:ilvl w:val="0"/>
          <w:numId w:val="0"/>
        </w:numPr>
        <w:ind w:left="851" w:hanging="851"/>
      </w:pPr>
      <w:r>
        <w:t>4.4.</w:t>
      </w:r>
      <w:r>
        <w:tab/>
      </w:r>
      <w:r w:rsidR="00BD0A54">
        <w:t xml:space="preserve">La vectorisation et </w:t>
      </w:r>
      <w:proofErr w:type="spellStart"/>
      <w:r w:rsidR="00BD0A54">
        <w:t>ChromaDB</w:t>
      </w:r>
      <w:proofErr w:type="spellEnd"/>
    </w:p>
    <w:p w14:paraId="3DC4E9CA" w14:textId="77777777" w:rsidR="00BD0A54" w:rsidRDefault="00BD0A54" w:rsidP="00D91E15">
      <w:pPr>
        <w:pStyle w:val="NormalWeb"/>
        <w:numPr>
          <w:ilvl w:val="0"/>
          <w:numId w:val="34"/>
        </w:numPr>
        <w:spacing w:line="360" w:lineRule="auto"/>
        <w:jc w:val="both"/>
      </w:pPr>
      <w:r>
        <w:t xml:space="preserve">La vectorisation est le processus qui consiste à transformer des données textuelles, comme des phrases ou des emails, en vecteurs numériques appelés </w:t>
      </w:r>
      <w:proofErr w:type="spellStart"/>
      <w:r>
        <w:t>embeddings</w:t>
      </w:r>
      <w:proofErr w:type="spellEnd"/>
      <w:r>
        <w:t>. Cette transformation permet aux modèles d’intelligence artificielle de traiter, comparer et analyser le contenu selon son sens sémantique.</w:t>
      </w:r>
    </w:p>
    <w:p w14:paraId="38A7D1AB" w14:textId="77777777" w:rsidR="003A3A23" w:rsidRDefault="00BD0A54" w:rsidP="00D91E15">
      <w:pPr>
        <w:pStyle w:val="Paragraphedeliste"/>
        <w:numPr>
          <w:ilvl w:val="0"/>
          <w:numId w:val="34"/>
        </w:numPr>
        <w:spacing w:line="360" w:lineRule="auto"/>
        <w:jc w:val="both"/>
      </w:pPr>
      <w:proofErr w:type="spellStart"/>
      <w:r w:rsidRPr="00BD0A54">
        <w:t>ChromaDB</w:t>
      </w:r>
      <w:proofErr w:type="spellEnd"/>
      <w:r w:rsidRPr="00BD0A54">
        <w:t xml:space="preserve"> est une base de données vectorielle open source conçue pour stocker et gérer des </w:t>
      </w:r>
      <w:proofErr w:type="spellStart"/>
      <w:r w:rsidRPr="00BD0A54">
        <w:t>embeddings</w:t>
      </w:r>
      <w:proofErr w:type="spellEnd"/>
      <w:r w:rsidRPr="00BD0A54">
        <w:t xml:space="preserve">. Elle permet d’effectuer des recherches sémantiques rapides en </w:t>
      </w:r>
      <w:r w:rsidRPr="00BD0A54">
        <w:lastRenderedPageBreak/>
        <w:t>retrouvant les vecteurs les plus proches selon leur similarité, ce qui facilite l’analyse intelligente des données textuelles dans les applications basées sur l’IA.</w:t>
      </w:r>
    </w:p>
    <w:p w14:paraId="6814B6DD" w14:textId="77777777" w:rsidR="00BD0A54" w:rsidRDefault="00BD0A54" w:rsidP="00D91E15">
      <w:pPr>
        <w:pStyle w:val="Grandtitren"/>
        <w:numPr>
          <w:ilvl w:val="0"/>
          <w:numId w:val="0"/>
        </w:numPr>
        <w:ind w:left="851" w:hanging="851"/>
      </w:pPr>
      <w:r>
        <w:t>5</w:t>
      </w:r>
      <w:r w:rsidRPr="008E1174">
        <w:t xml:space="preserve">. </w:t>
      </w:r>
      <w:r>
        <w:tab/>
        <w:t>Activité de réalisation</w:t>
      </w:r>
    </w:p>
    <w:p w14:paraId="2522AB45" w14:textId="421EAA8F" w:rsidR="00C17A8F" w:rsidRDefault="005743B0" w:rsidP="00D91E15">
      <w:pPr>
        <w:pStyle w:val="moyentitrenn"/>
        <w:numPr>
          <w:ilvl w:val="0"/>
          <w:numId w:val="0"/>
        </w:numPr>
        <w:ind w:left="851" w:hanging="862"/>
      </w:pPr>
      <w:r w:rsidRPr="005743B0">
        <w:t>5.1.</w:t>
      </w:r>
      <w:r>
        <w:tab/>
      </w:r>
      <w:r w:rsidRPr="005743B0">
        <w:t xml:space="preserve">Intégration du modèle LLM </w:t>
      </w:r>
      <w:r>
        <w:t>(</w:t>
      </w:r>
      <w:r w:rsidRPr="005743B0">
        <w:t>US</w:t>
      </w:r>
      <w:r w:rsidR="005716B8">
        <w:t>5</w:t>
      </w:r>
      <w:r>
        <w:t>)</w:t>
      </w:r>
    </w:p>
    <w:p w14:paraId="4E07B06D" w14:textId="0AB484B6" w:rsidR="00FA1CC2" w:rsidRDefault="00FA1CC2" w:rsidP="00D91E15">
      <w:pPr>
        <w:pStyle w:val="N3"/>
        <w:spacing w:line="360" w:lineRule="auto"/>
        <w:ind w:firstLine="708"/>
      </w:pPr>
      <w:r>
        <w:t>5.1.1.</w:t>
      </w:r>
      <w:r>
        <w:tab/>
      </w:r>
      <w:r w:rsidRPr="00FA1CC2">
        <w:t xml:space="preserve">Présentation du modèle </w:t>
      </w:r>
      <w:proofErr w:type="spellStart"/>
      <w:r w:rsidRPr="00FA1CC2">
        <w:t>LLaMA</w:t>
      </w:r>
      <w:proofErr w:type="spellEnd"/>
      <w:r w:rsidRPr="00FA1CC2">
        <w:t xml:space="preserve"> 3.1</w:t>
      </w:r>
    </w:p>
    <w:p w14:paraId="6DFFC35B" w14:textId="27BC5DDF" w:rsidR="00FA1CC2" w:rsidRDefault="00FA1CC2" w:rsidP="00D91E15">
      <w:pPr>
        <w:spacing w:line="360" w:lineRule="auto"/>
        <w:jc w:val="both"/>
      </w:pPr>
      <w:r w:rsidRPr="00FA1CC2">
        <w:t xml:space="preserve">Le choix de </w:t>
      </w:r>
      <w:proofErr w:type="spellStart"/>
      <w:r w:rsidRPr="00FA1CC2">
        <w:t>LLaMA</w:t>
      </w:r>
      <w:proofErr w:type="spellEnd"/>
      <w:r w:rsidRPr="00FA1CC2">
        <w:t xml:space="preserve"> 3.1 a été motivé par plusieurs critères techniques. Il dispose d'une fenêtre de contexte de 128 000 </w:t>
      </w:r>
      <w:proofErr w:type="spellStart"/>
      <w:r w:rsidRPr="00FA1CC2">
        <w:t>tokens</w:t>
      </w:r>
      <w:proofErr w:type="spellEnd"/>
      <w:r w:rsidRPr="00FA1CC2">
        <w:t xml:space="preserve">, ce qui lui permet de traiter des emails longs ainsi que leur historique sans aucune troncature. Ses capacités de raisonnement structuré lui permettent d'extraire des entités métier précises à partir de textes non structurés rédigés en plusieurs langues, notamment le français, l'anglais et l'arabe. Enfin, en tant que modèle open-source exécutable entièrement en local, </w:t>
      </w:r>
      <w:proofErr w:type="spellStart"/>
      <w:r w:rsidRPr="00FA1CC2">
        <w:t>LLaMA</w:t>
      </w:r>
      <w:proofErr w:type="spellEnd"/>
      <w:r w:rsidRPr="00FA1CC2">
        <w:t xml:space="preserve"> 3.1 garantit la confidentialité totale des données clients sans aucun coût d'inférence récurrent, contrairement aux solutions cloud telles que GPT-4o ou Claude.</w:t>
      </w:r>
    </w:p>
    <w:p w14:paraId="10EEE571" w14:textId="34354252" w:rsidR="00FA1CC2" w:rsidRDefault="00FA1CC2" w:rsidP="00D91E15">
      <w:pPr>
        <w:pStyle w:val="N3"/>
        <w:spacing w:line="360" w:lineRule="auto"/>
        <w:ind w:left="1418" w:hanging="710"/>
      </w:pPr>
      <w:r w:rsidRPr="00FA1CC2">
        <w:t>5.1.2.</w:t>
      </w:r>
      <w:r>
        <w:tab/>
      </w:r>
      <w:r w:rsidRPr="00FA1CC2">
        <w:t xml:space="preserve">Déploiement via </w:t>
      </w:r>
      <w:proofErr w:type="spellStart"/>
      <w:r w:rsidRPr="00FA1CC2">
        <w:t>Ollama</w:t>
      </w:r>
      <w:proofErr w:type="spellEnd"/>
    </w:p>
    <w:p w14:paraId="2AA65B93" w14:textId="77777777" w:rsidR="00B466CE" w:rsidRDefault="00FA1CC2" w:rsidP="00D91E15">
      <w:pPr>
        <w:spacing w:line="360" w:lineRule="auto"/>
        <w:jc w:val="both"/>
      </w:pPr>
      <w:r>
        <w:t>Pour</w:t>
      </w:r>
      <w:r w:rsidRPr="00FA1CC2">
        <w:t xml:space="preserve"> déploiement du modèle </w:t>
      </w:r>
      <w:r>
        <w:t xml:space="preserve">via </w:t>
      </w:r>
      <w:proofErr w:type="spellStart"/>
      <w:r>
        <w:t>ollama</w:t>
      </w:r>
      <w:proofErr w:type="spellEnd"/>
      <w:r>
        <w:t xml:space="preserve"> il faut </w:t>
      </w:r>
      <w:r w:rsidRPr="00FA1CC2">
        <w:t xml:space="preserve">Dans un premier temps, </w:t>
      </w:r>
      <w:proofErr w:type="spellStart"/>
      <w:r w:rsidRPr="00FA1CC2">
        <w:t>Ollama</w:t>
      </w:r>
      <w:proofErr w:type="spellEnd"/>
      <w:r w:rsidRPr="00FA1CC2">
        <w:t xml:space="preserve"> a été installé sur le serveur de développement et le modèle </w:t>
      </w:r>
      <w:proofErr w:type="spellStart"/>
      <w:r w:rsidRPr="00FA1CC2">
        <w:t>LLaMA</w:t>
      </w:r>
      <w:proofErr w:type="spellEnd"/>
      <w:r w:rsidRPr="00FA1CC2">
        <w:t xml:space="preserve"> </w:t>
      </w:r>
      <w:proofErr w:type="gramStart"/>
      <w:r w:rsidRPr="00FA1CC2">
        <w:t>3.1:latest</w:t>
      </w:r>
      <w:proofErr w:type="gramEnd"/>
      <w:r w:rsidRPr="00FA1CC2">
        <w:t xml:space="preserve"> a été téléchargé localement. Une fois disponible, le service d'inférence a été démarré et configuré pour écouter les requêtes entrantes. Le backend </w:t>
      </w:r>
      <w:proofErr w:type="spellStart"/>
      <w:r w:rsidRPr="00FA1CC2">
        <w:t>FastAPI</w:t>
      </w:r>
      <w:proofErr w:type="spellEnd"/>
      <w:r w:rsidRPr="00FA1CC2">
        <w:t xml:space="preserve"> a ensuite été connecté à ce service via des appels HTTP internes, en transmettant à chaque requête le contenu nettoyé de l'email accompagné d'un prompt système définissant précisément le comportement attendu du modèle.</w:t>
      </w:r>
    </w:p>
    <w:p w14:paraId="4B045ADE" w14:textId="77777777" w:rsidR="00B466CE" w:rsidRDefault="00B466CE" w:rsidP="00D91E15">
      <w:pPr>
        <w:keepNext/>
        <w:spacing w:line="360" w:lineRule="auto"/>
        <w:jc w:val="center"/>
      </w:pPr>
      <w:r>
        <w:rPr>
          <w:noProof/>
        </w:rPr>
        <w:drawing>
          <wp:inline distT="0" distB="0" distL="0" distR="0" wp14:anchorId="026D0CBE" wp14:editId="13BAA0BB">
            <wp:extent cx="4238625" cy="885825"/>
            <wp:effectExtent l="0" t="0" r="9525" b="9525"/>
            <wp:docPr id="6249607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60773" name="Picture 624960773"/>
                    <pic:cNvPicPr/>
                  </pic:nvPicPr>
                  <pic:blipFill>
                    <a:blip r:embed="rId49">
                      <a:extLst>
                        <a:ext uri="{28A0092B-C50C-407E-A947-70E740481C1C}">
                          <a14:useLocalDpi xmlns:a14="http://schemas.microsoft.com/office/drawing/2010/main" val="0"/>
                        </a:ext>
                      </a:extLst>
                    </a:blip>
                    <a:stretch>
                      <a:fillRect/>
                    </a:stretch>
                  </pic:blipFill>
                  <pic:spPr>
                    <a:xfrm>
                      <a:off x="0" y="0"/>
                      <a:ext cx="4238625" cy="885825"/>
                    </a:xfrm>
                    <a:prstGeom prst="rect">
                      <a:avLst/>
                    </a:prstGeom>
                  </pic:spPr>
                </pic:pic>
              </a:graphicData>
            </a:graphic>
          </wp:inline>
        </w:drawing>
      </w:r>
    </w:p>
    <w:p w14:paraId="103C187D" w14:textId="06A27773" w:rsidR="00FA1CC2" w:rsidRPr="00B466CE" w:rsidRDefault="00B466CE" w:rsidP="00D91E15">
      <w:pPr>
        <w:pStyle w:val="Lgende"/>
        <w:spacing w:line="360" w:lineRule="auto"/>
        <w:jc w:val="center"/>
        <w:rPr>
          <w:b/>
          <w:bCs/>
          <w:sz w:val="22"/>
          <w:szCs w:val="22"/>
        </w:rPr>
      </w:pPr>
      <w:r w:rsidRPr="00B466CE">
        <w:rPr>
          <w:b/>
          <w:bCs/>
          <w:sz w:val="22"/>
          <w:szCs w:val="22"/>
        </w:rPr>
        <w:t xml:space="preserve">Figure </w:t>
      </w:r>
      <w:r w:rsidRPr="00B466CE">
        <w:rPr>
          <w:b/>
          <w:bCs/>
          <w:sz w:val="22"/>
          <w:szCs w:val="22"/>
        </w:rPr>
        <w:fldChar w:fldCharType="begin"/>
      </w:r>
      <w:r w:rsidRPr="00B466CE">
        <w:rPr>
          <w:b/>
          <w:bCs/>
          <w:sz w:val="22"/>
          <w:szCs w:val="22"/>
        </w:rPr>
        <w:instrText xml:space="preserve"> SEQ Figure \* ARABIC </w:instrText>
      </w:r>
      <w:r w:rsidRPr="00B466CE">
        <w:rPr>
          <w:b/>
          <w:bCs/>
          <w:sz w:val="22"/>
          <w:szCs w:val="22"/>
        </w:rPr>
        <w:fldChar w:fldCharType="separate"/>
      </w:r>
      <w:r w:rsidR="00BF3771">
        <w:rPr>
          <w:b/>
          <w:bCs/>
          <w:noProof/>
          <w:sz w:val="22"/>
          <w:szCs w:val="22"/>
        </w:rPr>
        <w:t>35</w:t>
      </w:r>
      <w:r w:rsidRPr="00B466CE">
        <w:rPr>
          <w:b/>
          <w:bCs/>
          <w:sz w:val="22"/>
          <w:szCs w:val="22"/>
        </w:rPr>
        <w:fldChar w:fldCharType="end"/>
      </w:r>
      <w:r w:rsidRPr="00B466CE">
        <w:rPr>
          <w:b/>
          <w:bCs/>
          <w:sz w:val="22"/>
          <w:szCs w:val="22"/>
        </w:rPr>
        <w:t xml:space="preserve">: Déploiement du modèle </w:t>
      </w:r>
      <w:proofErr w:type="spellStart"/>
      <w:r w:rsidRPr="00B466CE">
        <w:rPr>
          <w:b/>
          <w:bCs/>
          <w:sz w:val="22"/>
          <w:szCs w:val="22"/>
        </w:rPr>
        <w:t>Llama</w:t>
      </w:r>
      <w:proofErr w:type="spellEnd"/>
      <w:r w:rsidRPr="00B466CE">
        <w:rPr>
          <w:b/>
          <w:bCs/>
          <w:sz w:val="22"/>
          <w:szCs w:val="22"/>
        </w:rPr>
        <w:t xml:space="preserve"> 3.1</w:t>
      </w:r>
    </w:p>
    <w:p w14:paraId="5A2D9686" w14:textId="67ECB80D" w:rsidR="005743B0" w:rsidRDefault="00007EA2" w:rsidP="00D91E15">
      <w:pPr>
        <w:pStyle w:val="moyentitrenn"/>
        <w:numPr>
          <w:ilvl w:val="0"/>
          <w:numId w:val="0"/>
        </w:numPr>
        <w:ind w:left="851" w:hanging="851"/>
      </w:pPr>
      <w:r>
        <w:t>5.2.</w:t>
      </w:r>
      <w:r>
        <w:tab/>
      </w:r>
      <w:r w:rsidRPr="00007EA2">
        <w:t xml:space="preserve">Mise en place du système RAG avec </w:t>
      </w:r>
      <w:proofErr w:type="spellStart"/>
      <w:r w:rsidR="00C17A8F" w:rsidRPr="00007EA2">
        <w:t>ChromaDB</w:t>
      </w:r>
      <w:proofErr w:type="spellEnd"/>
      <w:r w:rsidR="00C17A8F">
        <w:t xml:space="preserve"> (</w:t>
      </w:r>
      <w:r w:rsidRPr="00007EA2">
        <w:t>US</w:t>
      </w:r>
      <w:r w:rsidR="005716B8">
        <w:t>6</w:t>
      </w:r>
      <w:r>
        <w:t>)</w:t>
      </w:r>
    </w:p>
    <w:p w14:paraId="60FE5A77" w14:textId="7A531CB2" w:rsidR="00C17A8F" w:rsidRDefault="00C17A8F" w:rsidP="00D91E15">
      <w:pPr>
        <w:spacing w:line="360" w:lineRule="auto"/>
      </w:pPr>
      <w:r w:rsidRPr="00C17A8F">
        <w:t xml:space="preserve">Dans le cadre du </w:t>
      </w:r>
      <w:r w:rsidRPr="00C17A8F">
        <w:rPr>
          <w:i/>
          <w:iCs/>
        </w:rPr>
        <w:t>système de classification des emails</w:t>
      </w:r>
      <w:r w:rsidRPr="00C17A8F">
        <w:t xml:space="preserve"> développé, le RAG a été mis en place afin d'enrichir le contexte fourni au modèle </w:t>
      </w:r>
      <w:proofErr w:type="spellStart"/>
      <w:r w:rsidRPr="00C17A8F">
        <w:t>LLaMA</w:t>
      </w:r>
      <w:proofErr w:type="spellEnd"/>
      <w:r w:rsidRPr="00C17A8F">
        <w:t xml:space="preserve"> 3.1 lors de l'analyse de chaque email. En lui transmettant des exemples d'emails similaires déjà classifiés, le modèle dispose d'un </w:t>
      </w:r>
      <w:r w:rsidRPr="00C17A8F">
        <w:lastRenderedPageBreak/>
        <w:t>contexte métier précis qui améliore significativement la précision de la classification et la qualité de l'extraction des entités.</w:t>
      </w:r>
    </w:p>
    <w:p w14:paraId="0B5584CC" w14:textId="0B257B70" w:rsidR="00C17A8F" w:rsidRDefault="00C17A8F" w:rsidP="00D91E15">
      <w:pPr>
        <w:pStyle w:val="moyentitrenn"/>
        <w:numPr>
          <w:ilvl w:val="0"/>
          <w:numId w:val="0"/>
        </w:numPr>
        <w:ind w:left="1560" w:hanging="852"/>
      </w:pPr>
      <w:r w:rsidRPr="00C17A8F">
        <w:t>5.2.</w:t>
      </w:r>
      <w:r w:rsidR="00DE6794">
        <w:t>1</w:t>
      </w:r>
      <w:r w:rsidRPr="00C17A8F">
        <w:t>.</w:t>
      </w:r>
      <w:r>
        <w:tab/>
      </w:r>
      <w:r w:rsidRPr="00C17A8F">
        <w:t>Architecture du pipeline RAG</w:t>
      </w:r>
    </w:p>
    <w:p w14:paraId="22373DBE" w14:textId="77777777" w:rsidR="00C17A8F" w:rsidRPr="00C17A8F" w:rsidRDefault="00C17A8F" w:rsidP="00D91E15">
      <w:pPr>
        <w:spacing w:line="360" w:lineRule="auto"/>
        <w:jc w:val="both"/>
      </w:pPr>
      <w:r w:rsidRPr="00C17A8F">
        <w:t>Le pipeline RAG mis en place dans ce projet se décompose en deux phases distinctes : une phase d'indexation et une phase de recherche et d'augmentation.</w:t>
      </w:r>
    </w:p>
    <w:p w14:paraId="3C4863A9" w14:textId="141E547F" w:rsidR="00C17A8F" w:rsidRPr="00C17A8F" w:rsidRDefault="00C17A8F" w:rsidP="00D91E15">
      <w:pPr>
        <w:spacing w:line="360" w:lineRule="auto"/>
        <w:jc w:val="both"/>
      </w:pPr>
      <w:r w:rsidRPr="00C17A8F">
        <w:rPr>
          <w:b/>
          <w:bCs/>
        </w:rPr>
        <w:t>Phase d'indexation</w:t>
      </w:r>
      <w:r w:rsidR="00DE6794">
        <w:t> </w:t>
      </w:r>
      <w:r w:rsidR="00DE6794" w:rsidRPr="00DE6794">
        <w:rPr>
          <w:b/>
          <w:bCs/>
        </w:rPr>
        <w:t>:</w:t>
      </w:r>
      <w:r w:rsidRPr="00DE6794">
        <w:rPr>
          <w:b/>
          <w:bCs/>
        </w:rPr>
        <w:t xml:space="preserve"> </w:t>
      </w:r>
      <w:r w:rsidRPr="00C17A8F">
        <w:t xml:space="preserve">Cette phase est réalisée en amont, lors de l'importation des emails de référence issus du </w:t>
      </w:r>
      <w:proofErr w:type="spellStart"/>
      <w:r w:rsidRPr="00C17A8F">
        <w:t>dataset</w:t>
      </w:r>
      <w:proofErr w:type="spellEnd"/>
      <w:r w:rsidRPr="00C17A8F">
        <w:t xml:space="preserve"> télécom. Chaque email du </w:t>
      </w:r>
      <w:proofErr w:type="spellStart"/>
      <w:r w:rsidRPr="00C17A8F">
        <w:t>dataset</w:t>
      </w:r>
      <w:proofErr w:type="spellEnd"/>
      <w:r w:rsidRPr="00C17A8F">
        <w:t xml:space="preserve"> est transformé en vecteur d'</w:t>
      </w:r>
      <w:proofErr w:type="spellStart"/>
      <w:r w:rsidRPr="00C17A8F">
        <w:t>embedding</w:t>
      </w:r>
      <w:proofErr w:type="spellEnd"/>
      <w:r w:rsidRPr="00C17A8F">
        <w:t xml:space="preserve"> à l'aide d'un modèle de vectorisation. Ce vecteur, accompagné du texte original et de ses métadonnées (catégorie, langue, entités extraites), est ensuite stocké dans une collection </w:t>
      </w:r>
      <w:proofErr w:type="spellStart"/>
      <w:r w:rsidRPr="00C17A8F">
        <w:t>ChromaDB</w:t>
      </w:r>
      <w:proofErr w:type="spellEnd"/>
      <w:r w:rsidRPr="00C17A8F">
        <w:t xml:space="preserve"> persistée sur disque. Cette collection constitue la base de connaissances sémantique du système.</w:t>
      </w:r>
    </w:p>
    <w:p w14:paraId="402428BB" w14:textId="18F45BD1" w:rsidR="00C17A8F" w:rsidRPr="00C17A8F" w:rsidRDefault="00C17A8F" w:rsidP="00D91E15">
      <w:pPr>
        <w:spacing w:line="360" w:lineRule="auto"/>
        <w:jc w:val="both"/>
      </w:pPr>
      <w:r w:rsidRPr="00C17A8F">
        <w:rPr>
          <w:b/>
          <w:bCs/>
        </w:rPr>
        <w:t>Phase de recherche et d'augmentation</w:t>
      </w:r>
      <w:r w:rsidR="00DE6794">
        <w:t> </w:t>
      </w:r>
      <w:r w:rsidR="00DE6794" w:rsidRPr="00DE6794">
        <w:rPr>
          <w:b/>
          <w:bCs/>
        </w:rPr>
        <w:t>:</w:t>
      </w:r>
      <w:r w:rsidRPr="00C17A8F">
        <w:t xml:space="preserve"> Cette phase est déclenchée en temps réel lors de l'analyse de chaque nouvel email. Le contenu nettoyé de l'email entrant est converti en vecteur d'</w:t>
      </w:r>
      <w:proofErr w:type="spellStart"/>
      <w:r w:rsidRPr="00C17A8F">
        <w:t>embedding</w:t>
      </w:r>
      <w:proofErr w:type="spellEnd"/>
      <w:r w:rsidRPr="00C17A8F">
        <w:t xml:space="preserve">, puis une requête de similarité cosinus est exécutée sur la collection </w:t>
      </w:r>
      <w:proofErr w:type="spellStart"/>
      <w:r w:rsidRPr="00C17A8F">
        <w:t>ChromaDB</w:t>
      </w:r>
      <w:proofErr w:type="spellEnd"/>
      <w:r w:rsidRPr="00C17A8F">
        <w:t xml:space="preserve"> afin d'identifier les k emails les plus proches sémantiquement, avec k fixé à </w:t>
      </w:r>
      <w:r w:rsidR="00F05BD7">
        <w:t>5</w:t>
      </w:r>
      <w:r w:rsidRPr="00C17A8F">
        <w:t xml:space="preserve"> dans ce projet. Ces k exemples sont ensuite injectés dans le prompt transmis au modèle </w:t>
      </w:r>
      <w:proofErr w:type="spellStart"/>
      <w:r w:rsidRPr="005716B8">
        <w:rPr>
          <w:i/>
          <w:iCs/>
        </w:rPr>
        <w:t>LLaMA</w:t>
      </w:r>
      <w:proofErr w:type="spellEnd"/>
      <w:r w:rsidRPr="005716B8">
        <w:rPr>
          <w:i/>
          <w:iCs/>
        </w:rPr>
        <w:t xml:space="preserve"> 3.1</w:t>
      </w:r>
      <w:r w:rsidRPr="00C17A8F">
        <w:t>, sous la forme d'une section dédiée précisant les catégories et entités associées à des emails similaires. Le modèle dispose ainsi d'un contexte concret pour orienter son analyse.</w:t>
      </w:r>
    </w:p>
    <w:p w14:paraId="45822BBC" w14:textId="01FF1114" w:rsidR="00C17A8F" w:rsidRDefault="00855A9C" w:rsidP="00D91E15">
      <w:pPr>
        <w:pStyle w:val="N3"/>
        <w:spacing w:line="360" w:lineRule="auto"/>
        <w:ind w:left="1560" w:hanging="852"/>
      </w:pPr>
      <w:r w:rsidRPr="00855A9C">
        <w:t>5.2.</w:t>
      </w:r>
      <w:r>
        <w:t>2</w:t>
      </w:r>
      <w:r w:rsidRPr="00855A9C">
        <w:t>.</w:t>
      </w:r>
      <w:r>
        <w:tab/>
      </w:r>
      <w:r w:rsidRPr="00855A9C">
        <w:t>Modèle de vectorisation utilisé</w:t>
      </w:r>
    </w:p>
    <w:p w14:paraId="0F355725" w14:textId="6A6F0402" w:rsidR="00855A9C" w:rsidRDefault="00855A9C" w:rsidP="00D91E15">
      <w:pPr>
        <w:spacing w:line="360" w:lineRule="auto"/>
      </w:pPr>
      <w:r w:rsidRPr="00855A9C">
        <w:t>Pour transformer les textes en vecteurs d'</w:t>
      </w:r>
      <w:proofErr w:type="spellStart"/>
      <w:r w:rsidRPr="00855A9C">
        <w:t>embeddings</w:t>
      </w:r>
      <w:proofErr w:type="spellEnd"/>
      <w:r w:rsidRPr="00855A9C">
        <w:t xml:space="preserve">, le modèle </w:t>
      </w:r>
      <w:r w:rsidRPr="00855A9C">
        <w:rPr>
          <w:bCs/>
        </w:rPr>
        <w:t>all-MiniLM-L6-v2</w:t>
      </w:r>
      <w:r w:rsidRPr="00855A9C">
        <w:t xml:space="preserve"> de la bibliothèque </w:t>
      </w:r>
      <w:r w:rsidRPr="00855A9C">
        <w:rPr>
          <w:rFonts w:ascii="Courier New" w:hAnsi="Courier New" w:cs="Courier New"/>
        </w:rPr>
        <w:t>sentence-Transformers</w:t>
      </w:r>
      <w:r w:rsidRPr="00855A9C">
        <w:t xml:space="preserve"> a été utilisé. Ce modèle produit des vecteurs de dimension 384 et présente un excellent compromis entre qualité sémantique et vitesse d'inférence. Il a été déployé localement, en cohérence avec la contrainte de confidentialité du projet, et intégré dans le module </w:t>
      </w:r>
      <w:r w:rsidRPr="00855A9C">
        <w:rPr>
          <w:rFonts w:ascii="Courier New" w:hAnsi="Courier New" w:cs="Courier New"/>
        </w:rPr>
        <w:t>chroma_db.py</w:t>
      </w:r>
      <w:r w:rsidRPr="00855A9C">
        <w:t xml:space="preserve"> chargé de la gestion des collections et des opérations de recherche.</w:t>
      </w:r>
    </w:p>
    <w:p w14:paraId="73F29D2A" w14:textId="5007BAA3" w:rsidR="00855A9C" w:rsidRDefault="00855A9C" w:rsidP="00D91E15">
      <w:pPr>
        <w:pStyle w:val="N3"/>
        <w:spacing w:line="360" w:lineRule="auto"/>
        <w:ind w:left="1560" w:hanging="852"/>
      </w:pPr>
      <w:r w:rsidRPr="00855A9C">
        <w:t>5.2.</w:t>
      </w:r>
      <w:r>
        <w:t>3</w:t>
      </w:r>
      <w:r w:rsidRPr="00855A9C">
        <w:t>.</w:t>
      </w:r>
      <w:r>
        <w:tab/>
      </w:r>
      <w:r w:rsidRPr="00855A9C">
        <w:t xml:space="preserve">Intégration dans le pipeline </w:t>
      </w:r>
      <w:proofErr w:type="spellStart"/>
      <w:r w:rsidRPr="00855A9C">
        <w:t>FastAPI</w:t>
      </w:r>
      <w:proofErr w:type="spellEnd"/>
    </w:p>
    <w:p w14:paraId="2D678300" w14:textId="77777777" w:rsidR="00855A9C" w:rsidRPr="00855A9C" w:rsidRDefault="00855A9C" w:rsidP="00D91E15">
      <w:pPr>
        <w:spacing w:line="360" w:lineRule="auto"/>
        <w:jc w:val="both"/>
      </w:pPr>
      <w:r w:rsidRPr="00855A9C">
        <w:t xml:space="preserve">L'intégration du système RAG dans le backend a été réalisée au sein du module </w:t>
      </w:r>
      <w:r w:rsidRPr="00855A9C">
        <w:rPr>
          <w:rFonts w:ascii="Courier New" w:hAnsi="Courier New" w:cs="Courier New"/>
        </w:rPr>
        <w:t>chroma_db.py</w:t>
      </w:r>
      <w:r w:rsidRPr="00855A9C">
        <w:t xml:space="preserve">, qui expose deux fonctions principales. La première, </w:t>
      </w:r>
      <w:proofErr w:type="spellStart"/>
      <w:r w:rsidRPr="00855A9C">
        <w:rPr>
          <w:rFonts w:ascii="Courier New" w:hAnsi="Courier New" w:cs="Courier New"/>
        </w:rPr>
        <w:t>add_email_to_collection</w:t>
      </w:r>
      <w:proofErr w:type="spellEnd"/>
      <w:r w:rsidRPr="00855A9C">
        <w:t xml:space="preserve">, est appelée lors de l'importation des données de référence et se charge de vectoriser un email et de l'ajouter à la collection </w:t>
      </w:r>
      <w:proofErr w:type="spellStart"/>
      <w:r w:rsidRPr="00855A9C">
        <w:t>ChromaDB</w:t>
      </w:r>
      <w:proofErr w:type="spellEnd"/>
      <w:r w:rsidRPr="00855A9C">
        <w:t xml:space="preserve"> avec ses </w:t>
      </w:r>
      <w:r w:rsidRPr="00855A9C">
        <w:lastRenderedPageBreak/>
        <w:t xml:space="preserve">métadonnées associées. La seconde, </w:t>
      </w:r>
      <w:proofErr w:type="spellStart"/>
      <w:r w:rsidRPr="00855A9C">
        <w:rPr>
          <w:rFonts w:ascii="Courier New" w:hAnsi="Courier New" w:cs="Courier New"/>
        </w:rPr>
        <w:t>search_similar_emails</w:t>
      </w:r>
      <w:proofErr w:type="spellEnd"/>
      <w:r w:rsidRPr="00855A9C">
        <w:t xml:space="preserve">, est appelée par le module </w:t>
      </w:r>
      <w:r w:rsidRPr="00855A9C">
        <w:rPr>
          <w:rFonts w:ascii="Courier New" w:hAnsi="Courier New" w:cs="Courier New"/>
        </w:rPr>
        <w:t>mail_analyser.py</w:t>
      </w:r>
      <w:r w:rsidRPr="00855A9C">
        <w:t xml:space="preserve"> avant chaque inférence LLM et retourne les k exemples les plus proches sous forme de liste de dictionnaires directement injectables dans le prompt.</w:t>
      </w:r>
    </w:p>
    <w:p w14:paraId="2278A2E8" w14:textId="6BA6A5B5" w:rsidR="00855A9C" w:rsidRPr="00855A9C" w:rsidRDefault="00855A9C" w:rsidP="00D91E15">
      <w:pPr>
        <w:spacing w:line="360" w:lineRule="auto"/>
        <w:jc w:val="both"/>
      </w:pPr>
      <w:r w:rsidRPr="00855A9C">
        <w:t xml:space="preserve">Le flux complet de traitement d'un email entrant se déroule ainsi : après nettoyage du contenu par le module du Sprint 1, le module </w:t>
      </w:r>
      <w:r w:rsidRPr="00855A9C">
        <w:rPr>
          <w:rFonts w:ascii="Courier New" w:hAnsi="Courier New" w:cs="Courier New"/>
        </w:rPr>
        <w:t>chroma_db.py</w:t>
      </w:r>
      <w:r w:rsidRPr="00855A9C">
        <w:t xml:space="preserve"> effectue la recherche sémantique et retourne les exemples similaires, le module </w:t>
      </w:r>
      <w:r w:rsidRPr="00855A9C">
        <w:rPr>
          <w:rFonts w:ascii="Courier New" w:hAnsi="Courier New" w:cs="Courier New"/>
        </w:rPr>
        <w:t>mail_analyser.py</w:t>
      </w:r>
      <w:r w:rsidRPr="00855A9C">
        <w:t xml:space="preserve"> construit le prompt enrichi et le soumet à </w:t>
      </w:r>
      <w:proofErr w:type="spellStart"/>
      <w:r w:rsidRPr="00855A9C">
        <w:t>LLaMA</w:t>
      </w:r>
      <w:proofErr w:type="spellEnd"/>
      <w:r w:rsidRPr="00855A9C">
        <w:t xml:space="preserve"> 3.1 via </w:t>
      </w:r>
      <w:proofErr w:type="spellStart"/>
      <w:r w:rsidRPr="00855A9C">
        <w:t>Ollama</w:t>
      </w:r>
      <w:proofErr w:type="spellEnd"/>
      <w:r>
        <w:t>.</w:t>
      </w:r>
    </w:p>
    <w:p w14:paraId="090E5775" w14:textId="7DD25FA2" w:rsidR="00855A9C" w:rsidRPr="00855A9C" w:rsidRDefault="00855A9C" w:rsidP="00D91E15">
      <w:pPr>
        <w:pStyle w:val="N3"/>
        <w:spacing w:line="360" w:lineRule="auto"/>
        <w:ind w:left="1418" w:hanging="710"/>
      </w:pPr>
      <w:r w:rsidRPr="00855A9C">
        <w:t>5.2.</w:t>
      </w:r>
      <w:r>
        <w:t>4</w:t>
      </w:r>
      <w:r w:rsidRPr="00855A9C">
        <w:t>.</w:t>
      </w:r>
      <w:r>
        <w:tab/>
      </w:r>
      <w:r w:rsidRPr="00855A9C">
        <w:t>Apport du RAG sur la qualité de classification</w:t>
      </w:r>
    </w:p>
    <w:p w14:paraId="50F6DAB7" w14:textId="4781A6B6" w:rsidR="00855A9C" w:rsidRDefault="00855A9C" w:rsidP="00D91E15">
      <w:pPr>
        <w:spacing w:line="360" w:lineRule="auto"/>
        <w:jc w:val="both"/>
      </w:pPr>
      <w:r w:rsidRPr="00855A9C">
        <w:t xml:space="preserve">L'intégration du système RAG a produit une amélioration mesurable de la précision de classification par rapport à une approche sans contexte. Sans RAG, le modèle </w:t>
      </w:r>
      <w:proofErr w:type="spellStart"/>
      <w:r w:rsidRPr="00855A9C">
        <w:t>LLaMA</w:t>
      </w:r>
      <w:proofErr w:type="spellEnd"/>
      <w:r w:rsidRPr="00855A9C">
        <w:t xml:space="preserve"> 3.1 tendait à commettre des erreurs de classification sur les emails ambigus, c'est-à-dire ceux dont le contenu mêlait à la fois une demande d'information et une réclamation. L'ajout d'exemples sémantiquement proches dans le prompt a permis au modèle de s'appuyer sur des cas réels pour trancher ces ambiguïtés, réduisant ainsi le taux d'erreur de classification sur ce type d'emails. De plus, la qualité de l'extraction des entités métier, notamment les numéros de téléphone et les références produit, a été améliorée grâce au contexte fourni par les exemples similaires qui illustraient concrètement la structure attendue des champs à extraire.</w:t>
      </w:r>
    </w:p>
    <w:p w14:paraId="23FA3EB4" w14:textId="23FBCF93" w:rsidR="00425F43" w:rsidRDefault="00425F43" w:rsidP="00D91E15">
      <w:pPr>
        <w:pStyle w:val="moyentitrenn"/>
        <w:numPr>
          <w:ilvl w:val="0"/>
          <w:numId w:val="0"/>
        </w:numPr>
        <w:tabs>
          <w:tab w:val="left" w:pos="851"/>
        </w:tabs>
        <w:ind w:left="851" w:hanging="851"/>
      </w:pPr>
      <w:r w:rsidRPr="00425F43">
        <w:t>5.3.</w:t>
      </w:r>
      <w:r w:rsidR="001A5688">
        <w:tab/>
      </w:r>
      <w:r w:rsidRPr="00425F43">
        <w:t xml:space="preserve">Extraction des informations </w:t>
      </w:r>
      <w:proofErr w:type="gramStart"/>
      <w:r>
        <w:t>importantes</w:t>
      </w:r>
      <w:r w:rsidR="00F71672">
        <w:t>(</w:t>
      </w:r>
      <w:proofErr w:type="gramEnd"/>
      <w:r w:rsidR="00F71672">
        <w:t>US7)</w:t>
      </w:r>
    </w:p>
    <w:p w14:paraId="2054E668" w14:textId="77777777" w:rsidR="00BB7A9A" w:rsidRPr="00BB7A9A" w:rsidRDefault="00BB7A9A" w:rsidP="00274876">
      <w:pPr>
        <w:spacing w:line="360" w:lineRule="auto"/>
        <w:jc w:val="both"/>
      </w:pPr>
      <w:r w:rsidRPr="00BB7A9A">
        <w:t xml:space="preserve">Cette partie constitue une étape essentielle et critique du système, puisqu’elle consiste à définir le prompt utilisé par le modèle Meta </w:t>
      </w:r>
      <w:proofErr w:type="spellStart"/>
      <w:r w:rsidRPr="00BB7A9A">
        <w:t>Llama</w:t>
      </w:r>
      <w:proofErr w:type="spellEnd"/>
      <w:r w:rsidRPr="00BB7A9A">
        <w:t xml:space="preserve"> 3.1 afin d’améliorer sa compréhension du contenu des e-mails et d’optimiser la prédiction de leur catégorie d’intérêt, notamment une demande ou une réclamation.</w:t>
      </w:r>
    </w:p>
    <w:p w14:paraId="7417DC33" w14:textId="0618DF8E" w:rsidR="00BB7A9A" w:rsidRDefault="00BB7A9A" w:rsidP="00274876">
      <w:pPr>
        <w:spacing w:line="360" w:lineRule="auto"/>
        <w:jc w:val="both"/>
      </w:pPr>
      <w:r w:rsidRPr="00BB7A9A">
        <w:t>Le prompt est structuré en trois parties principales</w:t>
      </w:r>
      <w:r>
        <w:t>. La</w:t>
      </w:r>
      <w:r w:rsidRPr="00BB7A9A">
        <w:t xml:space="preserve"> première partie contient des e-mails présentant un contexte similaire à celui de l’e-mail à analyser ; ces exemples sont fournis par le système RAG (</w:t>
      </w:r>
      <w:proofErr w:type="spellStart"/>
      <w:r w:rsidRPr="00BB7A9A">
        <w:t>Retrieval-Augmented</w:t>
      </w:r>
      <w:proofErr w:type="spellEnd"/>
      <w:r w:rsidRPr="00BB7A9A">
        <w:t xml:space="preserve"> </w:t>
      </w:r>
      <w:proofErr w:type="spellStart"/>
      <w:r w:rsidRPr="00BB7A9A">
        <w:t>Generation</w:t>
      </w:r>
      <w:proofErr w:type="spellEnd"/>
      <w:r w:rsidRPr="00BB7A9A">
        <w:t>). La deuxième partie correspond aux instructions adressées au modèle, définissant les règles et le comportement à suivre durant l’analyse. Enfin, la troisième partie contient l’e-mail cible à analyser et à classifier.</w:t>
      </w:r>
    </w:p>
    <w:p w14:paraId="635BAAC8" w14:textId="77777777" w:rsidR="00BB7A9A" w:rsidRDefault="00BB7A9A" w:rsidP="00D91E15">
      <w:pPr>
        <w:keepNext/>
        <w:spacing w:line="360" w:lineRule="auto"/>
        <w:jc w:val="center"/>
      </w:pPr>
      <w:r w:rsidRPr="00BB7A9A">
        <w:rPr>
          <w:noProof/>
        </w:rPr>
        <w:lastRenderedPageBreak/>
        <w:drawing>
          <wp:inline distT="0" distB="0" distL="0" distR="0" wp14:anchorId="536E8163" wp14:editId="4AADAADE">
            <wp:extent cx="4581525" cy="1741808"/>
            <wp:effectExtent l="38100" t="38100" r="85725" b="86995"/>
            <wp:docPr id="9888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8975" name=""/>
                    <pic:cNvPicPr/>
                  </pic:nvPicPr>
                  <pic:blipFill>
                    <a:blip r:embed="rId50"/>
                    <a:stretch>
                      <a:fillRect/>
                    </a:stretch>
                  </pic:blipFill>
                  <pic:spPr>
                    <a:xfrm>
                      <a:off x="0" y="0"/>
                      <a:ext cx="4587217" cy="1743972"/>
                    </a:xfrm>
                    <a:prstGeom prst="rect">
                      <a:avLst/>
                    </a:prstGeom>
                    <a:effectLst>
                      <a:outerShdw blurRad="50800" dist="38100" dir="2700000" algn="tl" rotWithShape="0">
                        <a:prstClr val="black">
                          <a:alpha val="40000"/>
                        </a:prstClr>
                      </a:outerShdw>
                    </a:effectLst>
                  </pic:spPr>
                </pic:pic>
              </a:graphicData>
            </a:graphic>
          </wp:inline>
        </w:drawing>
      </w:r>
    </w:p>
    <w:p w14:paraId="31CF625A" w14:textId="4AA0A09F" w:rsidR="00BB7A9A" w:rsidRPr="00BB7A9A" w:rsidRDefault="00BB7A9A" w:rsidP="00D91E15">
      <w:pPr>
        <w:pStyle w:val="Lgende"/>
        <w:spacing w:line="360" w:lineRule="auto"/>
        <w:jc w:val="center"/>
        <w:rPr>
          <w:b/>
          <w:bCs/>
          <w:sz w:val="22"/>
          <w:szCs w:val="22"/>
        </w:rPr>
      </w:pPr>
      <w:r w:rsidRPr="00BB7A9A">
        <w:rPr>
          <w:b/>
          <w:bCs/>
          <w:sz w:val="22"/>
          <w:szCs w:val="22"/>
        </w:rPr>
        <w:t xml:space="preserve">Figure </w:t>
      </w:r>
      <w:r w:rsidRPr="00BB7A9A">
        <w:rPr>
          <w:b/>
          <w:bCs/>
          <w:sz w:val="22"/>
          <w:szCs w:val="22"/>
        </w:rPr>
        <w:fldChar w:fldCharType="begin"/>
      </w:r>
      <w:r w:rsidRPr="00BB7A9A">
        <w:rPr>
          <w:b/>
          <w:bCs/>
          <w:sz w:val="22"/>
          <w:szCs w:val="22"/>
        </w:rPr>
        <w:instrText xml:space="preserve"> SEQ Figure \* ARABIC </w:instrText>
      </w:r>
      <w:r w:rsidRPr="00BB7A9A">
        <w:rPr>
          <w:b/>
          <w:bCs/>
          <w:sz w:val="22"/>
          <w:szCs w:val="22"/>
        </w:rPr>
        <w:fldChar w:fldCharType="separate"/>
      </w:r>
      <w:r w:rsidR="00BF3771">
        <w:rPr>
          <w:b/>
          <w:bCs/>
          <w:noProof/>
          <w:sz w:val="22"/>
          <w:szCs w:val="22"/>
        </w:rPr>
        <w:t>36</w:t>
      </w:r>
      <w:r w:rsidRPr="00BB7A9A">
        <w:rPr>
          <w:b/>
          <w:bCs/>
          <w:sz w:val="22"/>
          <w:szCs w:val="22"/>
        </w:rPr>
        <w:fldChar w:fldCharType="end"/>
      </w:r>
      <w:r w:rsidRPr="00BB7A9A">
        <w:rPr>
          <w:b/>
          <w:bCs/>
          <w:sz w:val="22"/>
          <w:szCs w:val="22"/>
        </w:rPr>
        <w:t>: Structure du prompt</w:t>
      </w:r>
    </w:p>
    <w:p w14:paraId="0F8F3577" w14:textId="77777777" w:rsidR="00BB7A9A" w:rsidRPr="00BB7A9A" w:rsidRDefault="00BB7A9A" w:rsidP="00D91E15">
      <w:pPr>
        <w:spacing w:line="360" w:lineRule="auto"/>
      </w:pPr>
    </w:p>
    <w:p w14:paraId="22C361EB" w14:textId="77777777" w:rsidR="00CD0941" w:rsidRDefault="00CD0941" w:rsidP="00D91E15">
      <w:pPr>
        <w:keepNext/>
        <w:spacing w:line="360" w:lineRule="auto"/>
        <w:jc w:val="center"/>
      </w:pPr>
      <w:r w:rsidRPr="00CD0941">
        <w:rPr>
          <w:noProof/>
        </w:rPr>
        <w:drawing>
          <wp:inline distT="0" distB="0" distL="0" distR="0" wp14:anchorId="7D9B1D67" wp14:editId="072C19BE">
            <wp:extent cx="4591050" cy="2167996"/>
            <wp:effectExtent l="38100" t="38100" r="95250" b="99060"/>
            <wp:docPr id="16696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4775" name=""/>
                    <pic:cNvPicPr/>
                  </pic:nvPicPr>
                  <pic:blipFill>
                    <a:blip r:embed="rId51"/>
                    <a:stretch>
                      <a:fillRect/>
                    </a:stretch>
                  </pic:blipFill>
                  <pic:spPr>
                    <a:xfrm>
                      <a:off x="0" y="0"/>
                      <a:ext cx="4600468" cy="2172443"/>
                    </a:xfrm>
                    <a:prstGeom prst="rect">
                      <a:avLst/>
                    </a:prstGeom>
                    <a:effectLst>
                      <a:outerShdw blurRad="50800" dist="38100" dir="2700000" algn="tl" rotWithShape="0">
                        <a:prstClr val="black">
                          <a:alpha val="40000"/>
                        </a:prstClr>
                      </a:outerShdw>
                    </a:effectLst>
                  </pic:spPr>
                </pic:pic>
              </a:graphicData>
            </a:graphic>
          </wp:inline>
        </w:drawing>
      </w:r>
    </w:p>
    <w:p w14:paraId="3E281453" w14:textId="36157CF9" w:rsidR="001A5688" w:rsidRDefault="00CD0941" w:rsidP="00D91E15">
      <w:pPr>
        <w:pStyle w:val="Lgende"/>
        <w:spacing w:line="360" w:lineRule="auto"/>
        <w:jc w:val="center"/>
        <w:rPr>
          <w:b/>
          <w:bCs/>
          <w:sz w:val="22"/>
          <w:szCs w:val="22"/>
        </w:rPr>
      </w:pPr>
      <w:r w:rsidRPr="00CD0941">
        <w:rPr>
          <w:b/>
          <w:bCs/>
          <w:sz w:val="22"/>
          <w:szCs w:val="22"/>
        </w:rPr>
        <w:t xml:space="preserve">Figure </w:t>
      </w:r>
      <w:r w:rsidRPr="00CD0941">
        <w:rPr>
          <w:b/>
          <w:bCs/>
          <w:sz w:val="22"/>
          <w:szCs w:val="22"/>
        </w:rPr>
        <w:fldChar w:fldCharType="begin"/>
      </w:r>
      <w:r w:rsidRPr="00CD0941">
        <w:rPr>
          <w:b/>
          <w:bCs/>
          <w:sz w:val="22"/>
          <w:szCs w:val="22"/>
        </w:rPr>
        <w:instrText xml:space="preserve"> SEQ Figure \* ARABIC </w:instrText>
      </w:r>
      <w:r w:rsidRPr="00CD0941">
        <w:rPr>
          <w:b/>
          <w:bCs/>
          <w:sz w:val="22"/>
          <w:szCs w:val="22"/>
        </w:rPr>
        <w:fldChar w:fldCharType="separate"/>
      </w:r>
      <w:r w:rsidR="00BF3771">
        <w:rPr>
          <w:b/>
          <w:bCs/>
          <w:noProof/>
          <w:sz w:val="22"/>
          <w:szCs w:val="22"/>
        </w:rPr>
        <w:t>37</w:t>
      </w:r>
      <w:r w:rsidRPr="00CD0941">
        <w:rPr>
          <w:b/>
          <w:bCs/>
          <w:sz w:val="22"/>
          <w:szCs w:val="22"/>
        </w:rPr>
        <w:fldChar w:fldCharType="end"/>
      </w:r>
      <w:r w:rsidRPr="00CD0941">
        <w:rPr>
          <w:b/>
          <w:bCs/>
          <w:sz w:val="22"/>
          <w:szCs w:val="22"/>
        </w:rPr>
        <w:t>: La récupération des emails similaires à l'email à analyser</w:t>
      </w:r>
    </w:p>
    <w:p w14:paraId="2736D10A" w14:textId="77777777" w:rsidR="00906D45" w:rsidRDefault="00906D45" w:rsidP="00D91E15">
      <w:pPr>
        <w:spacing w:line="360" w:lineRule="auto"/>
      </w:pPr>
      <w:r>
        <w:br w:type="page"/>
      </w:r>
    </w:p>
    <w:p w14:paraId="3EABD369" w14:textId="2A86BCFD" w:rsidR="00906D45" w:rsidRDefault="00906D45" w:rsidP="00D91E15">
      <w:pPr>
        <w:keepNext/>
        <w:spacing w:line="360" w:lineRule="auto"/>
      </w:pPr>
      <w:r>
        <w:rPr>
          <w:noProof/>
        </w:rPr>
        <w:lastRenderedPageBreak/>
        <w:drawing>
          <wp:inline distT="0" distB="0" distL="0" distR="0" wp14:anchorId="1D235EF9" wp14:editId="40922898">
            <wp:extent cx="6092190" cy="5062855"/>
            <wp:effectExtent l="38100" t="38100" r="99060" b="99695"/>
            <wp:docPr id="1666797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7610" name="Picture 1666797610"/>
                    <pic:cNvPicPr/>
                  </pic:nvPicPr>
                  <pic:blipFill>
                    <a:blip r:embed="rId52">
                      <a:extLst>
                        <a:ext uri="{28A0092B-C50C-407E-A947-70E740481C1C}">
                          <a14:useLocalDpi xmlns:a14="http://schemas.microsoft.com/office/drawing/2010/main" val="0"/>
                        </a:ext>
                      </a:extLst>
                    </a:blip>
                    <a:stretch>
                      <a:fillRect/>
                    </a:stretch>
                  </pic:blipFill>
                  <pic:spPr>
                    <a:xfrm>
                      <a:off x="0" y="0"/>
                      <a:ext cx="6092190" cy="5062855"/>
                    </a:xfrm>
                    <a:prstGeom prst="rect">
                      <a:avLst/>
                    </a:prstGeom>
                    <a:effectLst>
                      <a:outerShdw blurRad="50800" dist="38100" dir="2700000" algn="tl" rotWithShape="0">
                        <a:prstClr val="black">
                          <a:alpha val="40000"/>
                        </a:prstClr>
                      </a:outerShdw>
                    </a:effectLst>
                  </pic:spPr>
                </pic:pic>
              </a:graphicData>
            </a:graphic>
          </wp:inline>
        </w:drawing>
      </w:r>
    </w:p>
    <w:p w14:paraId="2387FA1C" w14:textId="260FD8FC" w:rsidR="00906D45" w:rsidRDefault="00906D45" w:rsidP="00D91E15">
      <w:pPr>
        <w:pStyle w:val="Lgende"/>
        <w:spacing w:line="360" w:lineRule="auto"/>
        <w:jc w:val="center"/>
        <w:rPr>
          <w:b/>
          <w:bCs/>
          <w:sz w:val="22"/>
          <w:szCs w:val="22"/>
        </w:rPr>
      </w:pPr>
      <w:r w:rsidRPr="00906D45">
        <w:rPr>
          <w:b/>
          <w:bCs/>
          <w:sz w:val="22"/>
          <w:szCs w:val="22"/>
        </w:rPr>
        <w:t xml:space="preserve">Figure </w:t>
      </w:r>
      <w:r w:rsidRPr="00906D45">
        <w:rPr>
          <w:b/>
          <w:bCs/>
          <w:sz w:val="22"/>
          <w:szCs w:val="22"/>
        </w:rPr>
        <w:fldChar w:fldCharType="begin"/>
      </w:r>
      <w:r w:rsidRPr="00906D45">
        <w:rPr>
          <w:b/>
          <w:bCs/>
          <w:sz w:val="22"/>
          <w:szCs w:val="22"/>
        </w:rPr>
        <w:instrText xml:space="preserve"> SEQ Figure \* ARABIC </w:instrText>
      </w:r>
      <w:r w:rsidRPr="00906D45">
        <w:rPr>
          <w:b/>
          <w:bCs/>
          <w:sz w:val="22"/>
          <w:szCs w:val="22"/>
        </w:rPr>
        <w:fldChar w:fldCharType="separate"/>
      </w:r>
      <w:r w:rsidR="00BF3771">
        <w:rPr>
          <w:b/>
          <w:bCs/>
          <w:noProof/>
          <w:sz w:val="22"/>
          <w:szCs w:val="22"/>
        </w:rPr>
        <w:t>38</w:t>
      </w:r>
      <w:r w:rsidRPr="00906D45">
        <w:rPr>
          <w:b/>
          <w:bCs/>
          <w:sz w:val="22"/>
          <w:szCs w:val="22"/>
        </w:rPr>
        <w:fldChar w:fldCharType="end"/>
      </w:r>
      <w:r w:rsidRPr="00906D45">
        <w:rPr>
          <w:b/>
          <w:bCs/>
          <w:sz w:val="22"/>
          <w:szCs w:val="22"/>
        </w:rPr>
        <w:t>: Instructions adressées au modèle</w:t>
      </w:r>
    </w:p>
    <w:p w14:paraId="729EDF94" w14:textId="77777777" w:rsidR="00E1422F" w:rsidRPr="00E1422F" w:rsidRDefault="00E1422F" w:rsidP="00D91E15">
      <w:pPr>
        <w:spacing w:line="360" w:lineRule="auto"/>
      </w:pPr>
    </w:p>
    <w:p w14:paraId="744754FA" w14:textId="77777777" w:rsidR="00E1422F" w:rsidRDefault="00906D45" w:rsidP="00F71672">
      <w:pPr>
        <w:keepNext/>
        <w:spacing w:line="360" w:lineRule="auto"/>
        <w:jc w:val="center"/>
      </w:pPr>
      <w:r>
        <w:rPr>
          <w:noProof/>
        </w:rPr>
        <w:drawing>
          <wp:inline distT="0" distB="0" distL="0" distR="0" wp14:anchorId="0FCE2839" wp14:editId="2BADAE36">
            <wp:extent cx="3476625" cy="224954"/>
            <wp:effectExtent l="0" t="0" r="0" b="3810"/>
            <wp:docPr id="15910942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4266" name="Picture 1591094266"/>
                    <pic:cNvPicPr/>
                  </pic:nvPicPr>
                  <pic:blipFill>
                    <a:blip r:embed="rId53">
                      <a:extLst>
                        <a:ext uri="{28A0092B-C50C-407E-A947-70E740481C1C}">
                          <a14:useLocalDpi xmlns:a14="http://schemas.microsoft.com/office/drawing/2010/main" val="0"/>
                        </a:ext>
                      </a:extLst>
                    </a:blip>
                    <a:stretch>
                      <a:fillRect/>
                    </a:stretch>
                  </pic:blipFill>
                  <pic:spPr>
                    <a:xfrm>
                      <a:off x="0" y="0"/>
                      <a:ext cx="3606803" cy="233377"/>
                    </a:xfrm>
                    <a:prstGeom prst="rect">
                      <a:avLst/>
                    </a:prstGeom>
                  </pic:spPr>
                </pic:pic>
              </a:graphicData>
            </a:graphic>
          </wp:inline>
        </w:drawing>
      </w:r>
    </w:p>
    <w:p w14:paraId="3DF72EC4" w14:textId="65A72A38" w:rsidR="00906D45" w:rsidRDefault="00E1422F" w:rsidP="00D91E15">
      <w:pPr>
        <w:pStyle w:val="Lgende"/>
        <w:spacing w:line="360" w:lineRule="auto"/>
        <w:jc w:val="center"/>
        <w:rPr>
          <w:b/>
          <w:bCs/>
          <w:sz w:val="22"/>
          <w:szCs w:val="22"/>
        </w:rPr>
      </w:pPr>
      <w:r w:rsidRPr="00E1422F">
        <w:rPr>
          <w:b/>
          <w:bCs/>
          <w:sz w:val="22"/>
          <w:szCs w:val="22"/>
        </w:rPr>
        <w:t xml:space="preserve">Figure </w:t>
      </w:r>
      <w:r w:rsidRPr="00E1422F">
        <w:rPr>
          <w:b/>
          <w:bCs/>
          <w:sz w:val="22"/>
          <w:szCs w:val="22"/>
        </w:rPr>
        <w:fldChar w:fldCharType="begin"/>
      </w:r>
      <w:r w:rsidRPr="00E1422F">
        <w:rPr>
          <w:b/>
          <w:bCs/>
          <w:sz w:val="22"/>
          <w:szCs w:val="22"/>
        </w:rPr>
        <w:instrText xml:space="preserve"> SEQ Figure \* ARABIC </w:instrText>
      </w:r>
      <w:r w:rsidRPr="00E1422F">
        <w:rPr>
          <w:b/>
          <w:bCs/>
          <w:sz w:val="22"/>
          <w:szCs w:val="22"/>
        </w:rPr>
        <w:fldChar w:fldCharType="separate"/>
      </w:r>
      <w:r w:rsidR="00BF3771">
        <w:rPr>
          <w:b/>
          <w:bCs/>
          <w:noProof/>
          <w:sz w:val="22"/>
          <w:szCs w:val="22"/>
        </w:rPr>
        <w:t>39</w:t>
      </w:r>
      <w:r w:rsidRPr="00E1422F">
        <w:rPr>
          <w:b/>
          <w:bCs/>
          <w:sz w:val="22"/>
          <w:szCs w:val="22"/>
        </w:rPr>
        <w:fldChar w:fldCharType="end"/>
      </w:r>
      <w:r w:rsidRPr="00E1422F">
        <w:rPr>
          <w:b/>
          <w:bCs/>
          <w:sz w:val="22"/>
          <w:szCs w:val="22"/>
        </w:rPr>
        <w:t>: Insertion de l'email à analyser dans la prompt</w:t>
      </w:r>
    </w:p>
    <w:p w14:paraId="62A68A79" w14:textId="77777777" w:rsidR="00E1422F" w:rsidRDefault="00E1422F" w:rsidP="00D91E15">
      <w:pPr>
        <w:spacing w:line="360" w:lineRule="auto"/>
      </w:pPr>
    </w:p>
    <w:p w14:paraId="6EE83A8B" w14:textId="77777777" w:rsidR="00E1422F" w:rsidRDefault="00E1422F" w:rsidP="00D91E15">
      <w:pPr>
        <w:spacing w:line="360" w:lineRule="auto"/>
      </w:pPr>
    </w:p>
    <w:p w14:paraId="48285D53" w14:textId="77777777" w:rsidR="00E1422F" w:rsidRDefault="00E1422F" w:rsidP="00D91E15">
      <w:pPr>
        <w:spacing w:line="360" w:lineRule="auto"/>
      </w:pPr>
    </w:p>
    <w:p w14:paraId="0BE00875" w14:textId="77777777" w:rsidR="00E1422F" w:rsidRDefault="00E1422F" w:rsidP="00D91E15">
      <w:pPr>
        <w:spacing w:line="360" w:lineRule="auto"/>
      </w:pPr>
    </w:p>
    <w:p w14:paraId="1A0A20A1" w14:textId="77777777" w:rsidR="00E1422F" w:rsidRPr="00E1422F" w:rsidRDefault="00E1422F" w:rsidP="00D91E15">
      <w:pPr>
        <w:spacing w:line="360" w:lineRule="auto"/>
      </w:pPr>
    </w:p>
    <w:p w14:paraId="59639349" w14:textId="390495FF" w:rsidR="00E1422F" w:rsidRDefault="00E1422F" w:rsidP="00D91E15">
      <w:pPr>
        <w:pStyle w:val="moyentitrenn"/>
        <w:numPr>
          <w:ilvl w:val="0"/>
          <w:numId w:val="0"/>
        </w:numPr>
        <w:ind w:left="851" w:hanging="851"/>
      </w:pPr>
      <w:r w:rsidRPr="00E1422F">
        <w:lastRenderedPageBreak/>
        <w:t xml:space="preserve">5.4. </w:t>
      </w:r>
      <w:r>
        <w:tab/>
      </w:r>
      <w:r w:rsidRPr="00E1422F">
        <w:t xml:space="preserve">Classification automatique des emails </w:t>
      </w:r>
      <w:r>
        <w:t xml:space="preserve">et génération de tickets JSON </w:t>
      </w:r>
      <w:r w:rsidRPr="00E1422F">
        <w:t>(US</w:t>
      </w:r>
      <w:r w:rsidR="00F71672">
        <w:t>8</w:t>
      </w:r>
      <w:r w:rsidRPr="00E1422F">
        <w:t>)</w:t>
      </w:r>
    </w:p>
    <w:p w14:paraId="4F000747" w14:textId="77777777" w:rsidR="007D466C" w:rsidRPr="008F3F53" w:rsidRDefault="007D466C" w:rsidP="00D91E15">
      <w:pPr>
        <w:spacing w:line="360" w:lineRule="auto"/>
        <w:jc w:val="both"/>
      </w:pPr>
      <w:r w:rsidRPr="008F3F53">
        <w:t>À l'issue du processus de traitement décrit dans les user stories précédentes, le système produit pour chaque email analysé un ticket structuré au format JSON, qui constitue le livrable final de ce sprint. Ce ticket encapsule deux résultats complémentaires : d'une part, la prédiction de la nature du besoin exprimé dans l'email, c'est-à-dire sa classification en tant que demande d'information ou réclamation, et d'autre part, l'extraction automatique des attributs métier pertinents à partir du corps de l'email, tels que les coordonnées du client, le produit concerné et le résumé du problème signalé.</w:t>
      </w:r>
    </w:p>
    <w:p w14:paraId="4F241AC4" w14:textId="77777777" w:rsidR="007D466C" w:rsidRPr="008F3F53" w:rsidRDefault="007D466C" w:rsidP="00D91E15">
      <w:pPr>
        <w:spacing w:line="360" w:lineRule="auto"/>
        <w:jc w:val="both"/>
      </w:pPr>
      <w:r w:rsidRPr="008F3F53">
        <w:t>La structure du ticket JSON a été définie de manière stricte et distincte selon la catégorie détectée, afin de garantir une cohérence de traitement en aval. Un ticket de type réclamation et un ticket de type demande ne partagent pas exactement les mêmes champs, certains attributs étant spécifiques au contexte de chaque catégorie.</w:t>
      </w:r>
    </w:p>
    <w:p w14:paraId="3D6EEF49" w14:textId="77777777" w:rsidR="007D466C" w:rsidRDefault="007D466C" w:rsidP="00D91E15">
      <w:pPr>
        <w:keepNext/>
        <w:spacing w:line="360" w:lineRule="auto"/>
        <w:jc w:val="both"/>
      </w:pPr>
      <w:r>
        <w:rPr>
          <w:noProof/>
        </w:rPr>
        <w:drawing>
          <wp:inline distT="0" distB="0" distL="0" distR="0" wp14:anchorId="6AA44A8B" wp14:editId="341BAB84">
            <wp:extent cx="5760720" cy="2392045"/>
            <wp:effectExtent l="38100" t="38100" r="87630" b="103505"/>
            <wp:docPr id="13278429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42945" name="Picture 1327842945"/>
                    <pic:cNvPicPr/>
                  </pic:nvPicPr>
                  <pic:blipFill>
                    <a:blip r:embed="rId54">
                      <a:extLst>
                        <a:ext uri="{28A0092B-C50C-407E-A947-70E740481C1C}">
                          <a14:useLocalDpi xmlns:a14="http://schemas.microsoft.com/office/drawing/2010/main" val="0"/>
                        </a:ext>
                      </a:extLst>
                    </a:blip>
                    <a:stretch>
                      <a:fillRect/>
                    </a:stretch>
                  </pic:blipFill>
                  <pic:spPr>
                    <a:xfrm>
                      <a:off x="0" y="0"/>
                      <a:ext cx="5760720" cy="2392045"/>
                    </a:xfrm>
                    <a:prstGeom prst="rect">
                      <a:avLst/>
                    </a:prstGeom>
                    <a:effectLst>
                      <a:outerShdw blurRad="50800" dist="38100" dir="2700000" algn="tl" rotWithShape="0">
                        <a:prstClr val="black">
                          <a:alpha val="40000"/>
                        </a:prstClr>
                      </a:outerShdw>
                    </a:effectLst>
                  </pic:spPr>
                </pic:pic>
              </a:graphicData>
            </a:graphic>
          </wp:inline>
        </w:drawing>
      </w:r>
    </w:p>
    <w:p w14:paraId="1349BD0C" w14:textId="072BD5C7" w:rsidR="007D466C" w:rsidRPr="007D466C" w:rsidRDefault="007D466C" w:rsidP="00D91E15">
      <w:pPr>
        <w:pStyle w:val="Lgende"/>
        <w:spacing w:line="360" w:lineRule="auto"/>
        <w:jc w:val="center"/>
        <w:rPr>
          <w:b/>
          <w:bCs/>
          <w:sz w:val="22"/>
          <w:szCs w:val="22"/>
        </w:rPr>
      </w:pPr>
      <w:r w:rsidRPr="007D466C">
        <w:rPr>
          <w:b/>
          <w:bCs/>
          <w:sz w:val="22"/>
          <w:szCs w:val="22"/>
        </w:rPr>
        <w:t xml:space="preserve">Figure </w:t>
      </w:r>
      <w:r w:rsidRPr="007D466C">
        <w:rPr>
          <w:b/>
          <w:bCs/>
          <w:sz w:val="22"/>
          <w:szCs w:val="22"/>
        </w:rPr>
        <w:fldChar w:fldCharType="begin"/>
      </w:r>
      <w:r w:rsidRPr="007D466C">
        <w:rPr>
          <w:b/>
          <w:bCs/>
          <w:sz w:val="22"/>
          <w:szCs w:val="22"/>
        </w:rPr>
        <w:instrText xml:space="preserve"> SEQ Figure \* ARABIC </w:instrText>
      </w:r>
      <w:r w:rsidRPr="007D466C">
        <w:rPr>
          <w:b/>
          <w:bCs/>
          <w:sz w:val="22"/>
          <w:szCs w:val="22"/>
        </w:rPr>
        <w:fldChar w:fldCharType="separate"/>
      </w:r>
      <w:r w:rsidR="00BF3771">
        <w:rPr>
          <w:b/>
          <w:bCs/>
          <w:noProof/>
          <w:sz w:val="22"/>
          <w:szCs w:val="22"/>
        </w:rPr>
        <w:t>40</w:t>
      </w:r>
      <w:r w:rsidRPr="007D466C">
        <w:rPr>
          <w:b/>
          <w:bCs/>
          <w:sz w:val="22"/>
          <w:szCs w:val="22"/>
        </w:rPr>
        <w:fldChar w:fldCharType="end"/>
      </w:r>
      <w:r w:rsidRPr="007D466C">
        <w:rPr>
          <w:b/>
          <w:bCs/>
          <w:sz w:val="22"/>
          <w:szCs w:val="22"/>
        </w:rPr>
        <w:t>: Exemple de ticket génér</w:t>
      </w:r>
      <w:r>
        <w:rPr>
          <w:b/>
          <w:bCs/>
          <w:sz w:val="22"/>
          <w:szCs w:val="22"/>
        </w:rPr>
        <w:t>é</w:t>
      </w:r>
      <w:r w:rsidRPr="007D466C">
        <w:rPr>
          <w:b/>
          <w:bCs/>
          <w:sz w:val="22"/>
          <w:szCs w:val="22"/>
        </w:rPr>
        <w:t xml:space="preserve"> en format JSON</w:t>
      </w:r>
    </w:p>
    <w:p w14:paraId="3723A13A" w14:textId="5C545815" w:rsidR="007D466C" w:rsidRPr="007D466C" w:rsidRDefault="007D466C" w:rsidP="00D91E15">
      <w:pPr>
        <w:spacing w:line="360" w:lineRule="auto"/>
        <w:jc w:val="both"/>
      </w:pPr>
      <w:r w:rsidRPr="008F3F53">
        <w:t xml:space="preserve">Une fois généré et validé, chaque ticket est enregistré dans le fichier </w:t>
      </w:r>
      <w:proofErr w:type="spellStart"/>
      <w:r w:rsidRPr="008F3F53">
        <w:rPr>
          <w:rFonts w:ascii="Courier New" w:hAnsi="Courier New" w:cs="Courier New"/>
        </w:rPr>
        <w:t>dataset</w:t>
      </w:r>
      <w:r w:rsidR="00E25D9C" w:rsidRPr="008F3F53">
        <w:rPr>
          <w:rFonts w:ascii="Courier New" w:hAnsi="Courier New" w:cs="Courier New"/>
        </w:rPr>
        <w:t>_</w:t>
      </w:r>
      <w:proofErr w:type="gramStart"/>
      <w:r w:rsidRPr="008F3F53">
        <w:rPr>
          <w:rFonts w:ascii="Courier New" w:hAnsi="Courier New" w:cs="Courier New"/>
        </w:rPr>
        <w:t>telecom.json</w:t>
      </w:r>
      <w:proofErr w:type="spellEnd"/>
      <w:proofErr w:type="gramEnd"/>
      <w:r w:rsidR="0024364B" w:rsidRPr="008F3F53">
        <w:rPr>
          <w:rFonts w:ascii="Courier New" w:hAnsi="Courier New" w:cs="Courier New"/>
        </w:rPr>
        <w:t xml:space="preserve"> </w:t>
      </w:r>
      <w:r w:rsidRPr="008F3F53">
        <w:t xml:space="preserve">. Cet enregistrement cumulatif remplit une double fonction. Il constitue d'abord un historique exploitable directement par les agents du service client via le tableau de bord de l'application. Il joue ensuite un rôle fondamental dans la stratégie d'augmentation des données adoptée dans ce projet : en enrichissant progressivement la base de connaissances de </w:t>
      </w:r>
      <w:proofErr w:type="spellStart"/>
      <w:r w:rsidRPr="008F3F53">
        <w:t>ChromaDB</w:t>
      </w:r>
      <w:proofErr w:type="spellEnd"/>
      <w:r w:rsidRPr="008F3F53">
        <w:t xml:space="preserve"> avec chaque nouveau ticket validé, le système améliore de manière continue la précision des recherches sémantiques effectuées par le module RAG, et par</w:t>
      </w:r>
      <w:r w:rsidRPr="007D466C">
        <w:t xml:space="preserve"> </w:t>
      </w:r>
      <w:r w:rsidRPr="007D466C">
        <w:lastRenderedPageBreak/>
        <w:t xml:space="preserve">extension, la qualité des prédictions produites par le modèle </w:t>
      </w:r>
      <w:proofErr w:type="spellStart"/>
      <w:r w:rsidRPr="007D466C">
        <w:t>LLaMA</w:t>
      </w:r>
      <w:proofErr w:type="spellEnd"/>
      <w:r w:rsidRPr="007D466C">
        <w:t xml:space="preserve"> 3.1 lors des inférences futures.</w:t>
      </w:r>
    </w:p>
    <w:p w14:paraId="4658B44F" w14:textId="7E417870" w:rsidR="00E1422F" w:rsidRDefault="0024364B" w:rsidP="00D91E15">
      <w:pPr>
        <w:pStyle w:val="Grandtitren"/>
        <w:numPr>
          <w:ilvl w:val="0"/>
          <w:numId w:val="0"/>
        </w:numPr>
        <w:ind w:left="851" w:hanging="851"/>
      </w:pPr>
      <w:r>
        <w:t>6.</w:t>
      </w:r>
      <w:r>
        <w:tab/>
        <w:t xml:space="preserve">Bilan </w:t>
      </w:r>
      <w:r w:rsidR="002F5A1E">
        <w:t xml:space="preserve">du </w:t>
      </w:r>
      <w:r>
        <w:t>Sprint 2</w:t>
      </w:r>
    </w:p>
    <w:p w14:paraId="53F2CF6F" w14:textId="12DF1DA6" w:rsidR="0024364B" w:rsidRPr="0024364B" w:rsidRDefault="0024364B" w:rsidP="00D91E15">
      <w:pPr>
        <w:spacing w:line="360" w:lineRule="auto"/>
        <w:jc w:val="both"/>
      </w:pPr>
      <w:r w:rsidRPr="0024364B">
        <w:t xml:space="preserve">Le Sprint 2 a marqué une étape décisive dans le développement du système de classification automatique des emails, en introduisant l'intelligence artificielle au cœur du pipeline de traitement. L'ensemble des </w:t>
      </w:r>
      <w:r w:rsidR="002F5A1E">
        <w:t>quatre</w:t>
      </w:r>
      <w:r w:rsidRPr="0024364B">
        <w:t xml:space="preserve"> user stories planifiées, allant de US</w:t>
      </w:r>
      <w:r w:rsidR="00143FAC">
        <w:t>5</w:t>
      </w:r>
      <w:r w:rsidRPr="0024364B">
        <w:t xml:space="preserve"> à US</w:t>
      </w:r>
      <w:r w:rsidR="00143FAC">
        <w:t>8</w:t>
      </w:r>
      <w:r w:rsidRPr="0024364B">
        <w:t>, ont été complétées avec succès dans le délai imparti, attestant d'une bonne maîtrise des technologies mises en œuvre et d'une estimation initiale rigoureuse de la charge de travail.</w:t>
      </w:r>
    </w:p>
    <w:p w14:paraId="250CC964" w14:textId="77777777" w:rsidR="0024364B" w:rsidRPr="0024364B" w:rsidRDefault="0024364B" w:rsidP="00D91E15">
      <w:pPr>
        <w:spacing w:line="360" w:lineRule="auto"/>
        <w:jc w:val="both"/>
      </w:pPr>
      <w:r w:rsidRPr="0024364B">
        <w:t xml:space="preserve">Sur le plan technique, le sprint a abouti à l'intégration cohérente de trois composants complémentaires. Le modèle </w:t>
      </w:r>
      <w:proofErr w:type="spellStart"/>
      <w:r w:rsidRPr="0024364B">
        <w:t>LLaMA</w:t>
      </w:r>
      <w:proofErr w:type="spellEnd"/>
      <w:r w:rsidRPr="0024364B">
        <w:t xml:space="preserve"> </w:t>
      </w:r>
      <w:proofErr w:type="gramStart"/>
      <w:r w:rsidRPr="0024364B">
        <w:t>3.1:latest</w:t>
      </w:r>
      <w:proofErr w:type="gramEnd"/>
      <w:r w:rsidRPr="0024364B">
        <w:t xml:space="preserve">, sélectionné à l'issue d'une évaluation comparative rigoureuse portant sur six modèles open-source, a démontré le meilleur compromis entre précision de prédiction et temps d'inférence. Le système RAG, appuyé sur la base vectorielle </w:t>
      </w:r>
      <w:proofErr w:type="spellStart"/>
      <w:r w:rsidRPr="0024364B">
        <w:t>ChromaDB</w:t>
      </w:r>
      <w:proofErr w:type="spellEnd"/>
      <w:r w:rsidRPr="0024364B">
        <w:t xml:space="preserve"> et le modèle d'</w:t>
      </w:r>
      <w:proofErr w:type="spellStart"/>
      <w:r w:rsidRPr="0024364B">
        <w:t>embeddings</w:t>
      </w:r>
      <w:proofErr w:type="spellEnd"/>
      <w:r w:rsidRPr="0024364B">
        <w:t xml:space="preserve"> all-MiniLM-L6-v2, a permis d'enrichir dynamiquement le contexte fourni au modèle lors de chaque analyse, réduisant sensiblement les erreurs de classification sur les emails ambigus. Enfin, la conception du prompt structuré en trois parties a constitué un levier déterminant dans la qualité des résultats produits, en guidant le modèle vers une analyse précise et reproductible.</w:t>
      </w:r>
    </w:p>
    <w:p w14:paraId="10B6DC96" w14:textId="77777777" w:rsidR="0024364B" w:rsidRDefault="0024364B" w:rsidP="00D91E15">
      <w:pPr>
        <w:spacing w:line="360" w:lineRule="auto"/>
        <w:jc w:val="both"/>
      </w:pPr>
      <w:r w:rsidRPr="0024364B">
        <w:t xml:space="preserve">Le livrable central de ce sprint, à savoir le ticket JSON structuré produit pour chaque email analysé, a pleinement répondu aux attentes définies dans le </w:t>
      </w:r>
      <w:proofErr w:type="spellStart"/>
      <w:r w:rsidRPr="0024364B">
        <w:t>backlog</w:t>
      </w:r>
      <w:proofErr w:type="spellEnd"/>
      <w:r w:rsidRPr="0024364B">
        <w:t xml:space="preserve">. Sa double fonction, à la fois historique exploitable par les agents du service client et source d'augmentation progressive de la base de connaissances </w:t>
      </w:r>
      <w:proofErr w:type="spellStart"/>
      <w:r w:rsidRPr="0024364B">
        <w:t>ChromaDB</w:t>
      </w:r>
      <w:proofErr w:type="spellEnd"/>
      <w:r w:rsidRPr="0024364B">
        <w:t xml:space="preserve">, confère au système une capacité d'amélioration continue qui renforce sa pertinence à long terme. Ces acquis constituent une base solide pour le Sprint 3, consacré au développement de l'interface utilisateur et à l'exposition des fonctionnalités via le backend </w:t>
      </w:r>
      <w:proofErr w:type="spellStart"/>
      <w:r w:rsidRPr="0024364B">
        <w:t>FastAPI</w:t>
      </w:r>
      <w:proofErr w:type="spellEnd"/>
      <w:r w:rsidRPr="0024364B">
        <w:t>.</w:t>
      </w:r>
    </w:p>
    <w:p w14:paraId="3A11FB56" w14:textId="0C1F0990" w:rsidR="002F5A1E" w:rsidRDefault="002F5A1E" w:rsidP="00D91E15">
      <w:pPr>
        <w:pStyle w:val="Grandtitren"/>
        <w:numPr>
          <w:ilvl w:val="0"/>
          <w:numId w:val="0"/>
        </w:numPr>
        <w:ind w:left="851" w:hanging="851"/>
      </w:pPr>
      <w:r>
        <w:t xml:space="preserve">7. </w:t>
      </w:r>
      <w:r>
        <w:tab/>
        <w:t>Conclusion</w:t>
      </w:r>
    </w:p>
    <w:p w14:paraId="5440D748" w14:textId="77777777" w:rsidR="002F5A1E" w:rsidRPr="002F5A1E" w:rsidRDefault="002F5A1E" w:rsidP="00D91E15">
      <w:pPr>
        <w:spacing w:line="360" w:lineRule="auto"/>
        <w:jc w:val="both"/>
      </w:pPr>
      <w:r w:rsidRPr="002F5A1E">
        <w:t xml:space="preserve">Ce chapitre a présenté la réalisation du Sprint 2, au cours duquel le modèle </w:t>
      </w:r>
      <w:proofErr w:type="spellStart"/>
      <w:r w:rsidRPr="002F5A1E">
        <w:t>LLaMA</w:t>
      </w:r>
      <w:proofErr w:type="spellEnd"/>
      <w:r w:rsidRPr="002F5A1E">
        <w:t xml:space="preserve"> 3.1 déployé via </w:t>
      </w:r>
      <w:proofErr w:type="spellStart"/>
      <w:r w:rsidRPr="002F5A1E">
        <w:t>Ollama</w:t>
      </w:r>
      <w:proofErr w:type="spellEnd"/>
      <w:r w:rsidRPr="002F5A1E">
        <w:t xml:space="preserve">, combiné à un système RAG basé sur </w:t>
      </w:r>
      <w:proofErr w:type="spellStart"/>
      <w:r w:rsidRPr="002F5A1E">
        <w:t>ChromaDB</w:t>
      </w:r>
      <w:proofErr w:type="spellEnd"/>
      <w:r w:rsidRPr="002F5A1E">
        <w:t>, a permis de classifier automatiquement les emails et de générer des tickets JSON structurés. Ces livrables ont constitué le socle intelligent du système sur lequel le Sprint 3 s'est appuyé pour développer l'interface utilisateur.</w:t>
      </w:r>
    </w:p>
    <w:sdt>
      <w:sdtPr>
        <w:rPr>
          <w:rFonts w:ascii="Times New Roman" w:eastAsiaTheme="minorHAnsi" w:hAnsi="Times New Roman" w:cstheme="minorBidi"/>
          <w:color w:val="auto"/>
          <w:sz w:val="24"/>
          <w:szCs w:val="24"/>
        </w:rPr>
        <w:id w:val="-219523175"/>
        <w:docPartObj>
          <w:docPartGallery w:val="Bibliographies"/>
          <w:docPartUnique/>
        </w:docPartObj>
      </w:sdtPr>
      <w:sdtEndPr/>
      <w:sdtContent>
        <w:p w14:paraId="3246AB1A" w14:textId="6DDB9FED" w:rsidR="00DE0E4E" w:rsidRDefault="00603CF1">
          <w:pPr>
            <w:pStyle w:val="Titre1"/>
          </w:pPr>
          <w:r>
            <w:t>Références</w:t>
          </w:r>
        </w:p>
        <w:sdt>
          <w:sdtPr>
            <w:id w:val="-573587230"/>
            <w:bibliography/>
          </w:sdtPr>
          <w:sdtEndPr/>
          <w:sdtContent>
            <w:p w14:paraId="1B4A824B" w14:textId="77777777" w:rsidR="008E0BCF" w:rsidRDefault="00DE0E4E">
              <w:pPr>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717"/>
              </w:tblGrid>
              <w:tr w:rsidR="008E0BCF" w14:paraId="3C6F3F29" w14:textId="77777777">
                <w:trPr>
                  <w:divId w:val="1578779985"/>
                  <w:tblCellSpacing w:w="15" w:type="dxa"/>
                </w:trPr>
                <w:tc>
                  <w:tcPr>
                    <w:tcW w:w="50" w:type="pct"/>
                    <w:hideMark/>
                  </w:tcPr>
                  <w:p w14:paraId="3EB9037E" w14:textId="69487201" w:rsidR="008E0BCF" w:rsidRDefault="008E0BCF">
                    <w:pPr>
                      <w:pStyle w:val="Bibliographie"/>
                      <w:rPr>
                        <w:noProof/>
                        <w:kern w:val="0"/>
                        <w14:ligatures w14:val="none"/>
                      </w:rPr>
                    </w:pPr>
                    <w:r>
                      <w:rPr>
                        <w:noProof/>
                      </w:rPr>
                      <w:t xml:space="preserve">[1] </w:t>
                    </w:r>
                  </w:p>
                </w:tc>
                <w:tc>
                  <w:tcPr>
                    <w:tcW w:w="0" w:type="auto"/>
                    <w:hideMark/>
                  </w:tcPr>
                  <w:p w14:paraId="5AC7C220" w14:textId="77777777" w:rsidR="008E0BCF" w:rsidRDefault="008E0BCF">
                    <w:pPr>
                      <w:pStyle w:val="Bibliographie"/>
                      <w:rPr>
                        <w:noProof/>
                      </w:rPr>
                    </w:pPr>
                    <w:r>
                      <w:rPr>
                        <w:noProof/>
                      </w:rPr>
                      <w:t>wikipedia, «Internet Message Access Protocol,» [En ligne]. Available: https://fr.wikipedia.org/wiki/Internet_Message_Access_Protocol.</w:t>
                    </w:r>
                  </w:p>
                </w:tc>
              </w:tr>
              <w:tr w:rsidR="008E0BCF" w14:paraId="4B1B56B2" w14:textId="77777777">
                <w:trPr>
                  <w:divId w:val="1578779985"/>
                  <w:tblCellSpacing w:w="15" w:type="dxa"/>
                </w:trPr>
                <w:tc>
                  <w:tcPr>
                    <w:tcW w:w="50" w:type="pct"/>
                    <w:hideMark/>
                  </w:tcPr>
                  <w:p w14:paraId="12D6D333" w14:textId="77777777" w:rsidR="008E0BCF" w:rsidRDefault="008E0BCF">
                    <w:pPr>
                      <w:pStyle w:val="Bibliographie"/>
                      <w:rPr>
                        <w:noProof/>
                      </w:rPr>
                    </w:pPr>
                    <w:r>
                      <w:rPr>
                        <w:noProof/>
                      </w:rPr>
                      <w:t xml:space="preserve">[2] </w:t>
                    </w:r>
                  </w:p>
                </w:tc>
                <w:tc>
                  <w:tcPr>
                    <w:tcW w:w="0" w:type="auto"/>
                    <w:hideMark/>
                  </w:tcPr>
                  <w:p w14:paraId="5671140F" w14:textId="77777777" w:rsidR="008E0BCF" w:rsidRDefault="008E0BCF">
                    <w:pPr>
                      <w:pStyle w:val="Bibliographie"/>
                      <w:rPr>
                        <w:noProof/>
                      </w:rPr>
                    </w:pPr>
                    <w:r>
                      <w:rPr>
                        <w:noProof/>
                      </w:rPr>
                      <w:t>Wikipedia, «Post Office Protocol,» [En ligne]. Available: https://fr.wikipedia.org/wiki/Post_Office_Protocol.</w:t>
                    </w:r>
                  </w:p>
                </w:tc>
              </w:tr>
              <w:tr w:rsidR="008E0BCF" w14:paraId="685A4C46" w14:textId="77777777">
                <w:trPr>
                  <w:divId w:val="1578779985"/>
                  <w:tblCellSpacing w:w="15" w:type="dxa"/>
                </w:trPr>
                <w:tc>
                  <w:tcPr>
                    <w:tcW w:w="50" w:type="pct"/>
                    <w:hideMark/>
                  </w:tcPr>
                  <w:p w14:paraId="72D9BCEF" w14:textId="77777777" w:rsidR="008E0BCF" w:rsidRDefault="008E0BCF">
                    <w:pPr>
                      <w:pStyle w:val="Bibliographie"/>
                      <w:rPr>
                        <w:noProof/>
                      </w:rPr>
                    </w:pPr>
                    <w:r>
                      <w:rPr>
                        <w:noProof/>
                      </w:rPr>
                      <w:t xml:space="preserve">[3] </w:t>
                    </w:r>
                  </w:p>
                </w:tc>
                <w:tc>
                  <w:tcPr>
                    <w:tcW w:w="0" w:type="auto"/>
                    <w:hideMark/>
                  </w:tcPr>
                  <w:p w14:paraId="26320799" w14:textId="77777777" w:rsidR="008E0BCF" w:rsidRDefault="008E0BCF">
                    <w:pPr>
                      <w:pStyle w:val="Bibliographie"/>
                      <w:rPr>
                        <w:noProof/>
                      </w:rPr>
                    </w:pPr>
                    <w:r>
                      <w:rPr>
                        <w:noProof/>
                      </w:rPr>
                      <w:t>turboSMTP, «Le protocole SMTP,» [En ligne]. Available: https://serversmtp.com/fr/protocole-smtp/.</w:t>
                    </w:r>
                  </w:p>
                </w:tc>
              </w:tr>
              <w:tr w:rsidR="008E0BCF" w:rsidRPr="00B60675" w14:paraId="60E78728" w14:textId="77777777">
                <w:trPr>
                  <w:divId w:val="1578779985"/>
                  <w:tblCellSpacing w:w="15" w:type="dxa"/>
                </w:trPr>
                <w:tc>
                  <w:tcPr>
                    <w:tcW w:w="50" w:type="pct"/>
                    <w:hideMark/>
                  </w:tcPr>
                  <w:p w14:paraId="6B2D1582" w14:textId="77777777" w:rsidR="008E0BCF" w:rsidRDefault="008E0BCF">
                    <w:pPr>
                      <w:pStyle w:val="Bibliographie"/>
                      <w:rPr>
                        <w:noProof/>
                      </w:rPr>
                    </w:pPr>
                    <w:r>
                      <w:rPr>
                        <w:noProof/>
                      </w:rPr>
                      <w:t xml:space="preserve">[4] </w:t>
                    </w:r>
                  </w:p>
                </w:tc>
                <w:tc>
                  <w:tcPr>
                    <w:tcW w:w="0" w:type="auto"/>
                    <w:hideMark/>
                  </w:tcPr>
                  <w:p w14:paraId="3B9F14A3" w14:textId="77777777" w:rsidR="008E0BCF" w:rsidRPr="008E0BCF" w:rsidRDefault="008E0BCF">
                    <w:pPr>
                      <w:pStyle w:val="Bibliographie"/>
                      <w:rPr>
                        <w:noProof/>
                        <w:lang w:val="en-US"/>
                      </w:rPr>
                    </w:pPr>
                    <w:r w:rsidRPr="008E0BCF">
                      <w:rPr>
                        <w:noProof/>
                        <w:lang w:val="en-US"/>
                      </w:rPr>
                      <w:t>Lenovo, «What is the difference between POP and IMAP?,» [En ligne]. Available: lenovo.com/ca/fr/glossary/what-is-imap/?srsltid=AfmBOopugivNf0rbe_8oIAL3_aQqb9GyWgL-l-Xg-GRqRXnVN0nrqPda.</w:t>
                    </w:r>
                  </w:p>
                </w:tc>
              </w:tr>
              <w:tr w:rsidR="008E0BCF" w14:paraId="385F9855" w14:textId="77777777">
                <w:trPr>
                  <w:divId w:val="1578779985"/>
                  <w:tblCellSpacing w:w="15" w:type="dxa"/>
                </w:trPr>
                <w:tc>
                  <w:tcPr>
                    <w:tcW w:w="50" w:type="pct"/>
                    <w:hideMark/>
                  </w:tcPr>
                  <w:p w14:paraId="2D38F07C" w14:textId="77777777" w:rsidR="008E0BCF" w:rsidRDefault="008E0BCF">
                    <w:pPr>
                      <w:pStyle w:val="Bibliographie"/>
                      <w:rPr>
                        <w:noProof/>
                      </w:rPr>
                    </w:pPr>
                    <w:r>
                      <w:rPr>
                        <w:noProof/>
                      </w:rPr>
                      <w:t xml:space="preserve">[5] </w:t>
                    </w:r>
                  </w:p>
                </w:tc>
                <w:tc>
                  <w:tcPr>
                    <w:tcW w:w="0" w:type="auto"/>
                    <w:hideMark/>
                  </w:tcPr>
                  <w:p w14:paraId="7C6E8E8C" w14:textId="77777777" w:rsidR="008E0BCF" w:rsidRDefault="008E0BCF">
                    <w:pPr>
                      <w:pStyle w:val="Bibliographie"/>
                      <w:rPr>
                        <w:noProof/>
                      </w:rPr>
                    </w:pPr>
                    <w:r w:rsidRPr="008E0BCF">
                      <w:rPr>
                        <w:noProof/>
                        <w:lang w:val="en-US"/>
                      </w:rPr>
                      <w:t xml:space="preserve">Microsoft , «What is the difference between POP and IMAP?,» 2026. </w:t>
                    </w:r>
                    <w:r>
                      <w:rPr>
                        <w:noProof/>
                      </w:rPr>
                      <w:t>[En ligne]. Available: https://support.microsoft.com/en-us/office/what-is-the-difference-between-pop-and-imap-85c0e47f-931d-4035-b409-af3318b194a8.</w:t>
                    </w:r>
                  </w:p>
                </w:tc>
              </w:tr>
              <w:tr w:rsidR="008E0BCF" w14:paraId="2979F495" w14:textId="77777777">
                <w:trPr>
                  <w:divId w:val="1578779985"/>
                  <w:tblCellSpacing w:w="15" w:type="dxa"/>
                </w:trPr>
                <w:tc>
                  <w:tcPr>
                    <w:tcW w:w="50" w:type="pct"/>
                    <w:hideMark/>
                  </w:tcPr>
                  <w:p w14:paraId="4663B7F1" w14:textId="77777777" w:rsidR="008E0BCF" w:rsidRDefault="008E0BCF">
                    <w:pPr>
                      <w:pStyle w:val="Bibliographie"/>
                      <w:rPr>
                        <w:noProof/>
                      </w:rPr>
                    </w:pPr>
                    <w:r>
                      <w:rPr>
                        <w:noProof/>
                      </w:rPr>
                      <w:t xml:space="preserve">[6] </w:t>
                    </w:r>
                  </w:p>
                </w:tc>
                <w:tc>
                  <w:tcPr>
                    <w:tcW w:w="0" w:type="auto"/>
                    <w:hideMark/>
                  </w:tcPr>
                  <w:p w14:paraId="7A9461D4" w14:textId="77777777" w:rsidR="008E0BCF" w:rsidRDefault="008E0BCF">
                    <w:pPr>
                      <w:pStyle w:val="Bibliographie"/>
                      <w:rPr>
                        <w:noProof/>
                      </w:rPr>
                    </w:pPr>
                    <w:r>
                      <w:rPr>
                        <w:noProof/>
                      </w:rPr>
                      <w:t>AWS Amazon, «Qu’est-ce que la RAG,» [En ligne]. Available: https://aws.amazon.com/what-is/retrieval-augmented-generation/.</w:t>
                    </w:r>
                  </w:p>
                </w:tc>
              </w:tr>
              <w:tr w:rsidR="008E0BCF" w14:paraId="01786BAF" w14:textId="77777777">
                <w:trPr>
                  <w:divId w:val="1578779985"/>
                  <w:tblCellSpacing w:w="15" w:type="dxa"/>
                </w:trPr>
                <w:tc>
                  <w:tcPr>
                    <w:tcW w:w="50" w:type="pct"/>
                    <w:hideMark/>
                  </w:tcPr>
                  <w:p w14:paraId="46A8C7A1" w14:textId="77777777" w:rsidR="008E0BCF" w:rsidRDefault="008E0BCF">
                    <w:pPr>
                      <w:pStyle w:val="Bibliographie"/>
                      <w:rPr>
                        <w:noProof/>
                      </w:rPr>
                    </w:pPr>
                    <w:r>
                      <w:rPr>
                        <w:noProof/>
                      </w:rPr>
                      <w:t xml:space="preserve">[7] </w:t>
                    </w:r>
                  </w:p>
                </w:tc>
                <w:tc>
                  <w:tcPr>
                    <w:tcW w:w="0" w:type="auto"/>
                    <w:hideMark/>
                  </w:tcPr>
                  <w:p w14:paraId="53FF3A9D" w14:textId="77777777" w:rsidR="008E0BCF" w:rsidRDefault="008E0BCF">
                    <w:pPr>
                      <w:pStyle w:val="Bibliographie"/>
                      <w:rPr>
                        <w:noProof/>
                      </w:rPr>
                    </w:pPr>
                    <w:r>
                      <w:rPr>
                        <w:noProof/>
                      </w:rPr>
                      <w:t>wikipedia, «Fine-tuning,» [En ligne]. Available: https://en.wikipedia.org/wiki/Fine-tuning_(deep_learning).</w:t>
                    </w:r>
                  </w:p>
                </w:tc>
              </w:tr>
            </w:tbl>
            <w:p w14:paraId="03C7D977" w14:textId="77777777" w:rsidR="008E0BCF" w:rsidRDefault="008E0BCF">
              <w:pPr>
                <w:divId w:val="1578779985"/>
                <w:rPr>
                  <w:rFonts w:eastAsia="Times New Roman"/>
                  <w:noProof/>
                </w:rPr>
              </w:pPr>
            </w:p>
            <w:p w14:paraId="5C1EDDAF" w14:textId="79A1CC41" w:rsidR="00DE0E4E" w:rsidRDefault="00DE0E4E">
              <w:r>
                <w:rPr>
                  <w:b/>
                  <w:bCs/>
                  <w:noProof/>
                </w:rPr>
                <w:fldChar w:fldCharType="end"/>
              </w:r>
            </w:p>
          </w:sdtContent>
        </w:sdt>
      </w:sdtContent>
    </w:sdt>
    <w:p w14:paraId="785071E8" w14:textId="77777777" w:rsidR="002F5A1E" w:rsidRPr="0024364B" w:rsidRDefault="002F5A1E" w:rsidP="00D91E15">
      <w:pPr>
        <w:spacing w:line="360" w:lineRule="auto"/>
      </w:pPr>
    </w:p>
    <w:p w14:paraId="063FF0BD" w14:textId="77777777" w:rsidR="0024364B" w:rsidRPr="00E1422F" w:rsidRDefault="0024364B" w:rsidP="00D91E15">
      <w:pPr>
        <w:spacing w:line="360" w:lineRule="auto"/>
      </w:pPr>
    </w:p>
    <w:sectPr w:rsidR="0024364B" w:rsidRPr="00E1422F" w:rsidSect="005104F3">
      <w:footerReference w:type="default" r:id="rId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EA5AD" w14:textId="77777777" w:rsidR="00882518" w:rsidRDefault="00882518" w:rsidP="00F12966">
      <w:pPr>
        <w:spacing w:after="0" w:line="240" w:lineRule="auto"/>
      </w:pPr>
      <w:r>
        <w:separator/>
      </w:r>
    </w:p>
  </w:endnote>
  <w:endnote w:type="continuationSeparator" w:id="0">
    <w:p w14:paraId="6387FD9C" w14:textId="77777777" w:rsidR="00882518" w:rsidRDefault="00882518" w:rsidP="00F12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434798"/>
      <w:docPartObj>
        <w:docPartGallery w:val="Page Numbers (Bottom of Page)"/>
        <w:docPartUnique/>
      </w:docPartObj>
    </w:sdtPr>
    <w:sdtEndPr>
      <w:rPr>
        <w:noProof/>
      </w:rPr>
    </w:sdtEndPr>
    <w:sdtContent>
      <w:p w14:paraId="5C51B949" w14:textId="0A8B1921" w:rsidR="00DF66FD" w:rsidRDefault="00DF66FD">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2C6305E8" w14:textId="77777777" w:rsidR="00DF66FD" w:rsidRDefault="00DF66F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2CB18" w14:textId="77777777" w:rsidR="00882518" w:rsidRDefault="00882518" w:rsidP="00F12966">
      <w:pPr>
        <w:spacing w:after="0" w:line="240" w:lineRule="auto"/>
      </w:pPr>
      <w:r>
        <w:separator/>
      </w:r>
    </w:p>
  </w:footnote>
  <w:footnote w:type="continuationSeparator" w:id="0">
    <w:p w14:paraId="3CB164AD" w14:textId="77777777" w:rsidR="00882518" w:rsidRDefault="00882518" w:rsidP="00F12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A0F0A"/>
    <w:multiLevelType w:val="multilevel"/>
    <w:tmpl w:val="330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956A6"/>
    <w:multiLevelType w:val="hybridMultilevel"/>
    <w:tmpl w:val="DD942A14"/>
    <w:lvl w:ilvl="0" w:tplc="4F76EB4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FE32A4"/>
    <w:multiLevelType w:val="hybridMultilevel"/>
    <w:tmpl w:val="4E6022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5A0774"/>
    <w:multiLevelType w:val="hybridMultilevel"/>
    <w:tmpl w:val="2B4A0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0F51FB"/>
    <w:multiLevelType w:val="multilevel"/>
    <w:tmpl w:val="C776AC08"/>
    <w:lvl w:ilvl="0">
      <w:start w:val="3"/>
      <w:numFmt w:val="decimal"/>
      <w:lvlText w:val="%1."/>
      <w:lvlJc w:val="left"/>
      <w:pPr>
        <w:ind w:left="504" w:hanging="504"/>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2A6F21AA"/>
    <w:multiLevelType w:val="multilevel"/>
    <w:tmpl w:val="8A50C064"/>
    <w:lvl w:ilvl="0">
      <w:start w:val="1"/>
      <w:numFmt w:val="bullet"/>
      <w:lvlText w:val=""/>
      <w:lvlJc w:val="left"/>
      <w:pPr>
        <w:ind w:left="864" w:hanging="504"/>
      </w:pPr>
      <w:rPr>
        <w:rFonts w:ascii="Symbol" w:hAnsi="Symbol" w:hint="default"/>
      </w:rPr>
    </w:lvl>
    <w:lvl w:ilvl="1">
      <w:start w:val="2"/>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800" w:hanging="144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520" w:hanging="2160"/>
      </w:pPr>
      <w:rPr>
        <w:rFonts w:hint="default"/>
      </w:rPr>
    </w:lvl>
    <w:lvl w:ilvl="8">
      <w:start w:val="1"/>
      <w:numFmt w:val="decimal"/>
      <w:lvlText w:val="%1.%2.%3.%4.%5.%6.%7.%8.%9."/>
      <w:lvlJc w:val="left"/>
      <w:pPr>
        <w:ind w:left="2520" w:hanging="2160"/>
      </w:pPr>
      <w:rPr>
        <w:rFonts w:hint="default"/>
      </w:rPr>
    </w:lvl>
  </w:abstractNum>
  <w:abstractNum w:abstractNumId="6" w15:restartNumberingAfterBreak="0">
    <w:nsid w:val="2A98512B"/>
    <w:multiLevelType w:val="hybridMultilevel"/>
    <w:tmpl w:val="C5DE757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B35526A"/>
    <w:multiLevelType w:val="hybridMultilevel"/>
    <w:tmpl w:val="114041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724A2F"/>
    <w:multiLevelType w:val="multilevel"/>
    <w:tmpl w:val="5AC2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7B775C"/>
    <w:multiLevelType w:val="hybridMultilevel"/>
    <w:tmpl w:val="6E02CE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BD3E4A"/>
    <w:multiLevelType w:val="hybridMultilevel"/>
    <w:tmpl w:val="CFB87E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68C6608"/>
    <w:multiLevelType w:val="multilevel"/>
    <w:tmpl w:val="E5524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C5370"/>
    <w:multiLevelType w:val="multilevel"/>
    <w:tmpl w:val="8A6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76BE7"/>
    <w:multiLevelType w:val="multilevel"/>
    <w:tmpl w:val="8FB0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56898"/>
    <w:multiLevelType w:val="hybridMultilevel"/>
    <w:tmpl w:val="9B8601F4"/>
    <w:lvl w:ilvl="0" w:tplc="4F76EB4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708375F"/>
    <w:multiLevelType w:val="multilevel"/>
    <w:tmpl w:val="10E6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778AE"/>
    <w:multiLevelType w:val="hybridMultilevel"/>
    <w:tmpl w:val="EE5A97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9C25DD5"/>
    <w:multiLevelType w:val="hybridMultilevel"/>
    <w:tmpl w:val="2E7A81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EE6FE3"/>
    <w:multiLevelType w:val="hybridMultilevel"/>
    <w:tmpl w:val="90F8F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380B67"/>
    <w:multiLevelType w:val="hybridMultilevel"/>
    <w:tmpl w:val="385C77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1403BD1"/>
    <w:multiLevelType w:val="multilevel"/>
    <w:tmpl w:val="09FC81E6"/>
    <w:lvl w:ilvl="0">
      <w:start w:val="4"/>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84E69D0"/>
    <w:multiLevelType w:val="multilevel"/>
    <w:tmpl w:val="406A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74901"/>
    <w:multiLevelType w:val="hybridMultilevel"/>
    <w:tmpl w:val="033C94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D7D49CA"/>
    <w:multiLevelType w:val="hybridMultilevel"/>
    <w:tmpl w:val="FDEE39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DBA6AA8"/>
    <w:multiLevelType w:val="multilevel"/>
    <w:tmpl w:val="0194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66048"/>
    <w:multiLevelType w:val="multilevel"/>
    <w:tmpl w:val="0B08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46566D"/>
    <w:multiLevelType w:val="multilevel"/>
    <w:tmpl w:val="9336215A"/>
    <w:lvl w:ilvl="0">
      <w:start w:val="4"/>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9CB4DB3"/>
    <w:multiLevelType w:val="hybridMultilevel"/>
    <w:tmpl w:val="C044A8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11C1307"/>
    <w:multiLevelType w:val="multilevel"/>
    <w:tmpl w:val="76041A78"/>
    <w:lvl w:ilvl="0">
      <w:start w:val="1"/>
      <w:numFmt w:val="decimal"/>
      <w:pStyle w:val="Grandtitren"/>
      <w:lvlText w:val="%1."/>
      <w:lvlJc w:val="left"/>
      <w:pPr>
        <w:ind w:left="720" w:hanging="360"/>
      </w:pPr>
      <w:rPr>
        <w:rFonts w:hint="default"/>
      </w:rPr>
    </w:lvl>
    <w:lvl w:ilvl="1">
      <w:start w:val="1"/>
      <w:numFmt w:val="decimal"/>
      <w:pStyle w:val="moyentitrenn"/>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224218D"/>
    <w:multiLevelType w:val="multilevel"/>
    <w:tmpl w:val="8FEE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6833C8"/>
    <w:multiLevelType w:val="hybridMultilevel"/>
    <w:tmpl w:val="CCD813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5F7578D"/>
    <w:multiLevelType w:val="hybridMultilevel"/>
    <w:tmpl w:val="0CB258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6C11880"/>
    <w:multiLevelType w:val="multilevel"/>
    <w:tmpl w:val="2804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CB0E7E"/>
    <w:multiLevelType w:val="multilevel"/>
    <w:tmpl w:val="7A326A5E"/>
    <w:lvl w:ilvl="0">
      <w:start w:val="5"/>
      <w:numFmt w:val="decimal"/>
      <w:lvlText w:val="%1."/>
      <w:lvlJc w:val="left"/>
      <w:pPr>
        <w:ind w:left="504" w:hanging="504"/>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2240" w:hanging="2160"/>
      </w:pPr>
      <w:rPr>
        <w:rFonts w:hint="default"/>
      </w:rPr>
    </w:lvl>
    <w:lvl w:ilvl="8">
      <w:start w:val="1"/>
      <w:numFmt w:val="decimal"/>
      <w:lvlText w:val="%1.%2.%3.%4.%5.%6.%7.%8.%9."/>
      <w:lvlJc w:val="left"/>
      <w:pPr>
        <w:ind w:left="13680" w:hanging="2160"/>
      </w:pPr>
      <w:rPr>
        <w:rFonts w:hint="default"/>
      </w:rPr>
    </w:lvl>
  </w:abstractNum>
  <w:abstractNum w:abstractNumId="34" w15:restartNumberingAfterBreak="0">
    <w:nsid w:val="7C6741CB"/>
    <w:multiLevelType w:val="multilevel"/>
    <w:tmpl w:val="8A6C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8"/>
  </w:num>
  <w:num w:numId="3">
    <w:abstractNumId w:val="22"/>
  </w:num>
  <w:num w:numId="4">
    <w:abstractNumId w:val="23"/>
  </w:num>
  <w:num w:numId="5">
    <w:abstractNumId w:val="1"/>
  </w:num>
  <w:num w:numId="6">
    <w:abstractNumId w:val="14"/>
  </w:num>
  <w:num w:numId="7">
    <w:abstractNumId w:val="10"/>
  </w:num>
  <w:num w:numId="8">
    <w:abstractNumId w:val="15"/>
  </w:num>
  <w:num w:numId="9">
    <w:abstractNumId w:val="13"/>
  </w:num>
  <w:num w:numId="10">
    <w:abstractNumId w:val="11"/>
  </w:num>
  <w:num w:numId="11">
    <w:abstractNumId w:val="21"/>
  </w:num>
  <w:num w:numId="12">
    <w:abstractNumId w:val="30"/>
  </w:num>
  <w:num w:numId="13">
    <w:abstractNumId w:val="34"/>
  </w:num>
  <w:num w:numId="14">
    <w:abstractNumId w:val="18"/>
  </w:num>
  <w:num w:numId="15">
    <w:abstractNumId w:val="19"/>
  </w:num>
  <w:num w:numId="16">
    <w:abstractNumId w:val="17"/>
  </w:num>
  <w:num w:numId="17">
    <w:abstractNumId w:val="31"/>
  </w:num>
  <w:num w:numId="18">
    <w:abstractNumId w:val="0"/>
  </w:num>
  <w:num w:numId="19">
    <w:abstractNumId w:val="29"/>
  </w:num>
  <w:num w:numId="20">
    <w:abstractNumId w:val="32"/>
  </w:num>
  <w:num w:numId="21">
    <w:abstractNumId w:val="8"/>
  </w:num>
  <w:num w:numId="22">
    <w:abstractNumId w:val="25"/>
  </w:num>
  <w:num w:numId="23">
    <w:abstractNumId w:val="24"/>
  </w:num>
  <w:num w:numId="24">
    <w:abstractNumId w:val="5"/>
  </w:num>
  <w:num w:numId="25">
    <w:abstractNumId w:val="12"/>
  </w:num>
  <w:num w:numId="26">
    <w:abstractNumId w:val="7"/>
  </w:num>
  <w:num w:numId="27">
    <w:abstractNumId w:val="4"/>
  </w:num>
  <w:num w:numId="28">
    <w:abstractNumId w:val="6"/>
  </w:num>
  <w:num w:numId="29">
    <w:abstractNumId w:val="33"/>
  </w:num>
  <w:num w:numId="30">
    <w:abstractNumId w:val="20"/>
  </w:num>
  <w:num w:numId="31">
    <w:abstractNumId w:val="26"/>
  </w:num>
  <w:num w:numId="32">
    <w:abstractNumId w:val="9"/>
  </w:num>
  <w:num w:numId="33">
    <w:abstractNumId w:val="16"/>
  </w:num>
  <w:num w:numId="34">
    <w:abstractNumId w:val="2"/>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934"/>
    <w:rsid w:val="00007EA2"/>
    <w:rsid w:val="00011DAE"/>
    <w:rsid w:val="00013570"/>
    <w:rsid w:val="00025A15"/>
    <w:rsid w:val="000417E7"/>
    <w:rsid w:val="00046A94"/>
    <w:rsid w:val="0004756B"/>
    <w:rsid w:val="000521B4"/>
    <w:rsid w:val="00053200"/>
    <w:rsid w:val="0005771E"/>
    <w:rsid w:val="00057D4D"/>
    <w:rsid w:val="00063170"/>
    <w:rsid w:val="00074E86"/>
    <w:rsid w:val="000A416B"/>
    <w:rsid w:val="000A41E6"/>
    <w:rsid w:val="000B16C4"/>
    <w:rsid w:val="000C61BC"/>
    <w:rsid w:val="000D2A72"/>
    <w:rsid w:val="000F0DA1"/>
    <w:rsid w:val="000F5A14"/>
    <w:rsid w:val="00112460"/>
    <w:rsid w:val="0011467C"/>
    <w:rsid w:val="00123560"/>
    <w:rsid w:val="00130B36"/>
    <w:rsid w:val="001323AC"/>
    <w:rsid w:val="001353FC"/>
    <w:rsid w:val="00142E27"/>
    <w:rsid w:val="00143DE9"/>
    <w:rsid w:val="00143FAC"/>
    <w:rsid w:val="0017103B"/>
    <w:rsid w:val="001930AA"/>
    <w:rsid w:val="0019319E"/>
    <w:rsid w:val="00195390"/>
    <w:rsid w:val="001A02A0"/>
    <w:rsid w:val="001A3067"/>
    <w:rsid w:val="001A5688"/>
    <w:rsid w:val="001C010A"/>
    <w:rsid w:val="001C3BE9"/>
    <w:rsid w:val="001C6EF4"/>
    <w:rsid w:val="001D0138"/>
    <w:rsid w:val="001D3789"/>
    <w:rsid w:val="001D42AA"/>
    <w:rsid w:val="001F6AF6"/>
    <w:rsid w:val="0020690B"/>
    <w:rsid w:val="00217A3C"/>
    <w:rsid w:val="0022095C"/>
    <w:rsid w:val="0022214E"/>
    <w:rsid w:val="00234BAF"/>
    <w:rsid w:val="00240788"/>
    <w:rsid w:val="0024364B"/>
    <w:rsid w:val="002456EC"/>
    <w:rsid w:val="002656AE"/>
    <w:rsid w:val="00274876"/>
    <w:rsid w:val="00282B5A"/>
    <w:rsid w:val="002837FB"/>
    <w:rsid w:val="00294596"/>
    <w:rsid w:val="00295999"/>
    <w:rsid w:val="002A180D"/>
    <w:rsid w:val="002A2001"/>
    <w:rsid w:val="002B1B06"/>
    <w:rsid w:val="002C0649"/>
    <w:rsid w:val="002C09A3"/>
    <w:rsid w:val="002C1619"/>
    <w:rsid w:val="002C2009"/>
    <w:rsid w:val="002C49AA"/>
    <w:rsid w:val="002D0E4D"/>
    <w:rsid w:val="002D36A8"/>
    <w:rsid w:val="002D3AB3"/>
    <w:rsid w:val="002F15A8"/>
    <w:rsid w:val="002F18AE"/>
    <w:rsid w:val="002F3C63"/>
    <w:rsid w:val="002F5A1E"/>
    <w:rsid w:val="002F5D85"/>
    <w:rsid w:val="00307701"/>
    <w:rsid w:val="003118AA"/>
    <w:rsid w:val="00313705"/>
    <w:rsid w:val="00316C96"/>
    <w:rsid w:val="00325E17"/>
    <w:rsid w:val="00326024"/>
    <w:rsid w:val="0032700B"/>
    <w:rsid w:val="00331226"/>
    <w:rsid w:val="00341E4A"/>
    <w:rsid w:val="00354F28"/>
    <w:rsid w:val="003568CF"/>
    <w:rsid w:val="003822EC"/>
    <w:rsid w:val="00385D3A"/>
    <w:rsid w:val="0038761D"/>
    <w:rsid w:val="00391FBF"/>
    <w:rsid w:val="0039458D"/>
    <w:rsid w:val="0039470B"/>
    <w:rsid w:val="003959EA"/>
    <w:rsid w:val="003A2795"/>
    <w:rsid w:val="003A3A23"/>
    <w:rsid w:val="003A6CB7"/>
    <w:rsid w:val="003A7875"/>
    <w:rsid w:val="003B77DF"/>
    <w:rsid w:val="003C3C7D"/>
    <w:rsid w:val="003C6664"/>
    <w:rsid w:val="003C67F7"/>
    <w:rsid w:val="003E4B45"/>
    <w:rsid w:val="003F0387"/>
    <w:rsid w:val="003F1CAA"/>
    <w:rsid w:val="003F3003"/>
    <w:rsid w:val="00413698"/>
    <w:rsid w:val="00425F43"/>
    <w:rsid w:val="00435AE3"/>
    <w:rsid w:val="00451693"/>
    <w:rsid w:val="00452F4D"/>
    <w:rsid w:val="0047152D"/>
    <w:rsid w:val="0048263B"/>
    <w:rsid w:val="00482B17"/>
    <w:rsid w:val="004845F7"/>
    <w:rsid w:val="004855CA"/>
    <w:rsid w:val="0048574A"/>
    <w:rsid w:val="004A1D4D"/>
    <w:rsid w:val="004A3F2B"/>
    <w:rsid w:val="004C320D"/>
    <w:rsid w:val="004D2110"/>
    <w:rsid w:val="004D51CC"/>
    <w:rsid w:val="004D7913"/>
    <w:rsid w:val="004E1251"/>
    <w:rsid w:val="004E488A"/>
    <w:rsid w:val="004F0F1B"/>
    <w:rsid w:val="005104F3"/>
    <w:rsid w:val="005119AA"/>
    <w:rsid w:val="005157E0"/>
    <w:rsid w:val="0051633B"/>
    <w:rsid w:val="005201E0"/>
    <w:rsid w:val="00527229"/>
    <w:rsid w:val="005331D8"/>
    <w:rsid w:val="00533E2F"/>
    <w:rsid w:val="00545131"/>
    <w:rsid w:val="00551D27"/>
    <w:rsid w:val="00555EBE"/>
    <w:rsid w:val="0056079A"/>
    <w:rsid w:val="00561100"/>
    <w:rsid w:val="00563EAF"/>
    <w:rsid w:val="00570EEE"/>
    <w:rsid w:val="005711BB"/>
    <w:rsid w:val="005716B8"/>
    <w:rsid w:val="005742B9"/>
    <w:rsid w:val="005743B0"/>
    <w:rsid w:val="005751E2"/>
    <w:rsid w:val="00580468"/>
    <w:rsid w:val="0058247C"/>
    <w:rsid w:val="0058566B"/>
    <w:rsid w:val="00585E5E"/>
    <w:rsid w:val="005910F2"/>
    <w:rsid w:val="00592DAD"/>
    <w:rsid w:val="005A5F56"/>
    <w:rsid w:val="005B7A84"/>
    <w:rsid w:val="005E656F"/>
    <w:rsid w:val="005E7176"/>
    <w:rsid w:val="005F7481"/>
    <w:rsid w:val="00603CF1"/>
    <w:rsid w:val="00606580"/>
    <w:rsid w:val="00606AC4"/>
    <w:rsid w:val="006118D3"/>
    <w:rsid w:val="0062013D"/>
    <w:rsid w:val="00622EFC"/>
    <w:rsid w:val="00666206"/>
    <w:rsid w:val="00666E73"/>
    <w:rsid w:val="0067078B"/>
    <w:rsid w:val="00675856"/>
    <w:rsid w:val="00682D12"/>
    <w:rsid w:val="006A1BD8"/>
    <w:rsid w:val="006A5470"/>
    <w:rsid w:val="006A58E6"/>
    <w:rsid w:val="006B5C7A"/>
    <w:rsid w:val="006E432F"/>
    <w:rsid w:val="006E5B09"/>
    <w:rsid w:val="006F1BFE"/>
    <w:rsid w:val="006F6645"/>
    <w:rsid w:val="00703A51"/>
    <w:rsid w:val="00703A99"/>
    <w:rsid w:val="00715FC0"/>
    <w:rsid w:val="007223B2"/>
    <w:rsid w:val="0072640B"/>
    <w:rsid w:val="00746A5E"/>
    <w:rsid w:val="00760A2C"/>
    <w:rsid w:val="0076563B"/>
    <w:rsid w:val="007756D2"/>
    <w:rsid w:val="00776FC6"/>
    <w:rsid w:val="00784887"/>
    <w:rsid w:val="00784F54"/>
    <w:rsid w:val="00790B4A"/>
    <w:rsid w:val="00790C93"/>
    <w:rsid w:val="00791E8A"/>
    <w:rsid w:val="007A220D"/>
    <w:rsid w:val="007B061F"/>
    <w:rsid w:val="007B6A76"/>
    <w:rsid w:val="007B7336"/>
    <w:rsid w:val="007C00F8"/>
    <w:rsid w:val="007C4BB6"/>
    <w:rsid w:val="007D466C"/>
    <w:rsid w:val="007D6C80"/>
    <w:rsid w:val="007F0724"/>
    <w:rsid w:val="008078B3"/>
    <w:rsid w:val="008121EB"/>
    <w:rsid w:val="008126E1"/>
    <w:rsid w:val="0081384A"/>
    <w:rsid w:val="0082049B"/>
    <w:rsid w:val="008338DB"/>
    <w:rsid w:val="00840CF0"/>
    <w:rsid w:val="0084623E"/>
    <w:rsid w:val="0084762F"/>
    <w:rsid w:val="00847680"/>
    <w:rsid w:val="00854B39"/>
    <w:rsid w:val="00854EB3"/>
    <w:rsid w:val="00855A9C"/>
    <w:rsid w:val="00867D30"/>
    <w:rsid w:val="00873E1C"/>
    <w:rsid w:val="00882518"/>
    <w:rsid w:val="008976AD"/>
    <w:rsid w:val="008A2DFA"/>
    <w:rsid w:val="008A5244"/>
    <w:rsid w:val="008A5780"/>
    <w:rsid w:val="008B2DD5"/>
    <w:rsid w:val="008B2E71"/>
    <w:rsid w:val="008C5E7F"/>
    <w:rsid w:val="008D05B4"/>
    <w:rsid w:val="008E0BCF"/>
    <w:rsid w:val="008E1174"/>
    <w:rsid w:val="008F3F53"/>
    <w:rsid w:val="008F44C6"/>
    <w:rsid w:val="00906D45"/>
    <w:rsid w:val="009111B4"/>
    <w:rsid w:val="009207A2"/>
    <w:rsid w:val="00920C4B"/>
    <w:rsid w:val="00936D1C"/>
    <w:rsid w:val="00943716"/>
    <w:rsid w:val="00944A6E"/>
    <w:rsid w:val="009500E3"/>
    <w:rsid w:val="00954F42"/>
    <w:rsid w:val="0097658C"/>
    <w:rsid w:val="00977F76"/>
    <w:rsid w:val="00983402"/>
    <w:rsid w:val="009856A1"/>
    <w:rsid w:val="009A2A3A"/>
    <w:rsid w:val="009B5562"/>
    <w:rsid w:val="009B6C40"/>
    <w:rsid w:val="009B7BA8"/>
    <w:rsid w:val="009E6FCD"/>
    <w:rsid w:val="009F3DDA"/>
    <w:rsid w:val="009F788D"/>
    <w:rsid w:val="00A00484"/>
    <w:rsid w:val="00A007E1"/>
    <w:rsid w:val="00A00A84"/>
    <w:rsid w:val="00A00AFC"/>
    <w:rsid w:val="00A11844"/>
    <w:rsid w:val="00A315BD"/>
    <w:rsid w:val="00A403D2"/>
    <w:rsid w:val="00A4575E"/>
    <w:rsid w:val="00A63A0D"/>
    <w:rsid w:val="00A73113"/>
    <w:rsid w:val="00A775BD"/>
    <w:rsid w:val="00A80225"/>
    <w:rsid w:val="00A83CF7"/>
    <w:rsid w:val="00A94A69"/>
    <w:rsid w:val="00AA2052"/>
    <w:rsid w:val="00AA3C9B"/>
    <w:rsid w:val="00AB3905"/>
    <w:rsid w:val="00AC4290"/>
    <w:rsid w:val="00AC7220"/>
    <w:rsid w:val="00AD1258"/>
    <w:rsid w:val="00AD5365"/>
    <w:rsid w:val="00AD5E1D"/>
    <w:rsid w:val="00AD7672"/>
    <w:rsid w:val="00AE552E"/>
    <w:rsid w:val="00AE6249"/>
    <w:rsid w:val="00AF273B"/>
    <w:rsid w:val="00AF63D8"/>
    <w:rsid w:val="00B02020"/>
    <w:rsid w:val="00B06B21"/>
    <w:rsid w:val="00B2449D"/>
    <w:rsid w:val="00B37975"/>
    <w:rsid w:val="00B40B09"/>
    <w:rsid w:val="00B45B9B"/>
    <w:rsid w:val="00B466CE"/>
    <w:rsid w:val="00B60675"/>
    <w:rsid w:val="00B658CF"/>
    <w:rsid w:val="00B72E98"/>
    <w:rsid w:val="00B779FB"/>
    <w:rsid w:val="00BA2D85"/>
    <w:rsid w:val="00BB7A9A"/>
    <w:rsid w:val="00BC71AB"/>
    <w:rsid w:val="00BD05BD"/>
    <w:rsid w:val="00BD0A54"/>
    <w:rsid w:val="00BD13CE"/>
    <w:rsid w:val="00BD2B18"/>
    <w:rsid w:val="00BD4345"/>
    <w:rsid w:val="00BE2B8A"/>
    <w:rsid w:val="00BE31C5"/>
    <w:rsid w:val="00BE73D9"/>
    <w:rsid w:val="00BF24FA"/>
    <w:rsid w:val="00BF3771"/>
    <w:rsid w:val="00BF72EC"/>
    <w:rsid w:val="00C04BF6"/>
    <w:rsid w:val="00C134F5"/>
    <w:rsid w:val="00C13EED"/>
    <w:rsid w:val="00C17A8F"/>
    <w:rsid w:val="00C251E4"/>
    <w:rsid w:val="00C255A4"/>
    <w:rsid w:val="00C45C98"/>
    <w:rsid w:val="00C465C8"/>
    <w:rsid w:val="00C5511A"/>
    <w:rsid w:val="00C6725B"/>
    <w:rsid w:val="00C73ED9"/>
    <w:rsid w:val="00C816C6"/>
    <w:rsid w:val="00C84E01"/>
    <w:rsid w:val="00C90114"/>
    <w:rsid w:val="00C918B3"/>
    <w:rsid w:val="00C923FE"/>
    <w:rsid w:val="00C9246D"/>
    <w:rsid w:val="00CA3EAD"/>
    <w:rsid w:val="00CA5A9D"/>
    <w:rsid w:val="00CC1E96"/>
    <w:rsid w:val="00CC3D0C"/>
    <w:rsid w:val="00CC3D8D"/>
    <w:rsid w:val="00CC545F"/>
    <w:rsid w:val="00CD0941"/>
    <w:rsid w:val="00CD43C7"/>
    <w:rsid w:val="00CD7F2F"/>
    <w:rsid w:val="00CE26ED"/>
    <w:rsid w:val="00CF2095"/>
    <w:rsid w:val="00CF7F69"/>
    <w:rsid w:val="00D0208A"/>
    <w:rsid w:val="00D07280"/>
    <w:rsid w:val="00D07D45"/>
    <w:rsid w:val="00D11E34"/>
    <w:rsid w:val="00D200A6"/>
    <w:rsid w:val="00D361C8"/>
    <w:rsid w:val="00D4135C"/>
    <w:rsid w:val="00D42C5E"/>
    <w:rsid w:val="00D518C3"/>
    <w:rsid w:val="00D57F76"/>
    <w:rsid w:val="00D66293"/>
    <w:rsid w:val="00D83A82"/>
    <w:rsid w:val="00D91E15"/>
    <w:rsid w:val="00D94B66"/>
    <w:rsid w:val="00DA43CB"/>
    <w:rsid w:val="00DA43CC"/>
    <w:rsid w:val="00DA7787"/>
    <w:rsid w:val="00DB1828"/>
    <w:rsid w:val="00DC5B88"/>
    <w:rsid w:val="00DC621B"/>
    <w:rsid w:val="00DD10D0"/>
    <w:rsid w:val="00DE0130"/>
    <w:rsid w:val="00DE0E4E"/>
    <w:rsid w:val="00DE6794"/>
    <w:rsid w:val="00DE7AE9"/>
    <w:rsid w:val="00DF5779"/>
    <w:rsid w:val="00DF66FD"/>
    <w:rsid w:val="00E0255E"/>
    <w:rsid w:val="00E02BA9"/>
    <w:rsid w:val="00E1422F"/>
    <w:rsid w:val="00E15D2A"/>
    <w:rsid w:val="00E25D9C"/>
    <w:rsid w:val="00E37AD1"/>
    <w:rsid w:val="00E42CE9"/>
    <w:rsid w:val="00E505F0"/>
    <w:rsid w:val="00E57814"/>
    <w:rsid w:val="00E578B4"/>
    <w:rsid w:val="00E57B22"/>
    <w:rsid w:val="00E63147"/>
    <w:rsid w:val="00E66347"/>
    <w:rsid w:val="00E7243B"/>
    <w:rsid w:val="00E8248C"/>
    <w:rsid w:val="00E843DE"/>
    <w:rsid w:val="00E850C8"/>
    <w:rsid w:val="00E91B12"/>
    <w:rsid w:val="00E93075"/>
    <w:rsid w:val="00EA0EAA"/>
    <w:rsid w:val="00EA4FE3"/>
    <w:rsid w:val="00EA5096"/>
    <w:rsid w:val="00EB0639"/>
    <w:rsid w:val="00EB3631"/>
    <w:rsid w:val="00EB67F7"/>
    <w:rsid w:val="00EE7D09"/>
    <w:rsid w:val="00EF3D34"/>
    <w:rsid w:val="00EF3D9A"/>
    <w:rsid w:val="00EF4EB7"/>
    <w:rsid w:val="00EF6F95"/>
    <w:rsid w:val="00F05BD7"/>
    <w:rsid w:val="00F073E3"/>
    <w:rsid w:val="00F12966"/>
    <w:rsid w:val="00F47FE6"/>
    <w:rsid w:val="00F51AB5"/>
    <w:rsid w:val="00F648C0"/>
    <w:rsid w:val="00F71672"/>
    <w:rsid w:val="00FA0AC5"/>
    <w:rsid w:val="00FA0C12"/>
    <w:rsid w:val="00FA1CC2"/>
    <w:rsid w:val="00FA5115"/>
    <w:rsid w:val="00FB0025"/>
    <w:rsid w:val="00FB1A16"/>
    <w:rsid w:val="00FC0090"/>
    <w:rsid w:val="00FC0EBF"/>
    <w:rsid w:val="00FD1160"/>
    <w:rsid w:val="00FE1C47"/>
    <w:rsid w:val="00FF4934"/>
    <w:rsid w:val="00FF6B8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5DEA"/>
  <w15:chartTrackingRefBased/>
  <w15:docId w15:val="{4F810903-9EB7-431C-A85E-E98715063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B18"/>
    <w:rPr>
      <w:rFonts w:ascii="Times New Roman" w:hAnsi="Times New Roman"/>
    </w:rPr>
  </w:style>
  <w:style w:type="paragraph" w:styleId="Titre1">
    <w:name w:val="heading 1"/>
    <w:basedOn w:val="Normal"/>
    <w:next w:val="Normal"/>
    <w:link w:val="Titre1Car"/>
    <w:uiPriority w:val="9"/>
    <w:qFormat/>
    <w:rsid w:val="00FF49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F49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F493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F493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F493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F49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F49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F49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F49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F493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F493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F493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F493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F493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F49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F49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F49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F4934"/>
    <w:rPr>
      <w:rFonts w:eastAsiaTheme="majorEastAsia" w:cstheme="majorBidi"/>
      <w:color w:val="272727" w:themeColor="text1" w:themeTint="D8"/>
    </w:rPr>
  </w:style>
  <w:style w:type="paragraph" w:styleId="Titre">
    <w:name w:val="Title"/>
    <w:basedOn w:val="Normal"/>
    <w:next w:val="Normal"/>
    <w:link w:val="TitreCar"/>
    <w:uiPriority w:val="10"/>
    <w:qFormat/>
    <w:rsid w:val="00FF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F49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F49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F49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F4934"/>
    <w:pPr>
      <w:spacing w:before="160"/>
      <w:jc w:val="center"/>
    </w:pPr>
    <w:rPr>
      <w:i/>
      <w:iCs/>
      <w:color w:val="404040" w:themeColor="text1" w:themeTint="BF"/>
    </w:rPr>
  </w:style>
  <w:style w:type="character" w:customStyle="1" w:styleId="CitationCar">
    <w:name w:val="Citation Car"/>
    <w:basedOn w:val="Policepardfaut"/>
    <w:link w:val="Citation"/>
    <w:uiPriority w:val="29"/>
    <w:rsid w:val="00FF4934"/>
    <w:rPr>
      <w:i/>
      <w:iCs/>
      <w:color w:val="404040" w:themeColor="text1" w:themeTint="BF"/>
    </w:rPr>
  </w:style>
  <w:style w:type="paragraph" w:styleId="Paragraphedeliste">
    <w:name w:val="List Paragraph"/>
    <w:basedOn w:val="Normal"/>
    <w:link w:val="ParagraphedelisteCar"/>
    <w:uiPriority w:val="34"/>
    <w:qFormat/>
    <w:rsid w:val="00FF4934"/>
    <w:pPr>
      <w:ind w:left="720"/>
      <w:contextualSpacing/>
    </w:pPr>
  </w:style>
  <w:style w:type="character" w:styleId="Accentuationintense">
    <w:name w:val="Intense Emphasis"/>
    <w:basedOn w:val="Policepardfaut"/>
    <w:uiPriority w:val="21"/>
    <w:qFormat/>
    <w:rsid w:val="00FF4934"/>
    <w:rPr>
      <w:i/>
      <w:iCs/>
      <w:color w:val="2F5496" w:themeColor="accent1" w:themeShade="BF"/>
    </w:rPr>
  </w:style>
  <w:style w:type="paragraph" w:styleId="Citationintense">
    <w:name w:val="Intense Quote"/>
    <w:basedOn w:val="Normal"/>
    <w:next w:val="Normal"/>
    <w:link w:val="CitationintenseCar"/>
    <w:uiPriority w:val="30"/>
    <w:qFormat/>
    <w:rsid w:val="00FF49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F4934"/>
    <w:rPr>
      <w:i/>
      <w:iCs/>
      <w:color w:val="2F5496" w:themeColor="accent1" w:themeShade="BF"/>
    </w:rPr>
  </w:style>
  <w:style w:type="character" w:styleId="Rfrenceintense">
    <w:name w:val="Intense Reference"/>
    <w:basedOn w:val="Policepardfaut"/>
    <w:uiPriority w:val="32"/>
    <w:qFormat/>
    <w:rsid w:val="00FF4934"/>
    <w:rPr>
      <w:b/>
      <w:bCs/>
      <w:smallCaps/>
      <w:color w:val="2F5496" w:themeColor="accent1" w:themeShade="BF"/>
      <w:spacing w:val="5"/>
    </w:rPr>
  </w:style>
  <w:style w:type="paragraph" w:styleId="Lgende">
    <w:name w:val="caption"/>
    <w:basedOn w:val="Normal"/>
    <w:next w:val="Normal"/>
    <w:uiPriority w:val="35"/>
    <w:unhideWhenUsed/>
    <w:qFormat/>
    <w:rsid w:val="008A5780"/>
    <w:pPr>
      <w:spacing w:after="200" w:line="240" w:lineRule="auto"/>
    </w:pPr>
    <w:rPr>
      <w:i/>
      <w:iCs/>
      <w:color w:val="44546A" w:themeColor="text2"/>
      <w:sz w:val="18"/>
      <w:szCs w:val="18"/>
    </w:rPr>
  </w:style>
  <w:style w:type="table" w:styleId="Grilledutableau">
    <w:name w:val="Table Grid"/>
    <w:basedOn w:val="TableauNormal"/>
    <w:uiPriority w:val="39"/>
    <w:rsid w:val="00833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574A"/>
    <w:pPr>
      <w:spacing w:before="100" w:beforeAutospacing="1" w:after="100" w:afterAutospacing="1" w:line="240" w:lineRule="auto"/>
    </w:pPr>
    <w:rPr>
      <w:rFonts w:eastAsia="Times New Roman" w:cs="Times New Roman"/>
      <w:kern w:val="0"/>
      <w:lang w:eastAsia="fr-FR"/>
      <w14:ligatures w14:val="none"/>
    </w:rPr>
  </w:style>
  <w:style w:type="paragraph" w:customStyle="1" w:styleId="chapitre">
    <w:name w:val="chapitre"/>
    <w:basedOn w:val="Normal"/>
    <w:link w:val="chapitreChar"/>
    <w:qFormat/>
    <w:rsid w:val="00E843DE"/>
    <w:pPr>
      <w:spacing w:line="360" w:lineRule="auto"/>
      <w:jc w:val="center"/>
    </w:pPr>
    <w:rPr>
      <w:rFonts w:cs="Times New Roman"/>
      <w:b/>
      <w:bCs/>
      <w:color w:val="0070C0"/>
      <w:sz w:val="52"/>
      <w:szCs w:val="52"/>
    </w:rPr>
  </w:style>
  <w:style w:type="character" w:customStyle="1" w:styleId="chapitreChar">
    <w:name w:val="chapitre Char"/>
    <w:basedOn w:val="Policepardfaut"/>
    <w:link w:val="chapitre"/>
    <w:rsid w:val="00E843DE"/>
    <w:rPr>
      <w:rFonts w:ascii="Times New Roman" w:hAnsi="Times New Roman" w:cs="Times New Roman"/>
      <w:b/>
      <w:bCs/>
      <w:color w:val="0070C0"/>
      <w:sz w:val="52"/>
      <w:szCs w:val="52"/>
    </w:rPr>
  </w:style>
  <w:style w:type="paragraph" w:customStyle="1" w:styleId="Grandtitren">
    <w:name w:val="Grand titre n°."/>
    <w:basedOn w:val="Paragraphedeliste"/>
    <w:link w:val="GrandtitrenChar"/>
    <w:qFormat/>
    <w:rsid w:val="005910F2"/>
    <w:pPr>
      <w:numPr>
        <w:numId w:val="2"/>
      </w:numPr>
      <w:spacing w:line="360" w:lineRule="auto"/>
      <w:jc w:val="both"/>
    </w:pPr>
    <w:rPr>
      <w:rFonts w:cs="Times New Roman"/>
      <w:b/>
      <w:bCs/>
      <w:sz w:val="32"/>
      <w:szCs w:val="36"/>
    </w:rPr>
  </w:style>
  <w:style w:type="character" w:customStyle="1" w:styleId="ParagraphedelisteCar">
    <w:name w:val="Paragraphe de liste Car"/>
    <w:basedOn w:val="Policepardfaut"/>
    <w:link w:val="Paragraphedeliste"/>
    <w:uiPriority w:val="34"/>
    <w:rsid w:val="00E843DE"/>
  </w:style>
  <w:style w:type="character" w:customStyle="1" w:styleId="GrandtitrenChar">
    <w:name w:val="Grand titre n°. Char"/>
    <w:basedOn w:val="ParagraphedelisteCar"/>
    <w:link w:val="Grandtitren"/>
    <w:rsid w:val="005910F2"/>
    <w:rPr>
      <w:rFonts w:ascii="Times New Roman" w:hAnsi="Times New Roman" w:cs="Times New Roman"/>
      <w:b/>
      <w:bCs/>
      <w:sz w:val="32"/>
      <w:szCs w:val="36"/>
    </w:rPr>
  </w:style>
  <w:style w:type="paragraph" w:customStyle="1" w:styleId="moyentitrenn">
    <w:name w:val="moyen titre n°.n°."/>
    <w:basedOn w:val="Paragraphedeliste"/>
    <w:link w:val="moyentitrennChar"/>
    <w:qFormat/>
    <w:rsid w:val="005910F2"/>
    <w:pPr>
      <w:numPr>
        <w:ilvl w:val="1"/>
        <w:numId w:val="2"/>
      </w:numPr>
      <w:spacing w:line="360" w:lineRule="auto"/>
      <w:jc w:val="both"/>
    </w:pPr>
    <w:rPr>
      <w:rFonts w:cs="Times New Roman"/>
      <w:b/>
      <w:bCs/>
      <w:sz w:val="28"/>
      <w:szCs w:val="32"/>
    </w:rPr>
  </w:style>
  <w:style w:type="character" w:customStyle="1" w:styleId="moyentitrennChar">
    <w:name w:val="moyen titre n°.n°. Char"/>
    <w:basedOn w:val="ParagraphedelisteCar"/>
    <w:link w:val="moyentitrenn"/>
    <w:rsid w:val="005910F2"/>
    <w:rPr>
      <w:rFonts w:ascii="Times New Roman" w:hAnsi="Times New Roman" w:cs="Times New Roman"/>
      <w:b/>
      <w:bCs/>
      <w:sz w:val="28"/>
      <w:szCs w:val="32"/>
    </w:rPr>
  </w:style>
  <w:style w:type="paragraph" w:customStyle="1" w:styleId="N3">
    <w:name w:val="N3"/>
    <w:basedOn w:val="Normal"/>
    <w:link w:val="N3Char"/>
    <w:qFormat/>
    <w:rsid w:val="005910F2"/>
    <w:pPr>
      <w:jc w:val="both"/>
    </w:pPr>
    <w:rPr>
      <w:b/>
    </w:rPr>
  </w:style>
  <w:style w:type="character" w:customStyle="1" w:styleId="N3Char">
    <w:name w:val="N3 Char"/>
    <w:basedOn w:val="Policepardfaut"/>
    <w:link w:val="N3"/>
    <w:rsid w:val="005910F2"/>
    <w:rPr>
      <w:rFonts w:ascii="Times New Roman" w:hAnsi="Times New Roman"/>
      <w:b/>
    </w:rPr>
  </w:style>
  <w:style w:type="character" w:styleId="lev">
    <w:name w:val="Strong"/>
    <w:basedOn w:val="Policepardfaut"/>
    <w:uiPriority w:val="22"/>
    <w:qFormat/>
    <w:rsid w:val="009500E3"/>
    <w:rPr>
      <w:b/>
      <w:bCs/>
    </w:rPr>
  </w:style>
  <w:style w:type="character" w:styleId="Lienhypertexte">
    <w:name w:val="Hyperlink"/>
    <w:basedOn w:val="Policepardfaut"/>
    <w:uiPriority w:val="99"/>
    <w:unhideWhenUsed/>
    <w:rsid w:val="00063170"/>
    <w:rPr>
      <w:color w:val="0563C1" w:themeColor="hyperlink"/>
      <w:u w:val="single"/>
    </w:rPr>
  </w:style>
  <w:style w:type="character" w:styleId="Mentionnonrsolue">
    <w:name w:val="Unresolved Mention"/>
    <w:basedOn w:val="Policepardfaut"/>
    <w:uiPriority w:val="99"/>
    <w:semiHidden/>
    <w:unhideWhenUsed/>
    <w:rsid w:val="00063170"/>
    <w:rPr>
      <w:color w:val="605E5C"/>
      <w:shd w:val="clear" w:color="auto" w:fill="E1DFDD"/>
    </w:rPr>
  </w:style>
  <w:style w:type="paragraph" w:styleId="En-tte">
    <w:name w:val="header"/>
    <w:basedOn w:val="Normal"/>
    <w:link w:val="En-tteCar"/>
    <w:uiPriority w:val="99"/>
    <w:unhideWhenUsed/>
    <w:rsid w:val="00DF66FD"/>
    <w:pPr>
      <w:tabs>
        <w:tab w:val="center" w:pos="4536"/>
        <w:tab w:val="right" w:pos="9072"/>
      </w:tabs>
      <w:spacing w:after="0" w:line="240" w:lineRule="auto"/>
    </w:pPr>
  </w:style>
  <w:style w:type="character" w:customStyle="1" w:styleId="En-tteCar">
    <w:name w:val="En-tête Car"/>
    <w:basedOn w:val="Policepardfaut"/>
    <w:link w:val="En-tte"/>
    <w:uiPriority w:val="99"/>
    <w:rsid w:val="00DF66FD"/>
    <w:rPr>
      <w:rFonts w:ascii="Times New Roman" w:hAnsi="Times New Roman"/>
    </w:rPr>
  </w:style>
  <w:style w:type="paragraph" w:styleId="Pieddepage">
    <w:name w:val="footer"/>
    <w:basedOn w:val="Normal"/>
    <w:link w:val="PieddepageCar"/>
    <w:uiPriority w:val="99"/>
    <w:unhideWhenUsed/>
    <w:rsid w:val="00DF66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F66FD"/>
    <w:rPr>
      <w:rFonts w:ascii="Times New Roman" w:hAnsi="Times New Roman"/>
    </w:rPr>
  </w:style>
  <w:style w:type="table" w:styleId="TableauGrille1Clair">
    <w:name w:val="Grid Table 1 Light"/>
    <w:basedOn w:val="TableauNormal"/>
    <w:uiPriority w:val="46"/>
    <w:rsid w:val="003270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ie">
    <w:name w:val="Bibliography"/>
    <w:basedOn w:val="Normal"/>
    <w:next w:val="Normal"/>
    <w:uiPriority w:val="37"/>
    <w:unhideWhenUsed/>
    <w:rsid w:val="00DE0E4E"/>
  </w:style>
  <w:style w:type="paragraph" w:customStyle="1" w:styleId="font-claude-response-body">
    <w:name w:val="font-claude-response-body"/>
    <w:basedOn w:val="Normal"/>
    <w:rsid w:val="004A3F2B"/>
    <w:pPr>
      <w:spacing w:before="100" w:beforeAutospacing="1" w:after="100" w:afterAutospacing="1" w:line="240" w:lineRule="auto"/>
    </w:pPr>
    <w:rPr>
      <w:rFonts w:eastAsia="Times New Roman" w:cs="Times New Roman"/>
      <w:kern w:val="0"/>
      <w:lang w:eastAsia="fr-FR"/>
      <w14:ligatures w14:val="none"/>
    </w:rPr>
  </w:style>
  <w:style w:type="table" w:styleId="TableauGrille4-Accentuation5">
    <w:name w:val="Grid Table 4 Accent 5"/>
    <w:basedOn w:val="TableauNormal"/>
    <w:uiPriority w:val="49"/>
    <w:rsid w:val="00E663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5965">
      <w:bodyDiv w:val="1"/>
      <w:marLeft w:val="0"/>
      <w:marRight w:val="0"/>
      <w:marTop w:val="0"/>
      <w:marBottom w:val="0"/>
      <w:divBdr>
        <w:top w:val="none" w:sz="0" w:space="0" w:color="auto"/>
        <w:left w:val="none" w:sz="0" w:space="0" w:color="auto"/>
        <w:bottom w:val="none" w:sz="0" w:space="0" w:color="auto"/>
        <w:right w:val="none" w:sz="0" w:space="0" w:color="auto"/>
      </w:divBdr>
    </w:div>
    <w:div w:id="48387452">
      <w:bodyDiv w:val="1"/>
      <w:marLeft w:val="0"/>
      <w:marRight w:val="0"/>
      <w:marTop w:val="0"/>
      <w:marBottom w:val="0"/>
      <w:divBdr>
        <w:top w:val="none" w:sz="0" w:space="0" w:color="auto"/>
        <w:left w:val="none" w:sz="0" w:space="0" w:color="auto"/>
        <w:bottom w:val="none" w:sz="0" w:space="0" w:color="auto"/>
        <w:right w:val="none" w:sz="0" w:space="0" w:color="auto"/>
      </w:divBdr>
    </w:div>
    <w:div w:id="96171840">
      <w:bodyDiv w:val="1"/>
      <w:marLeft w:val="0"/>
      <w:marRight w:val="0"/>
      <w:marTop w:val="0"/>
      <w:marBottom w:val="0"/>
      <w:divBdr>
        <w:top w:val="none" w:sz="0" w:space="0" w:color="auto"/>
        <w:left w:val="none" w:sz="0" w:space="0" w:color="auto"/>
        <w:bottom w:val="none" w:sz="0" w:space="0" w:color="auto"/>
        <w:right w:val="none" w:sz="0" w:space="0" w:color="auto"/>
      </w:divBdr>
    </w:div>
    <w:div w:id="282537252">
      <w:bodyDiv w:val="1"/>
      <w:marLeft w:val="0"/>
      <w:marRight w:val="0"/>
      <w:marTop w:val="0"/>
      <w:marBottom w:val="0"/>
      <w:divBdr>
        <w:top w:val="none" w:sz="0" w:space="0" w:color="auto"/>
        <w:left w:val="none" w:sz="0" w:space="0" w:color="auto"/>
        <w:bottom w:val="none" w:sz="0" w:space="0" w:color="auto"/>
        <w:right w:val="none" w:sz="0" w:space="0" w:color="auto"/>
      </w:divBdr>
    </w:div>
    <w:div w:id="479271776">
      <w:bodyDiv w:val="1"/>
      <w:marLeft w:val="0"/>
      <w:marRight w:val="0"/>
      <w:marTop w:val="0"/>
      <w:marBottom w:val="0"/>
      <w:divBdr>
        <w:top w:val="none" w:sz="0" w:space="0" w:color="auto"/>
        <w:left w:val="none" w:sz="0" w:space="0" w:color="auto"/>
        <w:bottom w:val="none" w:sz="0" w:space="0" w:color="auto"/>
        <w:right w:val="none" w:sz="0" w:space="0" w:color="auto"/>
      </w:divBdr>
    </w:div>
    <w:div w:id="621426870">
      <w:bodyDiv w:val="1"/>
      <w:marLeft w:val="0"/>
      <w:marRight w:val="0"/>
      <w:marTop w:val="0"/>
      <w:marBottom w:val="0"/>
      <w:divBdr>
        <w:top w:val="none" w:sz="0" w:space="0" w:color="auto"/>
        <w:left w:val="none" w:sz="0" w:space="0" w:color="auto"/>
        <w:bottom w:val="none" w:sz="0" w:space="0" w:color="auto"/>
        <w:right w:val="none" w:sz="0" w:space="0" w:color="auto"/>
      </w:divBdr>
    </w:div>
    <w:div w:id="634986087">
      <w:bodyDiv w:val="1"/>
      <w:marLeft w:val="0"/>
      <w:marRight w:val="0"/>
      <w:marTop w:val="0"/>
      <w:marBottom w:val="0"/>
      <w:divBdr>
        <w:top w:val="none" w:sz="0" w:space="0" w:color="auto"/>
        <w:left w:val="none" w:sz="0" w:space="0" w:color="auto"/>
        <w:bottom w:val="none" w:sz="0" w:space="0" w:color="auto"/>
        <w:right w:val="none" w:sz="0" w:space="0" w:color="auto"/>
      </w:divBdr>
    </w:div>
    <w:div w:id="703217239">
      <w:bodyDiv w:val="1"/>
      <w:marLeft w:val="0"/>
      <w:marRight w:val="0"/>
      <w:marTop w:val="0"/>
      <w:marBottom w:val="0"/>
      <w:divBdr>
        <w:top w:val="none" w:sz="0" w:space="0" w:color="auto"/>
        <w:left w:val="none" w:sz="0" w:space="0" w:color="auto"/>
        <w:bottom w:val="none" w:sz="0" w:space="0" w:color="auto"/>
        <w:right w:val="none" w:sz="0" w:space="0" w:color="auto"/>
      </w:divBdr>
    </w:div>
    <w:div w:id="837118346">
      <w:bodyDiv w:val="1"/>
      <w:marLeft w:val="0"/>
      <w:marRight w:val="0"/>
      <w:marTop w:val="0"/>
      <w:marBottom w:val="0"/>
      <w:divBdr>
        <w:top w:val="none" w:sz="0" w:space="0" w:color="auto"/>
        <w:left w:val="none" w:sz="0" w:space="0" w:color="auto"/>
        <w:bottom w:val="none" w:sz="0" w:space="0" w:color="auto"/>
        <w:right w:val="none" w:sz="0" w:space="0" w:color="auto"/>
      </w:divBdr>
    </w:div>
    <w:div w:id="865600446">
      <w:bodyDiv w:val="1"/>
      <w:marLeft w:val="0"/>
      <w:marRight w:val="0"/>
      <w:marTop w:val="0"/>
      <w:marBottom w:val="0"/>
      <w:divBdr>
        <w:top w:val="none" w:sz="0" w:space="0" w:color="auto"/>
        <w:left w:val="none" w:sz="0" w:space="0" w:color="auto"/>
        <w:bottom w:val="none" w:sz="0" w:space="0" w:color="auto"/>
        <w:right w:val="none" w:sz="0" w:space="0" w:color="auto"/>
      </w:divBdr>
    </w:div>
    <w:div w:id="865602821">
      <w:bodyDiv w:val="1"/>
      <w:marLeft w:val="0"/>
      <w:marRight w:val="0"/>
      <w:marTop w:val="0"/>
      <w:marBottom w:val="0"/>
      <w:divBdr>
        <w:top w:val="none" w:sz="0" w:space="0" w:color="auto"/>
        <w:left w:val="none" w:sz="0" w:space="0" w:color="auto"/>
        <w:bottom w:val="none" w:sz="0" w:space="0" w:color="auto"/>
        <w:right w:val="none" w:sz="0" w:space="0" w:color="auto"/>
      </w:divBdr>
    </w:div>
    <w:div w:id="984046082">
      <w:bodyDiv w:val="1"/>
      <w:marLeft w:val="0"/>
      <w:marRight w:val="0"/>
      <w:marTop w:val="0"/>
      <w:marBottom w:val="0"/>
      <w:divBdr>
        <w:top w:val="none" w:sz="0" w:space="0" w:color="auto"/>
        <w:left w:val="none" w:sz="0" w:space="0" w:color="auto"/>
        <w:bottom w:val="none" w:sz="0" w:space="0" w:color="auto"/>
        <w:right w:val="none" w:sz="0" w:space="0" w:color="auto"/>
      </w:divBdr>
    </w:div>
    <w:div w:id="1077361684">
      <w:bodyDiv w:val="1"/>
      <w:marLeft w:val="0"/>
      <w:marRight w:val="0"/>
      <w:marTop w:val="0"/>
      <w:marBottom w:val="0"/>
      <w:divBdr>
        <w:top w:val="none" w:sz="0" w:space="0" w:color="auto"/>
        <w:left w:val="none" w:sz="0" w:space="0" w:color="auto"/>
        <w:bottom w:val="none" w:sz="0" w:space="0" w:color="auto"/>
        <w:right w:val="none" w:sz="0" w:space="0" w:color="auto"/>
      </w:divBdr>
    </w:div>
    <w:div w:id="1123381880">
      <w:bodyDiv w:val="1"/>
      <w:marLeft w:val="0"/>
      <w:marRight w:val="0"/>
      <w:marTop w:val="0"/>
      <w:marBottom w:val="0"/>
      <w:divBdr>
        <w:top w:val="none" w:sz="0" w:space="0" w:color="auto"/>
        <w:left w:val="none" w:sz="0" w:space="0" w:color="auto"/>
        <w:bottom w:val="none" w:sz="0" w:space="0" w:color="auto"/>
        <w:right w:val="none" w:sz="0" w:space="0" w:color="auto"/>
      </w:divBdr>
    </w:div>
    <w:div w:id="1156382989">
      <w:bodyDiv w:val="1"/>
      <w:marLeft w:val="0"/>
      <w:marRight w:val="0"/>
      <w:marTop w:val="0"/>
      <w:marBottom w:val="0"/>
      <w:divBdr>
        <w:top w:val="none" w:sz="0" w:space="0" w:color="auto"/>
        <w:left w:val="none" w:sz="0" w:space="0" w:color="auto"/>
        <w:bottom w:val="none" w:sz="0" w:space="0" w:color="auto"/>
        <w:right w:val="none" w:sz="0" w:space="0" w:color="auto"/>
      </w:divBdr>
    </w:div>
    <w:div w:id="1175457615">
      <w:bodyDiv w:val="1"/>
      <w:marLeft w:val="0"/>
      <w:marRight w:val="0"/>
      <w:marTop w:val="0"/>
      <w:marBottom w:val="0"/>
      <w:divBdr>
        <w:top w:val="none" w:sz="0" w:space="0" w:color="auto"/>
        <w:left w:val="none" w:sz="0" w:space="0" w:color="auto"/>
        <w:bottom w:val="none" w:sz="0" w:space="0" w:color="auto"/>
        <w:right w:val="none" w:sz="0" w:space="0" w:color="auto"/>
      </w:divBdr>
    </w:div>
    <w:div w:id="1195771744">
      <w:bodyDiv w:val="1"/>
      <w:marLeft w:val="0"/>
      <w:marRight w:val="0"/>
      <w:marTop w:val="0"/>
      <w:marBottom w:val="0"/>
      <w:divBdr>
        <w:top w:val="none" w:sz="0" w:space="0" w:color="auto"/>
        <w:left w:val="none" w:sz="0" w:space="0" w:color="auto"/>
        <w:bottom w:val="none" w:sz="0" w:space="0" w:color="auto"/>
        <w:right w:val="none" w:sz="0" w:space="0" w:color="auto"/>
      </w:divBdr>
    </w:div>
    <w:div w:id="1293947481">
      <w:bodyDiv w:val="1"/>
      <w:marLeft w:val="0"/>
      <w:marRight w:val="0"/>
      <w:marTop w:val="0"/>
      <w:marBottom w:val="0"/>
      <w:divBdr>
        <w:top w:val="none" w:sz="0" w:space="0" w:color="auto"/>
        <w:left w:val="none" w:sz="0" w:space="0" w:color="auto"/>
        <w:bottom w:val="none" w:sz="0" w:space="0" w:color="auto"/>
        <w:right w:val="none" w:sz="0" w:space="0" w:color="auto"/>
      </w:divBdr>
    </w:div>
    <w:div w:id="1332442680">
      <w:bodyDiv w:val="1"/>
      <w:marLeft w:val="0"/>
      <w:marRight w:val="0"/>
      <w:marTop w:val="0"/>
      <w:marBottom w:val="0"/>
      <w:divBdr>
        <w:top w:val="none" w:sz="0" w:space="0" w:color="auto"/>
        <w:left w:val="none" w:sz="0" w:space="0" w:color="auto"/>
        <w:bottom w:val="none" w:sz="0" w:space="0" w:color="auto"/>
        <w:right w:val="none" w:sz="0" w:space="0" w:color="auto"/>
      </w:divBdr>
    </w:div>
    <w:div w:id="1349941442">
      <w:bodyDiv w:val="1"/>
      <w:marLeft w:val="0"/>
      <w:marRight w:val="0"/>
      <w:marTop w:val="0"/>
      <w:marBottom w:val="0"/>
      <w:divBdr>
        <w:top w:val="none" w:sz="0" w:space="0" w:color="auto"/>
        <w:left w:val="none" w:sz="0" w:space="0" w:color="auto"/>
        <w:bottom w:val="none" w:sz="0" w:space="0" w:color="auto"/>
        <w:right w:val="none" w:sz="0" w:space="0" w:color="auto"/>
      </w:divBdr>
    </w:div>
    <w:div w:id="1438015409">
      <w:bodyDiv w:val="1"/>
      <w:marLeft w:val="0"/>
      <w:marRight w:val="0"/>
      <w:marTop w:val="0"/>
      <w:marBottom w:val="0"/>
      <w:divBdr>
        <w:top w:val="none" w:sz="0" w:space="0" w:color="auto"/>
        <w:left w:val="none" w:sz="0" w:space="0" w:color="auto"/>
        <w:bottom w:val="none" w:sz="0" w:space="0" w:color="auto"/>
        <w:right w:val="none" w:sz="0" w:space="0" w:color="auto"/>
      </w:divBdr>
    </w:div>
    <w:div w:id="1520586729">
      <w:bodyDiv w:val="1"/>
      <w:marLeft w:val="0"/>
      <w:marRight w:val="0"/>
      <w:marTop w:val="0"/>
      <w:marBottom w:val="0"/>
      <w:divBdr>
        <w:top w:val="none" w:sz="0" w:space="0" w:color="auto"/>
        <w:left w:val="none" w:sz="0" w:space="0" w:color="auto"/>
        <w:bottom w:val="none" w:sz="0" w:space="0" w:color="auto"/>
        <w:right w:val="none" w:sz="0" w:space="0" w:color="auto"/>
      </w:divBdr>
    </w:div>
    <w:div w:id="1536652293">
      <w:bodyDiv w:val="1"/>
      <w:marLeft w:val="0"/>
      <w:marRight w:val="0"/>
      <w:marTop w:val="0"/>
      <w:marBottom w:val="0"/>
      <w:divBdr>
        <w:top w:val="none" w:sz="0" w:space="0" w:color="auto"/>
        <w:left w:val="none" w:sz="0" w:space="0" w:color="auto"/>
        <w:bottom w:val="none" w:sz="0" w:space="0" w:color="auto"/>
        <w:right w:val="none" w:sz="0" w:space="0" w:color="auto"/>
      </w:divBdr>
    </w:div>
    <w:div w:id="1558013229">
      <w:bodyDiv w:val="1"/>
      <w:marLeft w:val="0"/>
      <w:marRight w:val="0"/>
      <w:marTop w:val="0"/>
      <w:marBottom w:val="0"/>
      <w:divBdr>
        <w:top w:val="none" w:sz="0" w:space="0" w:color="auto"/>
        <w:left w:val="none" w:sz="0" w:space="0" w:color="auto"/>
        <w:bottom w:val="none" w:sz="0" w:space="0" w:color="auto"/>
        <w:right w:val="none" w:sz="0" w:space="0" w:color="auto"/>
      </w:divBdr>
    </w:div>
    <w:div w:id="1578779985">
      <w:bodyDiv w:val="1"/>
      <w:marLeft w:val="0"/>
      <w:marRight w:val="0"/>
      <w:marTop w:val="0"/>
      <w:marBottom w:val="0"/>
      <w:divBdr>
        <w:top w:val="none" w:sz="0" w:space="0" w:color="auto"/>
        <w:left w:val="none" w:sz="0" w:space="0" w:color="auto"/>
        <w:bottom w:val="none" w:sz="0" w:space="0" w:color="auto"/>
        <w:right w:val="none" w:sz="0" w:space="0" w:color="auto"/>
      </w:divBdr>
    </w:div>
    <w:div w:id="1600792434">
      <w:bodyDiv w:val="1"/>
      <w:marLeft w:val="0"/>
      <w:marRight w:val="0"/>
      <w:marTop w:val="0"/>
      <w:marBottom w:val="0"/>
      <w:divBdr>
        <w:top w:val="none" w:sz="0" w:space="0" w:color="auto"/>
        <w:left w:val="none" w:sz="0" w:space="0" w:color="auto"/>
        <w:bottom w:val="none" w:sz="0" w:space="0" w:color="auto"/>
        <w:right w:val="none" w:sz="0" w:space="0" w:color="auto"/>
      </w:divBdr>
    </w:div>
    <w:div w:id="1616595891">
      <w:bodyDiv w:val="1"/>
      <w:marLeft w:val="0"/>
      <w:marRight w:val="0"/>
      <w:marTop w:val="0"/>
      <w:marBottom w:val="0"/>
      <w:divBdr>
        <w:top w:val="none" w:sz="0" w:space="0" w:color="auto"/>
        <w:left w:val="none" w:sz="0" w:space="0" w:color="auto"/>
        <w:bottom w:val="none" w:sz="0" w:space="0" w:color="auto"/>
        <w:right w:val="none" w:sz="0" w:space="0" w:color="auto"/>
      </w:divBdr>
    </w:div>
    <w:div w:id="1673484032">
      <w:bodyDiv w:val="1"/>
      <w:marLeft w:val="0"/>
      <w:marRight w:val="0"/>
      <w:marTop w:val="0"/>
      <w:marBottom w:val="0"/>
      <w:divBdr>
        <w:top w:val="none" w:sz="0" w:space="0" w:color="auto"/>
        <w:left w:val="none" w:sz="0" w:space="0" w:color="auto"/>
        <w:bottom w:val="none" w:sz="0" w:space="0" w:color="auto"/>
        <w:right w:val="none" w:sz="0" w:space="0" w:color="auto"/>
      </w:divBdr>
    </w:div>
    <w:div w:id="1750926744">
      <w:bodyDiv w:val="1"/>
      <w:marLeft w:val="0"/>
      <w:marRight w:val="0"/>
      <w:marTop w:val="0"/>
      <w:marBottom w:val="0"/>
      <w:divBdr>
        <w:top w:val="none" w:sz="0" w:space="0" w:color="auto"/>
        <w:left w:val="none" w:sz="0" w:space="0" w:color="auto"/>
        <w:bottom w:val="none" w:sz="0" w:space="0" w:color="auto"/>
        <w:right w:val="none" w:sz="0" w:space="0" w:color="auto"/>
      </w:divBdr>
    </w:div>
    <w:div w:id="1800371679">
      <w:bodyDiv w:val="1"/>
      <w:marLeft w:val="0"/>
      <w:marRight w:val="0"/>
      <w:marTop w:val="0"/>
      <w:marBottom w:val="0"/>
      <w:divBdr>
        <w:top w:val="none" w:sz="0" w:space="0" w:color="auto"/>
        <w:left w:val="none" w:sz="0" w:space="0" w:color="auto"/>
        <w:bottom w:val="none" w:sz="0" w:space="0" w:color="auto"/>
        <w:right w:val="none" w:sz="0" w:space="0" w:color="auto"/>
      </w:divBdr>
    </w:div>
    <w:div w:id="1849519692">
      <w:bodyDiv w:val="1"/>
      <w:marLeft w:val="0"/>
      <w:marRight w:val="0"/>
      <w:marTop w:val="0"/>
      <w:marBottom w:val="0"/>
      <w:divBdr>
        <w:top w:val="none" w:sz="0" w:space="0" w:color="auto"/>
        <w:left w:val="none" w:sz="0" w:space="0" w:color="auto"/>
        <w:bottom w:val="none" w:sz="0" w:space="0" w:color="auto"/>
        <w:right w:val="none" w:sz="0" w:space="0" w:color="auto"/>
      </w:divBdr>
    </w:div>
    <w:div w:id="2078362579">
      <w:bodyDiv w:val="1"/>
      <w:marLeft w:val="0"/>
      <w:marRight w:val="0"/>
      <w:marTop w:val="0"/>
      <w:marBottom w:val="0"/>
      <w:divBdr>
        <w:top w:val="none" w:sz="0" w:space="0" w:color="auto"/>
        <w:left w:val="none" w:sz="0" w:space="0" w:color="auto"/>
        <w:bottom w:val="none" w:sz="0" w:space="0" w:color="auto"/>
        <w:right w:val="none" w:sz="0" w:space="0" w:color="auto"/>
      </w:divBdr>
    </w:div>
    <w:div w:id="2120484998">
      <w:bodyDiv w:val="1"/>
      <w:marLeft w:val="0"/>
      <w:marRight w:val="0"/>
      <w:marTop w:val="0"/>
      <w:marBottom w:val="0"/>
      <w:divBdr>
        <w:top w:val="none" w:sz="0" w:space="0" w:color="auto"/>
        <w:left w:val="none" w:sz="0" w:space="0" w:color="auto"/>
        <w:bottom w:val="none" w:sz="0" w:space="0" w:color="auto"/>
        <w:right w:val="none" w:sz="0" w:space="0" w:color="auto"/>
      </w:divBdr>
    </w:div>
    <w:div w:id="21246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chart" Target="charts/chart1.xml"/><Relationship Id="rId50" Type="http://schemas.openxmlformats.org/officeDocument/2006/relationships/image" Target="media/image41.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4.jpe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chart" Target="charts/chart2.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40.jpe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3.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RIRI\AppData\Local\Packages\5319275A.WhatsAppDesktop_cv1g1gvanyjgm\LocalState\sessions\031CCAFEAF7F2580024B13BCCA15B8E25745E5E4\transfers\2026-19\Model_Benchmark_Detailed_v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IRI\AppData\Local\Packages\5319275A.WhatsAppDesktop_cv1g1gvanyjgm\LocalState\sessions\031CCAFEAF7F2580024B13BCCA15B8E25745E5E4\transfers\2026-19\Model_Benchmark_Detailed_v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Total Time per second</a:t>
            </a:r>
          </a:p>
        </c:rich>
      </c:tx>
      <c:layout>
        <c:manualLayout>
          <c:xMode val="edge"/>
          <c:yMode val="edge"/>
          <c:x val="2.1927233306378423E-2"/>
          <c:y val="2.3694126299021571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30750687414073241"/>
          <c:y val="0.24554017368755149"/>
          <c:w val="0.38498642530794763"/>
          <c:h val="0.59907321619102927"/>
        </c:manualLayout>
      </c:layout>
      <c:pieChart>
        <c:varyColors val="1"/>
        <c:ser>
          <c:idx val="0"/>
          <c:order val="0"/>
          <c:tx>
            <c:strRef>
              <c:f>Summary!$B$1</c:f>
              <c:strCache>
                <c:ptCount val="1"/>
                <c:pt idx="0">
                  <c:v>Total_Time_s</c:v>
                </c:pt>
              </c:strCache>
            </c:strRef>
          </c:tx>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0671-4902-B419-67ADBE00A036}"/>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0671-4902-B419-67ADBE00A036}"/>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0671-4902-B419-67ADBE00A036}"/>
              </c:ext>
            </c:extLst>
          </c:dPt>
          <c:dPt>
            <c:idx val="3"/>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0671-4902-B419-67ADBE00A036}"/>
              </c:ext>
            </c:extLst>
          </c:dPt>
          <c:dPt>
            <c:idx val="4"/>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0671-4902-B419-67ADBE00A036}"/>
              </c:ext>
            </c:extLst>
          </c:dPt>
          <c:dPt>
            <c:idx val="5"/>
            <c:bubble3D val="0"/>
            <c:spPr>
              <a:gradFill rotWithShape="1">
                <a:gsLst>
                  <a:gs pos="0">
                    <a:schemeClr val="accent6">
                      <a:lumMod val="60000"/>
                      <a:satMod val="103000"/>
                      <a:lumMod val="102000"/>
                      <a:tint val="94000"/>
                    </a:schemeClr>
                  </a:gs>
                  <a:gs pos="50000">
                    <a:schemeClr val="accent6">
                      <a:lumMod val="60000"/>
                      <a:satMod val="110000"/>
                      <a:lumMod val="100000"/>
                      <a:shade val="100000"/>
                    </a:schemeClr>
                  </a:gs>
                  <a:gs pos="100000">
                    <a:schemeClr val="accent6">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B-0671-4902-B419-67ADBE00A036}"/>
              </c:ext>
            </c:extLst>
          </c:dPt>
          <c:dPt>
            <c:idx val="6"/>
            <c:bubble3D val="0"/>
            <c:spPr>
              <a:gradFill rotWithShape="1">
                <a:gsLst>
                  <a:gs pos="0">
                    <a:schemeClr val="accent2">
                      <a:lumMod val="80000"/>
                      <a:lumOff val="20000"/>
                      <a:satMod val="103000"/>
                      <a:lumMod val="102000"/>
                      <a:tint val="94000"/>
                    </a:schemeClr>
                  </a:gs>
                  <a:gs pos="50000">
                    <a:schemeClr val="accent2">
                      <a:lumMod val="80000"/>
                      <a:lumOff val="20000"/>
                      <a:satMod val="110000"/>
                      <a:lumMod val="100000"/>
                      <a:shade val="100000"/>
                    </a:schemeClr>
                  </a:gs>
                  <a:gs pos="100000">
                    <a:schemeClr val="accent2">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D-0671-4902-B419-67ADBE00A036}"/>
              </c:ext>
            </c:extLst>
          </c:dPt>
          <c:dPt>
            <c:idx val="7"/>
            <c:bubble3D val="0"/>
            <c:spPr>
              <a:gradFill rotWithShape="1">
                <a:gsLst>
                  <a:gs pos="0">
                    <a:schemeClr val="accent4">
                      <a:lumMod val="80000"/>
                      <a:lumOff val="20000"/>
                      <a:satMod val="103000"/>
                      <a:lumMod val="102000"/>
                      <a:tint val="94000"/>
                    </a:schemeClr>
                  </a:gs>
                  <a:gs pos="50000">
                    <a:schemeClr val="accent4">
                      <a:lumMod val="80000"/>
                      <a:lumOff val="20000"/>
                      <a:satMod val="110000"/>
                      <a:lumMod val="100000"/>
                      <a:shade val="100000"/>
                    </a:schemeClr>
                  </a:gs>
                  <a:gs pos="100000">
                    <a:schemeClr val="accent4">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F-0671-4902-B419-67ADBE00A036}"/>
              </c:ext>
            </c:extLst>
          </c:dPt>
          <c:dPt>
            <c:idx val="8"/>
            <c:bubble3D val="0"/>
            <c:spPr>
              <a:gradFill rotWithShape="1">
                <a:gsLst>
                  <a:gs pos="0">
                    <a:schemeClr val="accent6">
                      <a:lumMod val="80000"/>
                      <a:lumOff val="20000"/>
                      <a:satMod val="103000"/>
                      <a:lumMod val="102000"/>
                      <a:tint val="94000"/>
                    </a:schemeClr>
                  </a:gs>
                  <a:gs pos="50000">
                    <a:schemeClr val="accent6">
                      <a:lumMod val="80000"/>
                      <a:lumOff val="20000"/>
                      <a:satMod val="110000"/>
                      <a:lumMod val="100000"/>
                      <a:shade val="100000"/>
                    </a:schemeClr>
                  </a:gs>
                  <a:gs pos="100000">
                    <a:schemeClr val="accent6">
                      <a:lumMod val="80000"/>
                      <a:lumOff val="2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1-0671-4902-B419-67ADBE00A036}"/>
              </c:ext>
            </c:extLst>
          </c:dPt>
          <c:dPt>
            <c:idx val="9"/>
            <c:bubble3D val="0"/>
            <c:spPr>
              <a:gradFill rotWithShape="1">
                <a:gsLst>
                  <a:gs pos="0">
                    <a:schemeClr val="accent2">
                      <a:lumMod val="80000"/>
                      <a:satMod val="103000"/>
                      <a:lumMod val="102000"/>
                      <a:tint val="94000"/>
                    </a:schemeClr>
                  </a:gs>
                  <a:gs pos="50000">
                    <a:schemeClr val="accent2">
                      <a:lumMod val="80000"/>
                      <a:satMod val="110000"/>
                      <a:lumMod val="100000"/>
                      <a:shade val="100000"/>
                    </a:schemeClr>
                  </a:gs>
                  <a:gs pos="100000">
                    <a:schemeClr val="accent2">
                      <a:lumMod val="8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13-0671-4902-B419-67ADBE00A036}"/>
              </c:ext>
            </c:extLst>
          </c:dPt>
          <c:dLbls>
            <c:dLbl>
              <c:idx val="0"/>
              <c:layout>
                <c:manualLayout>
                  <c:x val="4.5794798927847886E-2"/>
                  <c:y val="-0.13551181102362206"/>
                </c:manualLayout>
              </c:layout>
              <c:showLegendKey val="1"/>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0671-4902-B419-67ADBE00A036}"/>
                </c:ext>
              </c:extLst>
            </c:dLbl>
            <c:dLbl>
              <c:idx val="1"/>
              <c:layout>
                <c:manualLayout>
                  <c:x val="-2.2534369536721232E-2"/>
                  <c:y val="-2.336499872999746E-2"/>
                </c:manualLayout>
              </c:layout>
              <c:showLegendKey val="1"/>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0671-4902-B419-67ADBE00A036}"/>
                </c:ext>
              </c:extLst>
            </c:dLbl>
            <c:dLbl>
              <c:idx val="2"/>
              <c:layout>
                <c:manualLayout>
                  <c:x val="-7.1099098723770654E-2"/>
                  <c:y val="3.2429059575100221E-2"/>
                </c:manualLayout>
              </c:layout>
              <c:showLegendKey val="1"/>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5-0671-4902-B419-67ADBE00A036}"/>
                </c:ext>
              </c:extLst>
            </c:dLbl>
            <c:dLbl>
              <c:idx val="3"/>
              <c:layout>
                <c:manualLayout>
                  <c:x val="-7.7489098584899108E-2"/>
                  <c:y val="2.9153036830944987E-2"/>
                </c:manualLayout>
              </c:layout>
              <c:showLegendKey val="1"/>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7-0671-4902-B419-67ADBE00A036}"/>
                </c:ext>
              </c:extLst>
            </c:dLbl>
            <c:dLbl>
              <c:idx val="4"/>
              <c:layout>
                <c:manualLayout>
                  <c:x val="-0.10720014164896059"/>
                  <c:y val="-2.7879688280817386E-2"/>
                </c:manualLayout>
              </c:layout>
              <c:showLegendKey val="1"/>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9-0671-4902-B419-67ADBE00A036}"/>
                </c:ext>
              </c:extLst>
            </c:dLbl>
            <c:dLbl>
              <c:idx val="5"/>
              <c:layout>
                <c:manualLayout>
                  <c:x val="-8.4295886625282992E-2"/>
                  <c:y val="-7.8645885387825673E-2"/>
                </c:manualLayout>
              </c:layout>
              <c:showLegendKey val="1"/>
              <c:showVal val="1"/>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0671-4902-B419-67ADBE00A036}"/>
                </c:ext>
              </c:extLst>
            </c:dLbl>
            <c:dLbl>
              <c:idx val="6"/>
              <c:layout>
                <c:manualLayout>
                  <c:x val="1.2894221555638879E-3"/>
                  <c:y val="-0.12060777136991667"/>
                </c:manualLayout>
              </c:layout>
              <c:tx>
                <c:rich>
                  <a:bodyPr/>
                  <a:lstStyle/>
                  <a:p>
                    <a:fld id="{A255FC46-56D4-4905-81E8-D275F4BCBBAB}" type="VALUE">
                      <a:rPr lang="en-US"/>
                      <a:pPr/>
                      <a:t>[VALEUR]</a:t>
                    </a:fld>
                    <a:r>
                      <a:rPr lang="en-US"/>
                      <a:t>; </a:t>
                    </a:r>
                    <a:fld id="{F2A34265-E3C1-457E-BD62-EC64FFCDF701}" type="PERCENTAGE">
                      <a:rPr lang="en-US"/>
                      <a:pPr/>
                      <a:t>[POURCENTAGE]</a:t>
                    </a:fld>
                    <a:endParaRPr lang="en-US"/>
                  </a:p>
                </c:rich>
              </c:tx>
              <c:showLegendKey val="1"/>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D-0671-4902-B419-67ADBE00A036}"/>
                </c:ext>
              </c:extLst>
            </c:dLbl>
            <c:dLbl>
              <c:idx val="7"/>
              <c:layout>
                <c:manualLayout>
                  <c:x val="0.14630636448221751"/>
                  <c:y val="-0.15642468362123688"/>
                </c:manualLayout>
              </c:layout>
              <c:tx>
                <c:rich>
                  <a:bodyPr/>
                  <a:lstStyle/>
                  <a:p>
                    <a:fld id="{B6AD0322-979E-42AE-A8D9-29C0DFF7D8D1}" type="VALUE">
                      <a:rPr lang="en-US"/>
                      <a:pPr/>
                      <a:t>[VALEUR]</a:t>
                    </a:fld>
                    <a:r>
                      <a:rPr lang="en-US"/>
                      <a:t>; </a:t>
                    </a:r>
                    <a:fld id="{393F6EE4-8DED-4E22-9442-3B465FE7486A}" type="PERCENTAGE">
                      <a:rPr lang="en-US"/>
                      <a:pPr/>
                      <a:t>[POURCENTAGE]</a:t>
                    </a:fld>
                    <a:endParaRPr lang="en-US"/>
                  </a:p>
                </c:rich>
              </c:tx>
              <c:showLegendKey val="1"/>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0671-4902-B419-67ADBE00A036}"/>
                </c:ext>
              </c:extLst>
            </c:dLbl>
            <c:dLbl>
              <c:idx val="8"/>
              <c:layout>
                <c:manualLayout>
                  <c:x val="0.12483838825702334"/>
                  <c:y val="-7.6960873029807822E-2"/>
                </c:manualLayout>
              </c:layout>
              <c:tx>
                <c:rich>
                  <a:bodyPr/>
                  <a:lstStyle/>
                  <a:p>
                    <a:fld id="{384C018C-6697-42D7-BB32-BDE011E3F649}" type="VALUE">
                      <a:rPr lang="en-US"/>
                      <a:pPr/>
                      <a:t>[VALEUR]</a:t>
                    </a:fld>
                    <a:r>
                      <a:rPr lang="en-US"/>
                      <a:t>; </a:t>
                    </a:r>
                    <a:fld id="{4FC1A336-CCA0-4887-8BBA-9DD75979429D}" type="PERCENTAGE">
                      <a:rPr lang="en-US"/>
                      <a:pPr/>
                      <a:t>[POURCENTAGE]</a:t>
                    </a:fld>
                    <a:endParaRPr lang="en-US"/>
                  </a:p>
                </c:rich>
              </c:tx>
              <c:showLegendKey val="1"/>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1-0671-4902-B419-67ADBE00A036}"/>
                </c:ext>
              </c:extLst>
            </c:dLbl>
            <c:dLbl>
              <c:idx val="9"/>
              <c:layout>
                <c:manualLayout>
                  <c:x val="0.14737185629574082"/>
                  <c:y val="-1.4125416998689947E-2"/>
                </c:manualLayout>
              </c:layout>
              <c:tx>
                <c:rich>
                  <a:bodyPr/>
                  <a:lstStyle/>
                  <a:p>
                    <a:fld id="{68C209C4-01DB-4B73-9299-2E468865AE50}" type="VALUE">
                      <a:rPr lang="en-US"/>
                      <a:pPr/>
                      <a:t>[VALEUR]</a:t>
                    </a:fld>
                    <a:r>
                      <a:rPr lang="en-US"/>
                      <a:t>, </a:t>
                    </a:r>
                    <a:fld id="{900FEBFF-62D9-41F5-B74C-1572D98CE8E0}" type="PERCENTAGE">
                      <a:rPr lang="en-US"/>
                      <a:pPr/>
                      <a:t>[POURCENTAGE]</a:t>
                    </a:fld>
                    <a:endParaRPr lang="en-US"/>
                  </a:p>
                </c:rich>
              </c:tx>
              <c:showLegendKey val="1"/>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3-0671-4902-B419-67ADBE00A03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fr-FR"/>
              </a:p>
            </c:txPr>
            <c:showLegendKey val="1"/>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Summary!$A$2:$A$11</c:f>
              <c:strCache>
                <c:ptCount val="10"/>
                <c:pt idx="0">
                  <c:v>qwen3:4b</c:v>
                </c:pt>
                <c:pt idx="1">
                  <c:v>qwen3:8b</c:v>
                </c:pt>
                <c:pt idx="2">
                  <c:v>gemma:latest</c:v>
                </c:pt>
                <c:pt idx="3">
                  <c:v>qwen3:1.7b</c:v>
                </c:pt>
                <c:pt idx="4">
                  <c:v>llama3.1:latest</c:v>
                </c:pt>
                <c:pt idx="5">
                  <c:v>llama3:8b</c:v>
                </c:pt>
                <c:pt idx="6">
                  <c:v>phi3:mini</c:v>
                </c:pt>
                <c:pt idx="7">
                  <c:v>qwen2.5:3b</c:v>
                </c:pt>
                <c:pt idx="8">
                  <c:v>gemma:2b</c:v>
                </c:pt>
                <c:pt idx="9">
                  <c:v>qwen2.5:1.5b</c:v>
                </c:pt>
              </c:strCache>
            </c:strRef>
          </c:cat>
          <c:val>
            <c:numRef>
              <c:f>Summary!$B$2:$B$11</c:f>
              <c:numCache>
                <c:formatCode>General</c:formatCode>
                <c:ptCount val="10"/>
                <c:pt idx="0">
                  <c:v>6332.5640000000003</c:v>
                </c:pt>
                <c:pt idx="1">
                  <c:v>1339.087</c:v>
                </c:pt>
                <c:pt idx="2">
                  <c:v>742.35500000000002</c:v>
                </c:pt>
                <c:pt idx="3">
                  <c:v>337.98500000000001</c:v>
                </c:pt>
                <c:pt idx="4">
                  <c:v>292.74299999999999</c:v>
                </c:pt>
                <c:pt idx="5">
                  <c:v>239.85900000000001</c:v>
                </c:pt>
                <c:pt idx="6">
                  <c:v>134.005</c:v>
                </c:pt>
                <c:pt idx="7">
                  <c:v>86.254999999999995</c:v>
                </c:pt>
                <c:pt idx="8">
                  <c:v>54.503</c:v>
                </c:pt>
                <c:pt idx="9">
                  <c:v>36.28</c:v>
                </c:pt>
              </c:numCache>
            </c:numRef>
          </c:val>
          <c:extLst>
            <c:ext xmlns:c16="http://schemas.microsoft.com/office/drawing/2014/chart" uri="{C3380CC4-5D6E-409C-BE32-E72D297353CC}">
              <c16:uniqueId val="{00000014-0671-4902-B419-67ADBE00A03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a:t>Test Iterations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Summary!$L$1</c:f>
              <c:strCache>
                <c:ptCount val="1"/>
                <c:pt idx="0">
                  <c:v>Iterations</c:v>
                </c:pt>
              </c:strCache>
            </c:strRef>
          </c:tx>
          <c:spPr>
            <a:ln w="28575" cap="rnd">
              <a:solidFill>
                <a:schemeClr val="accent1"/>
              </a:solidFill>
              <a:round/>
            </a:ln>
            <a:effectLst/>
          </c:spPr>
          <c:marker>
            <c:symbol val="none"/>
          </c:marker>
          <c:cat>
            <c:strRef>
              <c:f>Summary!$A$2:$A$11</c:f>
              <c:strCache>
                <c:ptCount val="10"/>
                <c:pt idx="0">
                  <c:v>qwen3:4b</c:v>
                </c:pt>
                <c:pt idx="1">
                  <c:v>qwen3:8b</c:v>
                </c:pt>
                <c:pt idx="2">
                  <c:v>gemma:latest</c:v>
                </c:pt>
                <c:pt idx="3">
                  <c:v>qwen3:1.7b</c:v>
                </c:pt>
                <c:pt idx="4">
                  <c:v>llama3.1:latest</c:v>
                </c:pt>
                <c:pt idx="5">
                  <c:v>llama3:8b</c:v>
                </c:pt>
                <c:pt idx="6">
                  <c:v>phi3:mini</c:v>
                </c:pt>
                <c:pt idx="7">
                  <c:v>qwen2.5:3b</c:v>
                </c:pt>
                <c:pt idx="8">
                  <c:v>gemma:2b</c:v>
                </c:pt>
                <c:pt idx="9">
                  <c:v>qwen2.5:1.5b</c:v>
                </c:pt>
              </c:strCache>
            </c:strRef>
          </c:cat>
          <c:val>
            <c:numRef>
              <c:f>Summary!$L$2:$L$11</c:f>
              <c:numCache>
                <c:formatCode>General</c:formatCode>
                <c:ptCount val="10"/>
                <c:pt idx="0">
                  <c:v>50</c:v>
                </c:pt>
                <c:pt idx="1">
                  <c:v>50</c:v>
                </c:pt>
                <c:pt idx="2">
                  <c:v>50</c:v>
                </c:pt>
                <c:pt idx="3">
                  <c:v>50</c:v>
                </c:pt>
                <c:pt idx="4">
                  <c:v>50</c:v>
                </c:pt>
                <c:pt idx="5">
                  <c:v>50</c:v>
                </c:pt>
                <c:pt idx="6">
                  <c:v>50</c:v>
                </c:pt>
                <c:pt idx="7">
                  <c:v>50</c:v>
                </c:pt>
                <c:pt idx="8">
                  <c:v>50</c:v>
                </c:pt>
                <c:pt idx="9">
                  <c:v>50</c:v>
                </c:pt>
              </c:numCache>
            </c:numRef>
          </c:val>
          <c:smooth val="0"/>
          <c:extLst>
            <c:ext xmlns:c16="http://schemas.microsoft.com/office/drawing/2014/chart" uri="{C3380CC4-5D6E-409C-BE32-E72D297353CC}">
              <c16:uniqueId val="{00000000-CB2E-4FBA-BD8E-745AAC80C61E}"/>
            </c:ext>
          </c:extLst>
        </c:ser>
        <c:ser>
          <c:idx val="1"/>
          <c:order val="1"/>
          <c:tx>
            <c:strRef>
              <c:f>Summary!$M$1</c:f>
              <c:strCache>
                <c:ptCount val="1"/>
                <c:pt idx="0">
                  <c:v>Both_Match_Count</c:v>
                </c:pt>
              </c:strCache>
            </c:strRef>
          </c:tx>
          <c:spPr>
            <a:ln w="28575" cap="rnd">
              <a:solidFill>
                <a:schemeClr val="accent2"/>
              </a:solidFill>
              <a:round/>
            </a:ln>
            <a:effectLst/>
          </c:spPr>
          <c:marker>
            <c:symbol val="none"/>
          </c:marker>
          <c:cat>
            <c:strRef>
              <c:f>Summary!$A$2:$A$11</c:f>
              <c:strCache>
                <c:ptCount val="10"/>
                <c:pt idx="0">
                  <c:v>qwen3:4b</c:v>
                </c:pt>
                <c:pt idx="1">
                  <c:v>qwen3:8b</c:v>
                </c:pt>
                <c:pt idx="2">
                  <c:v>gemma:latest</c:v>
                </c:pt>
                <c:pt idx="3">
                  <c:v>qwen3:1.7b</c:v>
                </c:pt>
                <c:pt idx="4">
                  <c:v>llama3.1:latest</c:v>
                </c:pt>
                <c:pt idx="5">
                  <c:v>llama3:8b</c:v>
                </c:pt>
                <c:pt idx="6">
                  <c:v>phi3:mini</c:v>
                </c:pt>
                <c:pt idx="7">
                  <c:v>qwen2.5:3b</c:v>
                </c:pt>
                <c:pt idx="8">
                  <c:v>gemma:2b</c:v>
                </c:pt>
                <c:pt idx="9">
                  <c:v>qwen2.5:1.5b</c:v>
                </c:pt>
              </c:strCache>
            </c:strRef>
          </c:cat>
          <c:val>
            <c:numRef>
              <c:f>Summary!$M$2:$M$11</c:f>
              <c:numCache>
                <c:formatCode>General</c:formatCode>
                <c:ptCount val="10"/>
                <c:pt idx="0">
                  <c:v>13</c:v>
                </c:pt>
                <c:pt idx="1">
                  <c:v>11</c:v>
                </c:pt>
                <c:pt idx="2">
                  <c:v>0</c:v>
                </c:pt>
                <c:pt idx="3">
                  <c:v>42</c:v>
                </c:pt>
                <c:pt idx="4">
                  <c:v>46</c:v>
                </c:pt>
                <c:pt idx="5">
                  <c:v>3</c:v>
                </c:pt>
                <c:pt idx="6">
                  <c:v>7</c:v>
                </c:pt>
                <c:pt idx="7">
                  <c:v>33</c:v>
                </c:pt>
                <c:pt idx="8">
                  <c:v>31</c:v>
                </c:pt>
                <c:pt idx="9">
                  <c:v>2</c:v>
                </c:pt>
              </c:numCache>
            </c:numRef>
          </c:val>
          <c:smooth val="0"/>
          <c:extLst>
            <c:ext xmlns:c16="http://schemas.microsoft.com/office/drawing/2014/chart" uri="{C3380CC4-5D6E-409C-BE32-E72D297353CC}">
              <c16:uniqueId val="{00000001-CB2E-4FBA-BD8E-745AAC80C61E}"/>
            </c:ext>
          </c:extLst>
        </c:ser>
        <c:dLbls>
          <c:showLegendKey val="0"/>
          <c:showVal val="0"/>
          <c:showCatName val="0"/>
          <c:showSerName val="0"/>
          <c:showPercent val="0"/>
          <c:showBubbleSize val="0"/>
        </c:dLbls>
        <c:smooth val="0"/>
        <c:axId val="192310016"/>
        <c:axId val="192305856"/>
      </c:lineChart>
      <c:catAx>
        <c:axId val="192310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2305856"/>
        <c:crosses val="autoZero"/>
        <c:auto val="1"/>
        <c:lblAlgn val="ctr"/>
        <c:lblOffset val="100"/>
        <c:noMultiLvlLbl val="0"/>
      </c:catAx>
      <c:valAx>
        <c:axId val="192305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19231001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fr-FR"/>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Mic26</b:Tag>
    <b:SourceType>DocumentFromInternetSite</b:SourceType>
    <b:Guid>{ABBAFC70-B626-4C13-9B9F-22458EC7CFE1}</b:Guid>
    <b:Title>What is the difference between POP and IMAP?</b:Title>
    <b:InternetSiteTitle>Microsoft Support</b:InternetSiteTitle>
    <b:Year>2026</b:Year>
    <b:URL>https://support.microsoft.com/en-us/office/what-is-the-difference-between-pop-and-imap-85c0e47f-931d-4035-b409-af3318b194a8</b:URL>
    <b:Author>
      <b:Author>
        <b:Corporate>Microsoft </b:Corporate>
      </b:Author>
    </b:Author>
    <b:RefOrder>5</b:RefOrder>
  </b:Source>
  <b:Source>
    <b:Tag>Wik</b:Tag>
    <b:SourceType>DocumentFromInternetSite</b:SourceType>
    <b:Guid>{77B0A3A5-5BEA-4EB4-8986-9DD68FB15F4D}</b:Guid>
    <b:Author>
      <b:Author>
        <b:Corporate>Wikipedia</b:Corporate>
      </b:Author>
    </b:Author>
    <b:Title>Post Office Protocol</b:Title>
    <b:URL>https://fr.wikipedia.org/wiki/Post_Office_Protocol</b:URL>
    <b:RefOrder>2</b:RefOrder>
  </b:Source>
  <b:Source>
    <b:Tag>wik</b:Tag>
    <b:SourceType>DocumentFromInternetSite</b:SourceType>
    <b:Guid>{16501018-7C79-4E01-AEB9-33115B0B8E9C}</b:Guid>
    <b:Author>
      <b:Author>
        <b:Corporate>wikipedia</b:Corporate>
      </b:Author>
    </b:Author>
    <b:Title>Internet Message Access Protocol</b:Title>
    <b:URL>https://fr.wikipedia.org/wiki/Internet_Message_Access_Protocol</b:URL>
    <b:RefOrder>1</b:RefOrder>
  </b:Source>
  <b:Source>
    <b:Tag>tur</b:Tag>
    <b:SourceType>DocumentFromInternetSite</b:SourceType>
    <b:Guid>{B5D54E7E-EEFF-4EA5-81F3-91917BD100FA}</b:Guid>
    <b:Author>
      <b:Author>
        <b:Corporate>turboSMTP</b:Corporate>
      </b:Author>
    </b:Author>
    <b:Title>Le protocole SMTP</b:Title>
    <b:URL>https://serversmtp.com/fr/protocole-smtp/</b:URL>
    <b:RefOrder>3</b:RefOrder>
  </b:Source>
  <b:Source>
    <b:Tag>len</b:Tag>
    <b:SourceType>DocumentFromInternetSite</b:SourceType>
    <b:Guid>{CF5B7785-6298-49BA-88A3-D5AB93C250EC}</b:Guid>
    <b:Author>
      <b:Author>
        <b:Corporate>Lenovo</b:Corporate>
      </b:Author>
    </b:Author>
    <b:Title>What is the difference between POP and IMAP?</b:Title>
    <b:URL>lenovo.com/ca/fr/glossary/what-is-imap/?srsltid=AfmBOopugivNf0rbe_8oIAL3_aQqb9GyWgL-l-Xg-GRqRXnVN0nrqPda</b:URL>
    <b:RefOrder>4</b:RefOrder>
  </b:Source>
  <b:Source>
    <b:Tag>AWS</b:Tag>
    <b:SourceType>DocumentFromInternetSite</b:SourceType>
    <b:Guid>{6F067856-9C1C-4752-8742-E8AE169FD25B}</b:Guid>
    <b:Author>
      <b:Author>
        <b:Corporate>AWS Amazon</b:Corporate>
      </b:Author>
    </b:Author>
    <b:Title>Qu’est-ce que la RAG</b:Title>
    <b:URL>https://aws.amazon.com/what-is/retrieval-augmented-generation/</b:URL>
    <b:RefOrder>6</b:RefOrder>
  </b:Source>
  <b:Source>
    <b:Tag>wik1</b:Tag>
    <b:SourceType>DocumentFromInternetSite</b:SourceType>
    <b:Guid>{EE589739-3630-4F49-8195-B92F8E66691E}</b:Guid>
    <b:Author>
      <b:Author>
        <b:Corporate>wikipedia</b:Corporate>
      </b:Author>
    </b:Author>
    <b:Title>Fine-tuning</b:Title>
    <b:URL>https://en.wikipedia.org/wiki/Fine-tuning_(deep_learning)</b:URL>
    <b:RefOrder>7</b:RefOrder>
  </b:Source>
</b:Sources>
</file>

<file path=customXml/itemProps1.xml><?xml version="1.0" encoding="utf-8"?>
<ds:datastoreItem xmlns:ds="http://schemas.openxmlformats.org/officeDocument/2006/customXml" ds:itemID="{499D5DC5-B824-4D7E-BE89-AF29E748F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11271</TotalTime>
  <Pages>51</Pages>
  <Words>9395</Words>
  <Characters>51673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RIRI</dc:creator>
  <cp:keywords/>
  <dc:description/>
  <cp:lastModifiedBy>YESSIN ht</cp:lastModifiedBy>
  <cp:revision>249</cp:revision>
  <cp:lastPrinted>2026-05-13T10:05:00Z</cp:lastPrinted>
  <dcterms:created xsi:type="dcterms:W3CDTF">2026-05-04T11:58:00Z</dcterms:created>
  <dcterms:modified xsi:type="dcterms:W3CDTF">2026-05-16T17:01:00Z</dcterms:modified>
</cp:coreProperties>
</file>