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0A9" w:rsidRPr="005005E8" w:rsidRDefault="00AC20A9" w:rsidP="00BD499C">
      <w:pPr>
        <w:rPr>
          <w:rFonts w:cstheme="minorHAnsi"/>
        </w:rPr>
      </w:pPr>
      <w:bookmarkStart w:id="0" w:name="_Toc268221964"/>
    </w:p>
    <w:p w:rsidR="00AC20A9" w:rsidRPr="005005E8" w:rsidRDefault="00AC20A9" w:rsidP="00AC20A9">
      <w:pPr>
        <w:pStyle w:val="Heading2"/>
        <w:rPr>
          <w:rFonts w:asciiTheme="minorHAnsi" w:hAnsiTheme="minorHAnsi" w:cstheme="minorHAnsi"/>
        </w:rPr>
      </w:pPr>
    </w:p>
    <w:p w:rsidR="00AC20A9" w:rsidRPr="005005E8" w:rsidRDefault="00AC20A9" w:rsidP="00AC20A9">
      <w:pPr>
        <w:pStyle w:val="Heading2"/>
        <w:ind w:left="1080"/>
        <w:rPr>
          <w:rFonts w:asciiTheme="minorHAnsi" w:hAnsiTheme="minorHAnsi" w:cstheme="minorHAnsi"/>
        </w:rPr>
      </w:pPr>
    </w:p>
    <w:p w:rsidR="00AC20A9" w:rsidRPr="005005E8" w:rsidRDefault="00AC20A9" w:rsidP="00AC20A9">
      <w:pPr>
        <w:pStyle w:val="Heading2"/>
        <w:ind w:left="1080"/>
        <w:rPr>
          <w:rFonts w:asciiTheme="minorHAnsi" w:hAnsiTheme="minorHAnsi"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77143C" w:rsidRDefault="0077143C" w:rsidP="0077143C">
      <w:pPr>
        <w:pStyle w:val="ListParagraph"/>
        <w:numPr>
          <w:ilvl w:val="0"/>
          <w:numId w:val="3"/>
        </w:numPr>
        <w:rPr>
          <w:rFonts w:cstheme="minorHAnsi"/>
          <w:b/>
          <w:sz w:val="32"/>
          <w:szCs w:val="32"/>
        </w:rPr>
      </w:pPr>
      <w:r w:rsidRPr="0077143C">
        <w:rPr>
          <w:rFonts w:cstheme="minorHAnsi"/>
          <w:b/>
          <w:sz w:val="32"/>
          <w:szCs w:val="32"/>
        </w:rPr>
        <w:t>System overview.</w:t>
      </w:r>
    </w:p>
    <w:p w:rsidR="00BD499C" w:rsidRPr="005005E8" w:rsidRDefault="00BD499C" w:rsidP="00BD499C">
      <w:pPr>
        <w:pStyle w:val="Heading2"/>
        <w:numPr>
          <w:ilvl w:val="1"/>
          <w:numId w:val="3"/>
        </w:numPr>
        <w:rPr>
          <w:rFonts w:asciiTheme="minorHAnsi" w:hAnsiTheme="minorHAnsi" w:cstheme="minorHAnsi"/>
        </w:rPr>
      </w:pPr>
      <w:r w:rsidRPr="005005E8">
        <w:rPr>
          <w:rFonts w:asciiTheme="minorHAnsi" w:hAnsiTheme="minorHAnsi" w:cstheme="minorHAnsi"/>
        </w:rPr>
        <w:t>System Context</w:t>
      </w:r>
      <w:bookmarkEnd w:id="0"/>
    </w:p>
    <w:p w:rsidR="004801EF" w:rsidRPr="005005E8" w:rsidRDefault="004801EF" w:rsidP="00BD499C">
      <w:pPr>
        <w:ind w:left="720"/>
        <w:rPr>
          <w:rFonts w:cstheme="minorHAnsi"/>
        </w:rPr>
      </w:pPr>
      <w:r w:rsidRPr="005005E8">
        <w:rPr>
          <w:rFonts w:cstheme="minorHAnsi"/>
        </w:rPr>
        <w:t>Based on Team assignment document - provided information about POS-System, the implemented Smart Mart POS system will provide a numbers of function that help head manager control, monitor and report status of store system efficiently.</w:t>
      </w:r>
    </w:p>
    <w:p w:rsidR="004801EF" w:rsidRPr="005005E8" w:rsidRDefault="004801EF" w:rsidP="00BD499C">
      <w:pPr>
        <w:ind w:left="720"/>
        <w:rPr>
          <w:rFonts w:cstheme="minorHAnsi"/>
        </w:rPr>
      </w:pPr>
      <w:r w:rsidRPr="005005E8">
        <w:rPr>
          <w:rFonts w:cstheme="minorHAnsi"/>
        </w:rPr>
        <w:t>The following table will describes roles and responsibility of system.</w:t>
      </w:r>
    </w:p>
    <w:tbl>
      <w:tblPr>
        <w:tblStyle w:val="TableGrid"/>
        <w:tblW w:w="0" w:type="auto"/>
        <w:tblInd w:w="720" w:type="dxa"/>
        <w:tblLook w:val="04A0"/>
      </w:tblPr>
      <w:tblGrid>
        <w:gridCol w:w="2718"/>
        <w:gridCol w:w="6840"/>
      </w:tblGrid>
      <w:tr w:rsidR="004801EF" w:rsidRPr="005005E8" w:rsidTr="004801EF">
        <w:tc>
          <w:tcPr>
            <w:tcW w:w="2718" w:type="dxa"/>
          </w:tcPr>
          <w:p w:rsidR="004801EF" w:rsidRPr="005005E8" w:rsidRDefault="004801EF" w:rsidP="00BD499C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Role</w:t>
            </w:r>
          </w:p>
        </w:tc>
        <w:tc>
          <w:tcPr>
            <w:tcW w:w="6840" w:type="dxa"/>
          </w:tcPr>
          <w:p w:rsidR="004801EF" w:rsidRPr="005005E8" w:rsidRDefault="004801EF" w:rsidP="00BD499C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Responsibility</w:t>
            </w:r>
          </w:p>
        </w:tc>
      </w:tr>
      <w:tr w:rsidR="004801EF" w:rsidRPr="005005E8" w:rsidTr="004801EF">
        <w:tc>
          <w:tcPr>
            <w:tcW w:w="2718" w:type="dxa"/>
          </w:tcPr>
          <w:p w:rsidR="004801EF" w:rsidRPr="005005E8" w:rsidRDefault="004801EF" w:rsidP="00BD499C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Head administrator (manager)</w:t>
            </w:r>
          </w:p>
        </w:tc>
        <w:tc>
          <w:tcPr>
            <w:tcW w:w="6840" w:type="dxa"/>
          </w:tcPr>
          <w:p w:rsidR="004801EF" w:rsidRPr="005005E8" w:rsidRDefault="00EC20F8" w:rsidP="00EC20F8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5005E8">
              <w:rPr>
                <w:rFonts w:cstheme="minorHAnsi"/>
              </w:rPr>
              <w:t>Manage head office, build policies about</w:t>
            </w:r>
            <w:r w:rsidR="00DA6B2E" w:rsidRPr="005005E8">
              <w:rPr>
                <w:rFonts w:cstheme="minorHAnsi"/>
              </w:rPr>
              <w:t xml:space="preserve"> system</w:t>
            </w:r>
            <w:r w:rsidRPr="005005E8">
              <w:rPr>
                <w:rFonts w:cstheme="minorHAnsi"/>
              </w:rPr>
              <w:t xml:space="preserve"> items and prices</w:t>
            </w:r>
            <w:r w:rsidR="0044227D" w:rsidRPr="005005E8">
              <w:rPr>
                <w:rFonts w:cstheme="minorHAnsi"/>
              </w:rPr>
              <w:t>.</w:t>
            </w:r>
          </w:p>
          <w:p w:rsidR="00E821E1" w:rsidRPr="005005E8" w:rsidRDefault="006578E9" w:rsidP="00E821E1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5005E8">
              <w:rPr>
                <w:rFonts w:cstheme="minorHAnsi"/>
              </w:rPr>
              <w:t>Synthesis and report business information.</w:t>
            </w:r>
          </w:p>
          <w:p w:rsidR="006578E9" w:rsidRPr="005005E8" w:rsidRDefault="0074161B" w:rsidP="006578E9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5005E8">
              <w:rPr>
                <w:rFonts w:cstheme="minorHAnsi"/>
              </w:rPr>
              <w:t>Manage store administrators and branches.</w:t>
            </w:r>
          </w:p>
        </w:tc>
      </w:tr>
      <w:tr w:rsidR="004801EF" w:rsidRPr="005005E8" w:rsidTr="004801EF">
        <w:trPr>
          <w:trHeight w:val="287"/>
        </w:trPr>
        <w:tc>
          <w:tcPr>
            <w:tcW w:w="2718" w:type="dxa"/>
          </w:tcPr>
          <w:p w:rsidR="004801EF" w:rsidRPr="005005E8" w:rsidRDefault="004801EF" w:rsidP="00BD499C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Store administrator</w:t>
            </w:r>
          </w:p>
        </w:tc>
        <w:tc>
          <w:tcPr>
            <w:tcW w:w="6840" w:type="dxa"/>
          </w:tcPr>
          <w:p w:rsidR="004801EF" w:rsidRPr="005005E8" w:rsidRDefault="005D4514" w:rsidP="00C30877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5005E8">
              <w:rPr>
                <w:rFonts w:cstheme="minorHAnsi"/>
              </w:rPr>
              <w:t>Manage store office, build policies about local items and prices</w:t>
            </w:r>
          </w:p>
          <w:p w:rsidR="007B37BC" w:rsidRPr="005005E8" w:rsidRDefault="007B37BC" w:rsidP="00C30877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5005E8">
              <w:rPr>
                <w:rFonts w:cstheme="minorHAnsi"/>
              </w:rPr>
              <w:t xml:space="preserve">Collect </w:t>
            </w:r>
            <w:r w:rsidR="001D44A3" w:rsidRPr="005005E8">
              <w:rPr>
                <w:rFonts w:cstheme="minorHAnsi"/>
              </w:rPr>
              <w:t>sales data to analyze and report to head office</w:t>
            </w:r>
            <w:r w:rsidR="003666BF" w:rsidRPr="005005E8">
              <w:rPr>
                <w:rFonts w:cstheme="minorHAnsi"/>
              </w:rPr>
              <w:t>.</w:t>
            </w:r>
          </w:p>
          <w:p w:rsidR="003666BF" w:rsidRPr="005005E8" w:rsidRDefault="003666BF" w:rsidP="00C30877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5005E8">
              <w:rPr>
                <w:rFonts w:cstheme="minorHAnsi"/>
              </w:rPr>
              <w:t>M</w:t>
            </w:r>
            <w:r w:rsidR="00E821E1" w:rsidRPr="005005E8">
              <w:rPr>
                <w:rFonts w:cstheme="minorHAnsi"/>
              </w:rPr>
              <w:t>anage</w:t>
            </w:r>
            <w:r w:rsidRPr="005005E8">
              <w:rPr>
                <w:rFonts w:cstheme="minorHAnsi"/>
              </w:rPr>
              <w:t xml:space="preserve"> cashier account</w:t>
            </w:r>
            <w:r w:rsidR="00E821E1" w:rsidRPr="005005E8">
              <w:rPr>
                <w:rFonts w:cstheme="minorHAnsi"/>
              </w:rPr>
              <w:t>s</w:t>
            </w:r>
            <w:r w:rsidRPr="005005E8">
              <w:rPr>
                <w:rFonts w:cstheme="minorHAnsi"/>
              </w:rPr>
              <w:t>.</w:t>
            </w:r>
          </w:p>
          <w:p w:rsidR="00E821E1" w:rsidRPr="005005E8" w:rsidRDefault="00E821E1" w:rsidP="00C30877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5005E8">
              <w:rPr>
                <w:rFonts w:cstheme="minorHAnsi"/>
              </w:rPr>
              <w:t>Manage customer information.</w:t>
            </w:r>
          </w:p>
        </w:tc>
      </w:tr>
      <w:tr w:rsidR="004801EF" w:rsidRPr="005005E8" w:rsidTr="004801EF">
        <w:trPr>
          <w:trHeight w:val="287"/>
        </w:trPr>
        <w:tc>
          <w:tcPr>
            <w:tcW w:w="2718" w:type="dxa"/>
          </w:tcPr>
          <w:p w:rsidR="004801EF" w:rsidRPr="005005E8" w:rsidRDefault="004801EF" w:rsidP="00BD499C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 xml:space="preserve">Cashier </w:t>
            </w:r>
          </w:p>
        </w:tc>
        <w:tc>
          <w:tcPr>
            <w:tcW w:w="6840" w:type="dxa"/>
          </w:tcPr>
          <w:p w:rsidR="004801EF" w:rsidRPr="005005E8" w:rsidRDefault="00E821E1" w:rsidP="00E821E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5005E8">
              <w:rPr>
                <w:rFonts w:cstheme="minorHAnsi"/>
              </w:rPr>
              <w:t>Sales.</w:t>
            </w:r>
          </w:p>
          <w:p w:rsidR="00E821E1" w:rsidRPr="005005E8" w:rsidRDefault="00E821E1" w:rsidP="00E821E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5005E8">
              <w:rPr>
                <w:rFonts w:cstheme="minorHAnsi"/>
              </w:rPr>
              <w:t>Manage customer information.</w:t>
            </w:r>
          </w:p>
        </w:tc>
      </w:tr>
    </w:tbl>
    <w:p w:rsidR="004801EF" w:rsidRPr="005005E8" w:rsidRDefault="004801EF" w:rsidP="00BD499C">
      <w:pPr>
        <w:ind w:left="720"/>
        <w:rPr>
          <w:rFonts w:cstheme="minorHAnsi"/>
        </w:rPr>
      </w:pPr>
    </w:p>
    <w:p w:rsidR="004801EF" w:rsidRPr="005005E8" w:rsidRDefault="004801EF" w:rsidP="00BD499C">
      <w:pPr>
        <w:ind w:left="720"/>
        <w:rPr>
          <w:rFonts w:cstheme="minorHAnsi"/>
        </w:rPr>
      </w:pPr>
    </w:p>
    <w:p w:rsidR="00BD499C" w:rsidRPr="005005E8" w:rsidRDefault="00AF1A8B" w:rsidP="00BD499C">
      <w:pPr>
        <w:ind w:left="720"/>
        <w:outlineLvl w:val="0"/>
        <w:rPr>
          <w:rFonts w:cstheme="minorHAnsi"/>
        </w:rPr>
      </w:pPr>
      <w:r w:rsidRPr="005005E8">
        <w:rPr>
          <w:rFonts w:cstheme="minorHAnsi"/>
        </w:rPr>
        <w:t>L</w:t>
      </w:r>
      <w:r w:rsidR="00BD499C" w:rsidRPr="005005E8">
        <w:rPr>
          <w:rFonts w:cstheme="minorHAnsi"/>
        </w:rPr>
        <w:t xml:space="preserve">ist of quality attributes </w:t>
      </w:r>
    </w:p>
    <w:p w:rsidR="00BD499C" w:rsidRPr="005005E8" w:rsidRDefault="00BD499C" w:rsidP="00BD499C">
      <w:pPr>
        <w:ind w:left="720"/>
        <w:rPr>
          <w:rFonts w:cstheme="minorHAnsi"/>
        </w:rPr>
      </w:pPr>
      <w:r w:rsidRPr="005005E8">
        <w:rPr>
          <w:rFonts w:cstheme="minorHAnsi"/>
        </w:rPr>
        <w:t xml:space="preserve"> </w:t>
      </w:r>
    </w:p>
    <w:p w:rsidR="00BD499C" w:rsidRPr="005005E8" w:rsidRDefault="00BD499C" w:rsidP="00BD499C">
      <w:pPr>
        <w:ind w:left="720"/>
        <w:rPr>
          <w:rFonts w:cstheme="minorHAnsi"/>
        </w:rPr>
      </w:pPr>
    </w:p>
    <w:tbl>
      <w:tblPr>
        <w:tblW w:w="10260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10"/>
        <w:gridCol w:w="1157"/>
        <w:gridCol w:w="4073"/>
        <w:gridCol w:w="3420"/>
      </w:tblGrid>
      <w:tr w:rsidR="002C1BC6" w:rsidRPr="005005E8" w:rsidTr="002C1BC6">
        <w:trPr>
          <w:trHeight w:val="431"/>
        </w:trPr>
        <w:tc>
          <w:tcPr>
            <w:tcW w:w="1610" w:type="dxa"/>
          </w:tcPr>
          <w:p w:rsidR="002C1BC6" w:rsidRPr="005005E8" w:rsidRDefault="002C1BC6" w:rsidP="00561F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bookmarkStart w:id="1" w:name="OLE_LINK1"/>
            <w:bookmarkStart w:id="2" w:name="OLE_LINK2"/>
            <w:bookmarkStart w:id="3" w:name="OLE_LINK14"/>
            <w:bookmarkStart w:id="4" w:name="OLE_LINK19"/>
            <w:bookmarkStart w:id="5" w:name="OLE_LINK20"/>
            <w:bookmarkStart w:id="6" w:name="OLE_LINK10"/>
            <w:bookmarkStart w:id="7" w:name="OLE_LINK24"/>
            <w:bookmarkStart w:id="8" w:name="OLE_LINK7"/>
            <w:bookmarkStart w:id="9" w:name="OLE_LINK8"/>
            <w:r w:rsidRPr="005005E8">
              <w:rPr>
                <w:rFonts w:cstheme="minorHAnsi"/>
                <w:b/>
                <w:sz w:val="22"/>
                <w:szCs w:val="22"/>
              </w:rPr>
              <w:t>Quality</w:t>
            </w:r>
          </w:p>
        </w:tc>
        <w:tc>
          <w:tcPr>
            <w:tcW w:w="1157" w:type="dxa"/>
          </w:tcPr>
          <w:p w:rsidR="002C1BC6" w:rsidRPr="005005E8" w:rsidRDefault="002C1BC6" w:rsidP="00561F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5005E8">
              <w:rPr>
                <w:rFonts w:cstheme="minorHAnsi"/>
                <w:b/>
                <w:sz w:val="22"/>
                <w:szCs w:val="22"/>
              </w:rPr>
              <w:t>Quality ID</w:t>
            </w:r>
          </w:p>
        </w:tc>
        <w:tc>
          <w:tcPr>
            <w:tcW w:w="4073" w:type="dxa"/>
          </w:tcPr>
          <w:p w:rsidR="002C1BC6" w:rsidRPr="005005E8" w:rsidRDefault="002C1BC6" w:rsidP="00561F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5005E8">
              <w:rPr>
                <w:rFonts w:cstheme="minorHAnsi"/>
                <w:b/>
                <w:sz w:val="22"/>
                <w:szCs w:val="22"/>
              </w:rPr>
              <w:t>Concern</w:t>
            </w:r>
          </w:p>
        </w:tc>
        <w:tc>
          <w:tcPr>
            <w:tcW w:w="3420" w:type="dxa"/>
          </w:tcPr>
          <w:p w:rsidR="002C1BC6" w:rsidRPr="005005E8" w:rsidRDefault="002C1BC6" w:rsidP="00561F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5005E8">
              <w:rPr>
                <w:rFonts w:cstheme="minorHAnsi"/>
                <w:b/>
                <w:sz w:val="22"/>
                <w:szCs w:val="22"/>
              </w:rPr>
              <w:t>Attribute</w:t>
            </w:r>
          </w:p>
        </w:tc>
      </w:tr>
      <w:tr w:rsidR="002C1BC6" w:rsidRPr="005005E8" w:rsidTr="002C1BC6">
        <w:tc>
          <w:tcPr>
            <w:tcW w:w="1610" w:type="dxa"/>
            <w:vMerge w:val="restart"/>
          </w:tcPr>
          <w:p w:rsidR="002C1BC6" w:rsidRPr="005005E8" w:rsidRDefault="002C1BC6" w:rsidP="00561FE2">
            <w:pPr>
              <w:pStyle w:val="ListParagraph"/>
              <w:ind w:left="0"/>
              <w:rPr>
                <w:rFonts w:cstheme="minorHAnsi"/>
              </w:rPr>
            </w:pPr>
            <w:r w:rsidRPr="005005E8">
              <w:rPr>
                <w:rFonts w:cstheme="minorHAnsi"/>
              </w:rPr>
              <w:t xml:space="preserve">Performance </w:t>
            </w:r>
          </w:p>
        </w:tc>
        <w:tc>
          <w:tcPr>
            <w:tcW w:w="1157" w:type="dxa"/>
            <w:vMerge w:val="restart"/>
          </w:tcPr>
          <w:p w:rsidR="002C1BC6" w:rsidRPr="005005E8" w:rsidRDefault="002C1BC6" w:rsidP="00561FE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QA.01</w:t>
            </w:r>
          </w:p>
        </w:tc>
        <w:tc>
          <w:tcPr>
            <w:tcW w:w="4073" w:type="dxa"/>
          </w:tcPr>
          <w:p w:rsidR="002C1BC6" w:rsidRPr="005005E8" w:rsidRDefault="00A8009D" w:rsidP="00561F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Update customer’s score immediately </w:t>
            </w:r>
          </w:p>
        </w:tc>
        <w:tc>
          <w:tcPr>
            <w:tcW w:w="3420" w:type="dxa"/>
          </w:tcPr>
          <w:p w:rsidR="002C1BC6" w:rsidRPr="002C1BC6" w:rsidRDefault="002C1BC6" w:rsidP="00561FE2">
            <w:pPr>
              <w:pStyle w:val="ListParagraph"/>
              <w:ind w:left="0"/>
              <w:rPr>
                <w:rFonts w:cstheme="minorHAnsi"/>
              </w:rPr>
            </w:pPr>
            <w:r w:rsidRPr="002C1BC6">
              <w:rPr>
                <w:rFonts w:ascii="Calibri" w:eastAsia="Times New Roman" w:hAnsi="Calibri" w:cs="Calibri"/>
                <w:sz w:val="22"/>
              </w:rPr>
              <w:t xml:space="preserve">When the </w:t>
            </w:r>
            <w:r w:rsidR="00A8009D">
              <w:rPr>
                <w:rFonts w:cstheme="minorHAnsi"/>
              </w:rPr>
              <w:t>score</w:t>
            </w:r>
            <w:r w:rsidR="00A8009D" w:rsidRPr="002C1BC6">
              <w:rPr>
                <w:rFonts w:ascii="Calibri" w:eastAsia="Times New Roman" w:hAnsi="Calibri" w:cs="Calibri"/>
                <w:sz w:val="22"/>
              </w:rPr>
              <w:t xml:space="preserve"> </w:t>
            </w:r>
            <w:r w:rsidRPr="002C1BC6">
              <w:rPr>
                <w:rFonts w:ascii="Calibri" w:eastAsia="Times New Roman" w:hAnsi="Calibri" w:cs="Calibri"/>
                <w:sz w:val="22"/>
              </w:rPr>
              <w:t xml:space="preserve">are used, the number of </w:t>
            </w:r>
            <w:r w:rsidR="00A8009D">
              <w:rPr>
                <w:rFonts w:cstheme="minorHAnsi"/>
              </w:rPr>
              <w:t>score</w:t>
            </w:r>
            <w:r w:rsidR="00A8009D" w:rsidRPr="002C1BC6">
              <w:rPr>
                <w:rFonts w:ascii="Calibri" w:eastAsia="Times New Roman" w:hAnsi="Calibri" w:cs="Calibri"/>
                <w:sz w:val="22"/>
              </w:rPr>
              <w:t xml:space="preserve"> </w:t>
            </w:r>
            <w:r w:rsidRPr="002C1BC6">
              <w:rPr>
                <w:rFonts w:ascii="Calibri" w:eastAsia="Times New Roman" w:hAnsi="Calibri" w:cs="Calibri"/>
                <w:sz w:val="22"/>
              </w:rPr>
              <w:t xml:space="preserve">used is immediately subtracted from the number of </w:t>
            </w:r>
            <w:r w:rsidR="00A8009D">
              <w:rPr>
                <w:rFonts w:cstheme="minorHAnsi"/>
              </w:rPr>
              <w:t>score</w:t>
            </w:r>
            <w:r w:rsidR="00A8009D" w:rsidRPr="002C1BC6">
              <w:rPr>
                <w:rFonts w:ascii="Calibri" w:eastAsia="Times New Roman" w:hAnsi="Calibri" w:cs="Calibri"/>
                <w:sz w:val="22"/>
              </w:rPr>
              <w:t xml:space="preserve"> </w:t>
            </w:r>
            <w:r w:rsidRPr="002C1BC6">
              <w:rPr>
                <w:rFonts w:ascii="Calibri" w:eastAsia="Times New Roman" w:hAnsi="Calibri" w:cs="Calibri"/>
                <w:sz w:val="22"/>
              </w:rPr>
              <w:t>accrued by the member.</w:t>
            </w:r>
          </w:p>
        </w:tc>
      </w:tr>
      <w:tr w:rsidR="002C1BC6" w:rsidRPr="005005E8" w:rsidTr="002C1BC6">
        <w:tc>
          <w:tcPr>
            <w:tcW w:w="1610" w:type="dxa"/>
            <w:vMerge/>
          </w:tcPr>
          <w:p w:rsidR="002C1BC6" w:rsidRPr="005005E8" w:rsidRDefault="002C1BC6" w:rsidP="002C1BC6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157" w:type="dxa"/>
            <w:vMerge/>
          </w:tcPr>
          <w:p w:rsidR="002C1BC6" w:rsidRPr="005005E8" w:rsidRDefault="002C1BC6" w:rsidP="002C1BC6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4073" w:type="dxa"/>
          </w:tcPr>
          <w:p w:rsidR="002C1BC6" w:rsidRPr="005005E8" w:rsidRDefault="002C1BC6" w:rsidP="002C1B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Pr="002C1BC6">
              <w:rPr>
                <w:rFonts w:cstheme="minorHAnsi"/>
              </w:rPr>
              <w:t>he synchronization between the branches and center</w:t>
            </w:r>
            <w:r w:rsidR="0094256A">
              <w:rPr>
                <w:rFonts w:cstheme="minorHAnsi"/>
              </w:rPr>
              <w:t>.</w:t>
            </w:r>
          </w:p>
        </w:tc>
        <w:tc>
          <w:tcPr>
            <w:tcW w:w="3420" w:type="dxa"/>
          </w:tcPr>
          <w:p w:rsidR="002C1BC6" w:rsidRPr="002C1BC6" w:rsidRDefault="002C1BC6" w:rsidP="002C1BC6">
            <w:pPr>
              <w:tabs>
                <w:tab w:val="center" w:pos="4680"/>
                <w:tab w:val="right" w:pos="9360"/>
              </w:tabs>
              <w:rPr>
                <w:rFonts w:ascii="Calibri" w:eastAsia="Times New Roman" w:hAnsi="Calibri"/>
                <w:sz w:val="22"/>
              </w:rPr>
            </w:pPr>
            <w:r w:rsidRPr="002C1BC6">
              <w:rPr>
                <w:rFonts w:ascii="Calibri" w:eastAsia="Times New Roman" w:hAnsi="Calibri"/>
                <w:sz w:val="22"/>
                <w:szCs w:val="22"/>
              </w:rPr>
              <w:t>Moreover, in addition to the sales operation, the system is also capable of performing the statistical analysis on the sales records of all stores in near real-time manner.</w:t>
            </w:r>
          </w:p>
        </w:tc>
      </w:tr>
      <w:tr w:rsidR="00867836" w:rsidRPr="005005E8" w:rsidTr="002C1BC6">
        <w:tc>
          <w:tcPr>
            <w:tcW w:w="1610" w:type="dxa"/>
            <w:vMerge w:val="restart"/>
          </w:tcPr>
          <w:p w:rsidR="00867836" w:rsidRPr="005005E8" w:rsidRDefault="00867836" w:rsidP="002C1BC6">
            <w:pPr>
              <w:pStyle w:val="ListParagraph"/>
              <w:ind w:left="0"/>
              <w:rPr>
                <w:rFonts w:cstheme="minorHAnsi"/>
              </w:rPr>
            </w:pPr>
            <w:bookmarkStart w:id="10" w:name="_Hlk266656873"/>
            <w:r w:rsidRPr="005005E8">
              <w:rPr>
                <w:rFonts w:cstheme="minorHAnsi"/>
              </w:rPr>
              <w:t xml:space="preserve">Availability </w:t>
            </w:r>
          </w:p>
        </w:tc>
        <w:tc>
          <w:tcPr>
            <w:tcW w:w="1157" w:type="dxa"/>
            <w:vMerge w:val="restart"/>
          </w:tcPr>
          <w:p w:rsidR="00867836" w:rsidRPr="005005E8" w:rsidRDefault="00867836" w:rsidP="002C1BC6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QA.02</w:t>
            </w:r>
          </w:p>
        </w:tc>
        <w:tc>
          <w:tcPr>
            <w:tcW w:w="4073" w:type="dxa"/>
          </w:tcPr>
          <w:p w:rsidR="00867836" w:rsidRPr="005005E8" w:rsidRDefault="00867836" w:rsidP="002C1B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 down time</w:t>
            </w:r>
          </w:p>
        </w:tc>
        <w:tc>
          <w:tcPr>
            <w:tcW w:w="3420" w:type="dxa"/>
          </w:tcPr>
          <w:p w:rsidR="00867836" w:rsidRPr="005005E8" w:rsidRDefault="00867836" w:rsidP="004C725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 down time when connection with head server have been cut.</w:t>
            </w:r>
          </w:p>
        </w:tc>
      </w:tr>
      <w:tr w:rsidR="00867836" w:rsidRPr="005005E8" w:rsidTr="002C1BC6">
        <w:tc>
          <w:tcPr>
            <w:tcW w:w="1610" w:type="dxa"/>
            <w:vMerge/>
          </w:tcPr>
          <w:p w:rsidR="00867836" w:rsidRPr="005005E8" w:rsidRDefault="00867836" w:rsidP="002C1BC6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157" w:type="dxa"/>
            <w:vMerge/>
          </w:tcPr>
          <w:p w:rsidR="00867836" w:rsidRPr="005005E8" w:rsidRDefault="00867836" w:rsidP="002C1BC6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4073" w:type="dxa"/>
          </w:tcPr>
          <w:p w:rsidR="00867836" w:rsidRPr="005005E8" w:rsidRDefault="00867836" w:rsidP="004C725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 down time</w:t>
            </w:r>
          </w:p>
        </w:tc>
        <w:tc>
          <w:tcPr>
            <w:tcW w:w="3420" w:type="dxa"/>
          </w:tcPr>
          <w:p w:rsidR="00867836" w:rsidRPr="005005E8" w:rsidRDefault="00867836" w:rsidP="002A336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 down time when connection of POS terminal with store server have been cut or store server has be</w:t>
            </w:r>
            <w:r w:rsidR="002A336B">
              <w:rPr>
                <w:rFonts w:cstheme="minorHAnsi"/>
              </w:rPr>
              <w:t>en</w:t>
            </w:r>
            <w:r>
              <w:rPr>
                <w:rFonts w:cstheme="minorHAnsi"/>
              </w:rPr>
              <w:t xml:space="preserve"> broken.</w:t>
            </w:r>
            <w:r w:rsidR="002A336B">
              <w:rPr>
                <w:rFonts w:cstheme="minorHAnsi"/>
              </w:rPr>
              <w:t xml:space="preserve"> Switch to use POS local database to ensure transactions will be continued.  </w:t>
            </w:r>
          </w:p>
        </w:tc>
      </w:tr>
    </w:tbl>
    <w:bookmarkEnd w:id="1"/>
    <w:bookmarkEnd w:id="2"/>
    <w:bookmarkEnd w:id="3"/>
    <w:bookmarkEnd w:id="4"/>
    <w:bookmarkEnd w:id="5"/>
    <w:bookmarkEnd w:id="6"/>
    <w:bookmarkEnd w:id="7"/>
    <w:bookmarkEnd w:id="10"/>
    <w:p w:rsidR="00BD499C" w:rsidRPr="005005E8" w:rsidRDefault="00BD499C" w:rsidP="00BD499C">
      <w:pPr>
        <w:ind w:left="720"/>
        <w:rPr>
          <w:rFonts w:cstheme="minorHAnsi"/>
        </w:rPr>
      </w:pPr>
      <w:r w:rsidRPr="005005E8">
        <w:rPr>
          <w:rFonts w:cstheme="minorHAnsi"/>
        </w:rPr>
        <w:t xml:space="preserve"> </w:t>
      </w:r>
    </w:p>
    <w:p w:rsidR="00BD499C" w:rsidRPr="005005E8" w:rsidRDefault="00BD499C" w:rsidP="00BD499C">
      <w:pPr>
        <w:pStyle w:val="Heading2"/>
        <w:numPr>
          <w:ilvl w:val="1"/>
          <w:numId w:val="3"/>
        </w:numPr>
        <w:rPr>
          <w:rFonts w:asciiTheme="minorHAnsi" w:hAnsiTheme="minorHAnsi" w:cstheme="minorHAnsi"/>
        </w:rPr>
      </w:pPr>
      <w:bookmarkStart w:id="11" w:name="_Toc268221965"/>
      <w:bookmarkEnd w:id="8"/>
      <w:bookmarkEnd w:id="9"/>
      <w:r w:rsidRPr="005005E8">
        <w:rPr>
          <w:rFonts w:asciiTheme="minorHAnsi" w:hAnsiTheme="minorHAnsi" w:cstheme="minorHAnsi"/>
        </w:rPr>
        <w:t>Purpose</w:t>
      </w:r>
      <w:bookmarkEnd w:id="11"/>
    </w:p>
    <w:p w:rsidR="00BD499C" w:rsidRPr="005005E8" w:rsidRDefault="00BD499C" w:rsidP="00BD499C">
      <w:pPr>
        <w:ind w:left="720"/>
        <w:rPr>
          <w:rFonts w:cstheme="minorHAnsi"/>
        </w:rPr>
      </w:pPr>
      <w:r w:rsidRPr="005005E8">
        <w:rPr>
          <w:rFonts w:cstheme="minorHAnsi"/>
        </w:rPr>
        <w:t>This document is intended for:</w:t>
      </w:r>
    </w:p>
    <w:p w:rsidR="00BD499C" w:rsidRPr="005005E8" w:rsidRDefault="00BD499C" w:rsidP="00D16968">
      <w:pPr>
        <w:numPr>
          <w:ilvl w:val="0"/>
          <w:numId w:val="15"/>
        </w:numPr>
        <w:spacing w:before="120"/>
        <w:jc w:val="both"/>
        <w:outlineLvl w:val="0"/>
        <w:rPr>
          <w:rFonts w:cstheme="minorHAnsi"/>
          <w:iCs/>
        </w:rPr>
      </w:pPr>
      <w:r w:rsidRPr="005005E8">
        <w:rPr>
          <w:rFonts w:cstheme="minorHAnsi"/>
          <w:iCs/>
        </w:rPr>
        <w:lastRenderedPageBreak/>
        <w:t xml:space="preserve">Project Manager and Architect to manage and evaluate if </w:t>
      </w:r>
      <w:r w:rsidR="00414ACD" w:rsidRPr="005005E8">
        <w:rPr>
          <w:rFonts w:cstheme="minorHAnsi"/>
          <w:iCs/>
        </w:rPr>
        <w:t>Smart Mart POS</w:t>
      </w:r>
      <w:r w:rsidRPr="005005E8">
        <w:rPr>
          <w:rFonts w:cstheme="minorHAnsi"/>
          <w:iCs/>
        </w:rPr>
        <w:t xml:space="preserve"> system meets function requirements and quality requirements or not</w:t>
      </w:r>
      <w:r w:rsidR="00D16968" w:rsidRPr="005005E8">
        <w:rPr>
          <w:rFonts w:cstheme="minorHAnsi"/>
          <w:iCs/>
        </w:rPr>
        <w:t>.</w:t>
      </w:r>
    </w:p>
    <w:p w:rsidR="00BD499C" w:rsidRPr="005005E8" w:rsidRDefault="00BD499C" w:rsidP="00BD499C">
      <w:pPr>
        <w:pStyle w:val="Heading2"/>
        <w:numPr>
          <w:ilvl w:val="1"/>
          <w:numId w:val="3"/>
        </w:numPr>
        <w:rPr>
          <w:rFonts w:asciiTheme="minorHAnsi" w:hAnsiTheme="minorHAnsi" w:cstheme="minorHAnsi"/>
        </w:rPr>
      </w:pPr>
      <w:bookmarkStart w:id="12" w:name="_Toc268221966"/>
      <w:r w:rsidRPr="005005E8">
        <w:rPr>
          <w:rFonts w:asciiTheme="minorHAnsi" w:hAnsiTheme="minorHAnsi" w:cstheme="minorHAnsi"/>
        </w:rPr>
        <w:t>Overview</w:t>
      </w:r>
      <w:bookmarkEnd w:id="12"/>
    </w:p>
    <w:p w:rsidR="001574F5" w:rsidRPr="005005E8" w:rsidRDefault="00014ECD" w:rsidP="00BD499C">
      <w:pPr>
        <w:ind w:left="720"/>
        <w:rPr>
          <w:rFonts w:cstheme="minorHAnsi"/>
        </w:rPr>
      </w:pPr>
      <w:r w:rsidRPr="005005E8">
        <w:rPr>
          <w:rFonts w:cstheme="minorHAnsi"/>
        </w:rPr>
        <w:t xml:space="preserve">This document will provide a big picture of Smart Mart POS system </w:t>
      </w:r>
      <w:r w:rsidR="00B141B6" w:rsidRPr="005005E8">
        <w:rPr>
          <w:rFonts w:cstheme="minorHAnsi"/>
        </w:rPr>
        <w:t xml:space="preserve">(SMPs) </w:t>
      </w:r>
      <w:r w:rsidRPr="005005E8">
        <w:rPr>
          <w:rFonts w:cstheme="minorHAnsi"/>
        </w:rPr>
        <w:t>structures in architect.</w:t>
      </w:r>
      <w:r w:rsidR="006F1BA7" w:rsidRPr="005005E8">
        <w:rPr>
          <w:rFonts w:cstheme="minorHAnsi"/>
        </w:rPr>
        <w:t xml:space="preserve"> It will be present by using three different views.</w:t>
      </w:r>
    </w:p>
    <w:p w:rsidR="006F1BA7" w:rsidRPr="005005E8" w:rsidRDefault="006F1BA7" w:rsidP="006F1BA7">
      <w:pPr>
        <w:pStyle w:val="ListParagraph"/>
        <w:numPr>
          <w:ilvl w:val="0"/>
          <w:numId w:val="20"/>
        </w:numPr>
        <w:ind w:left="1440"/>
        <w:rPr>
          <w:rFonts w:cstheme="minorHAnsi"/>
        </w:rPr>
      </w:pPr>
      <w:r w:rsidRPr="005005E8">
        <w:rPr>
          <w:rFonts w:cstheme="minorHAnsi"/>
        </w:rPr>
        <w:t>Allocation view</w:t>
      </w:r>
      <w:r w:rsidR="00947477" w:rsidRPr="005005E8">
        <w:rPr>
          <w:rFonts w:cstheme="minorHAnsi"/>
        </w:rPr>
        <w:t>, describe</w:t>
      </w:r>
      <w:r w:rsidR="00B141B6" w:rsidRPr="005005E8">
        <w:rPr>
          <w:rFonts w:cstheme="minorHAnsi"/>
        </w:rPr>
        <w:t xml:space="preserve"> a big picture of SMPs architect and physical device location</w:t>
      </w:r>
      <w:r w:rsidRPr="005005E8">
        <w:rPr>
          <w:rFonts w:cstheme="minorHAnsi"/>
        </w:rPr>
        <w:t>.</w:t>
      </w:r>
    </w:p>
    <w:p w:rsidR="006F1BA7" w:rsidRPr="005005E8" w:rsidRDefault="006F1BA7" w:rsidP="006F1BA7">
      <w:pPr>
        <w:pStyle w:val="ListParagraph"/>
        <w:numPr>
          <w:ilvl w:val="0"/>
          <w:numId w:val="20"/>
        </w:numPr>
        <w:ind w:left="1440"/>
        <w:rPr>
          <w:rFonts w:cstheme="minorHAnsi"/>
        </w:rPr>
      </w:pPr>
      <w:r w:rsidRPr="005005E8">
        <w:rPr>
          <w:rFonts w:cstheme="minorHAnsi"/>
        </w:rPr>
        <w:t>C&amp;C view</w:t>
      </w:r>
      <w:r w:rsidR="00966EAD" w:rsidRPr="005005E8">
        <w:rPr>
          <w:rFonts w:cstheme="minorHAnsi"/>
        </w:rPr>
        <w:t>, desc</w:t>
      </w:r>
      <w:r w:rsidR="00947477" w:rsidRPr="005005E8">
        <w:rPr>
          <w:rFonts w:cstheme="minorHAnsi"/>
        </w:rPr>
        <w:t>ribe</w:t>
      </w:r>
      <w:r w:rsidR="00966EAD" w:rsidRPr="005005E8">
        <w:rPr>
          <w:rFonts w:cstheme="minorHAnsi"/>
        </w:rPr>
        <w:t xml:space="preserve"> how to SMPs operate and data flow </w:t>
      </w:r>
      <w:r w:rsidR="00A55102" w:rsidRPr="005005E8">
        <w:rPr>
          <w:rFonts w:cstheme="minorHAnsi"/>
        </w:rPr>
        <w:t>through each function</w:t>
      </w:r>
      <w:r w:rsidRPr="005005E8">
        <w:rPr>
          <w:rFonts w:cstheme="minorHAnsi"/>
        </w:rPr>
        <w:t>.</w:t>
      </w:r>
    </w:p>
    <w:p w:rsidR="006F1BA7" w:rsidRPr="005005E8" w:rsidRDefault="006F1BA7" w:rsidP="006F1BA7">
      <w:pPr>
        <w:pStyle w:val="ListParagraph"/>
        <w:numPr>
          <w:ilvl w:val="0"/>
          <w:numId w:val="20"/>
        </w:numPr>
        <w:ind w:left="1440"/>
        <w:rPr>
          <w:rFonts w:cstheme="minorHAnsi"/>
        </w:rPr>
      </w:pPr>
      <w:r w:rsidRPr="005005E8">
        <w:rPr>
          <w:rFonts w:cstheme="minorHAnsi"/>
        </w:rPr>
        <w:t>Module view</w:t>
      </w:r>
      <w:r w:rsidR="00947477" w:rsidRPr="005005E8">
        <w:rPr>
          <w:rFonts w:cstheme="minorHAnsi"/>
        </w:rPr>
        <w:t>, describe structure of system</w:t>
      </w:r>
      <w:r w:rsidRPr="005005E8">
        <w:rPr>
          <w:rFonts w:cstheme="minorHAnsi"/>
        </w:rPr>
        <w:t>.</w:t>
      </w:r>
    </w:p>
    <w:p w:rsidR="00BD499C" w:rsidRPr="005005E8" w:rsidRDefault="00BD499C" w:rsidP="00BD499C">
      <w:pPr>
        <w:ind w:left="720"/>
        <w:rPr>
          <w:rFonts w:cstheme="minorHAnsi"/>
        </w:rPr>
      </w:pPr>
    </w:p>
    <w:p w:rsidR="00BD499C" w:rsidRDefault="00BD499C" w:rsidP="00BD499C">
      <w:pPr>
        <w:ind w:left="720"/>
        <w:outlineLvl w:val="0"/>
        <w:rPr>
          <w:rFonts w:cstheme="minorHAnsi"/>
        </w:rPr>
      </w:pPr>
      <w:r w:rsidRPr="005005E8">
        <w:rPr>
          <w:rFonts w:cstheme="minorHAnsi"/>
        </w:rPr>
        <w:t>Glossary and References will be listed in the end of document</w:t>
      </w:r>
    </w:p>
    <w:p w:rsidR="00374024" w:rsidRPr="00374024" w:rsidRDefault="00374024" w:rsidP="00C86046">
      <w:pPr>
        <w:pStyle w:val="ListParagraph"/>
        <w:ind w:left="1080"/>
        <w:outlineLvl w:val="0"/>
        <w:rPr>
          <w:rFonts w:cstheme="minorHAnsi"/>
        </w:rPr>
      </w:pPr>
    </w:p>
    <w:p w:rsidR="00BD499C" w:rsidRPr="005005E8" w:rsidRDefault="00BD499C" w:rsidP="00BD499C">
      <w:pPr>
        <w:spacing w:after="200" w:line="276" w:lineRule="auto"/>
        <w:rPr>
          <w:rFonts w:cstheme="minorHAnsi"/>
        </w:rPr>
      </w:pPr>
      <w:r w:rsidRPr="005005E8">
        <w:rPr>
          <w:rFonts w:cstheme="minorHAnsi"/>
        </w:rPr>
        <w:br w:type="page"/>
      </w:r>
    </w:p>
    <w:p w:rsidR="00BD499C" w:rsidRPr="005005E8" w:rsidRDefault="00BD499C" w:rsidP="00BD499C">
      <w:pPr>
        <w:ind w:left="720"/>
        <w:rPr>
          <w:rFonts w:cstheme="minorHAnsi"/>
        </w:rPr>
      </w:pPr>
    </w:p>
    <w:p w:rsidR="00BD499C" w:rsidRPr="005005E8" w:rsidRDefault="005005E8" w:rsidP="0077143C">
      <w:pPr>
        <w:pStyle w:val="Heading1"/>
        <w:numPr>
          <w:ilvl w:val="0"/>
          <w:numId w:val="3"/>
        </w:numPr>
        <w:rPr>
          <w:rFonts w:asciiTheme="minorHAnsi" w:hAnsiTheme="minorHAnsi" w:cstheme="minorHAnsi"/>
        </w:rPr>
      </w:pPr>
      <w:r w:rsidRPr="005005E8">
        <w:rPr>
          <w:rFonts w:asciiTheme="minorHAnsi" w:hAnsiTheme="minorHAnsi" w:cstheme="minorHAnsi"/>
        </w:rPr>
        <w:t>Allocation view</w:t>
      </w:r>
    </w:p>
    <w:p w:rsidR="00BD499C" w:rsidRPr="005005E8" w:rsidRDefault="005005E8" w:rsidP="00BD499C">
      <w:pPr>
        <w:pStyle w:val="Heading2"/>
        <w:numPr>
          <w:ilvl w:val="1"/>
          <w:numId w:val="3"/>
        </w:numPr>
        <w:rPr>
          <w:rFonts w:asciiTheme="minorHAnsi" w:hAnsiTheme="minorHAnsi" w:cstheme="minorHAnsi"/>
        </w:rPr>
      </w:pPr>
      <w:bookmarkStart w:id="13" w:name="_Toc268221968"/>
      <w:r w:rsidRPr="005005E8">
        <w:rPr>
          <w:rFonts w:asciiTheme="minorHAnsi" w:hAnsiTheme="minorHAnsi" w:cstheme="minorHAnsi"/>
        </w:rPr>
        <w:t xml:space="preserve">Allocation </w:t>
      </w:r>
      <w:r w:rsidR="00BD499C" w:rsidRPr="005005E8">
        <w:rPr>
          <w:rFonts w:asciiTheme="minorHAnsi" w:hAnsiTheme="minorHAnsi" w:cstheme="minorHAnsi"/>
        </w:rPr>
        <w:t>View (Deployment</w:t>
      </w:r>
      <w:r w:rsidR="002C4655">
        <w:rPr>
          <w:rFonts w:asciiTheme="minorHAnsi" w:hAnsiTheme="minorHAnsi" w:cstheme="minorHAnsi"/>
        </w:rPr>
        <w:t xml:space="preserve"> views</w:t>
      </w:r>
      <w:r w:rsidR="00BD499C" w:rsidRPr="005005E8">
        <w:rPr>
          <w:rFonts w:asciiTheme="minorHAnsi" w:hAnsiTheme="minorHAnsi" w:cstheme="minorHAnsi"/>
        </w:rPr>
        <w:t xml:space="preserve">) </w:t>
      </w:r>
      <w:bookmarkEnd w:id="13"/>
    </w:p>
    <w:p w:rsidR="00BD499C" w:rsidRPr="00C51778" w:rsidRDefault="00BD499C" w:rsidP="00C51778">
      <w:pPr>
        <w:pStyle w:val="Heading3"/>
        <w:numPr>
          <w:ilvl w:val="2"/>
          <w:numId w:val="3"/>
        </w:numPr>
        <w:rPr>
          <w:rFonts w:asciiTheme="minorHAnsi" w:hAnsiTheme="minorHAnsi" w:cstheme="minorHAnsi"/>
        </w:rPr>
      </w:pPr>
      <w:bookmarkStart w:id="14" w:name="_Toc268221969"/>
      <w:r w:rsidRPr="005005E8">
        <w:rPr>
          <w:rFonts w:asciiTheme="minorHAnsi" w:hAnsiTheme="minorHAnsi" w:cstheme="minorHAnsi"/>
        </w:rPr>
        <w:t>Primary Presentation</w:t>
      </w:r>
      <w:bookmarkStart w:id="15" w:name="_Toc265019566"/>
      <w:bookmarkStart w:id="16" w:name="_Toc265019639"/>
      <w:bookmarkStart w:id="17" w:name="_Toc265019700"/>
      <w:bookmarkStart w:id="18" w:name="_Toc265019855"/>
      <w:bookmarkStart w:id="19" w:name="_Toc265019912"/>
      <w:bookmarkStart w:id="20" w:name="_Toc265329993"/>
      <w:bookmarkStart w:id="21" w:name="_Toc265330561"/>
      <w:bookmarkStart w:id="22" w:name="_Toc265359622"/>
      <w:bookmarkStart w:id="23" w:name="_Toc265359678"/>
      <w:bookmarkStart w:id="24" w:name="_Toc265359736"/>
      <w:bookmarkStart w:id="25" w:name="_Toc265449265"/>
      <w:bookmarkStart w:id="26" w:name="_Toc265489640"/>
      <w:bookmarkStart w:id="27" w:name="_Toc265490129"/>
      <w:bookmarkStart w:id="28" w:name="_Toc265491787"/>
      <w:bookmarkStart w:id="29" w:name="_Toc265492166"/>
      <w:bookmarkStart w:id="30" w:name="_Toc265492271"/>
      <w:bookmarkStart w:id="31" w:name="_Toc265497596"/>
      <w:bookmarkStart w:id="32" w:name="_Toc265497700"/>
      <w:bookmarkStart w:id="33" w:name="_Toc265499662"/>
      <w:bookmarkStart w:id="34" w:name="_Toc265502403"/>
      <w:bookmarkStart w:id="35" w:name="_Toc265503348"/>
      <w:bookmarkStart w:id="36" w:name="_Toc265503452"/>
      <w:bookmarkStart w:id="37" w:name="_Toc265527467"/>
      <w:bookmarkStart w:id="38" w:name="_Toc265527578"/>
      <w:bookmarkStart w:id="39" w:name="_Toc265561153"/>
      <w:bookmarkStart w:id="40" w:name="_Toc265561295"/>
      <w:bookmarkStart w:id="41" w:name="_Toc265562281"/>
      <w:bookmarkStart w:id="42" w:name="_Toc265562467"/>
      <w:bookmarkStart w:id="43" w:name="_Toc265562653"/>
      <w:bookmarkStart w:id="44" w:name="_Toc265568177"/>
      <w:bookmarkStart w:id="45" w:name="_Toc265568361"/>
      <w:bookmarkStart w:id="46" w:name="_Toc265568546"/>
      <w:bookmarkStart w:id="47" w:name="_Toc265569954"/>
      <w:bookmarkStart w:id="48" w:name="_Toc265619504"/>
      <w:bookmarkStart w:id="49" w:name="_Toc265620150"/>
      <w:bookmarkStart w:id="50" w:name="_Toc265620364"/>
      <w:bookmarkStart w:id="51" w:name="_Toc265620644"/>
      <w:bookmarkStart w:id="52" w:name="_Toc265620848"/>
      <w:bookmarkStart w:id="53" w:name="_Toc265621216"/>
      <w:bookmarkStart w:id="54" w:name="_Toc265621401"/>
      <w:bookmarkStart w:id="55" w:name="_Toc266562795"/>
      <w:bookmarkStart w:id="56" w:name="_Toc266586152"/>
      <w:bookmarkStart w:id="57" w:name="_Toc266587996"/>
      <w:bookmarkStart w:id="58" w:name="_Toc266588358"/>
      <w:bookmarkStart w:id="59" w:name="_Toc266638644"/>
      <w:bookmarkStart w:id="60" w:name="_Toc266638845"/>
      <w:bookmarkStart w:id="61" w:name="_Toc266772593"/>
      <w:bookmarkStart w:id="62" w:name="_Toc266772801"/>
      <w:bookmarkStart w:id="63" w:name="_Toc266772942"/>
      <w:bookmarkStart w:id="64" w:name="_Toc266802379"/>
      <w:bookmarkStart w:id="65" w:name="_Toc266958362"/>
      <w:bookmarkStart w:id="66" w:name="_Toc266959746"/>
      <w:bookmarkStart w:id="67" w:name="_Toc266960013"/>
      <w:bookmarkStart w:id="68" w:name="_Toc266960223"/>
      <w:bookmarkStart w:id="69" w:name="_Toc266960585"/>
      <w:bookmarkStart w:id="70" w:name="_Toc267645429"/>
      <w:bookmarkStart w:id="71" w:name="_Toc267645542"/>
      <w:bookmarkStart w:id="72" w:name="_Toc267979390"/>
      <w:bookmarkStart w:id="73" w:name="_Toc268121983"/>
      <w:bookmarkStart w:id="74" w:name="_Toc268221970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:rsidR="00BD499C" w:rsidRPr="00C51778" w:rsidRDefault="001D727C" w:rsidP="00C51778">
      <w:pPr>
        <w:keepNext/>
        <w:spacing w:before="240" w:after="60"/>
        <w:ind w:left="360"/>
        <w:outlineLvl w:val="2"/>
        <w:rPr>
          <w:rFonts w:cstheme="minorHAnsi"/>
        </w:rPr>
      </w:pPr>
      <w:r w:rsidRPr="001D727C">
        <w:rPr>
          <w:rFonts w:cstheme="minorHAnsi"/>
          <w:noProof/>
          <w:lang w:bidi="ar-SA"/>
        </w:rPr>
        <w:t xml:space="preserve"> </w:t>
      </w:r>
      <w:r>
        <w:rPr>
          <w:rFonts w:cstheme="minorHAnsi"/>
          <w:noProof/>
          <w:lang w:bidi="ar-SA"/>
        </w:rPr>
        <w:drawing>
          <wp:inline distT="0" distB="0" distL="0" distR="0">
            <wp:extent cx="6858000" cy="1900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0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99C" w:rsidRPr="005005E8" w:rsidRDefault="00BD499C" w:rsidP="00BD499C">
      <w:pPr>
        <w:pStyle w:val="Heading3"/>
        <w:numPr>
          <w:ilvl w:val="2"/>
          <w:numId w:val="3"/>
        </w:numPr>
        <w:rPr>
          <w:rFonts w:asciiTheme="minorHAnsi" w:hAnsiTheme="minorHAnsi" w:cstheme="minorHAnsi"/>
        </w:rPr>
      </w:pPr>
      <w:bookmarkStart w:id="75" w:name="_Toc268221971"/>
      <w:r w:rsidRPr="005005E8">
        <w:rPr>
          <w:rFonts w:asciiTheme="minorHAnsi" w:hAnsiTheme="minorHAnsi" w:cstheme="minorHAnsi"/>
        </w:rPr>
        <w:t>Element catalogue</w:t>
      </w:r>
      <w:bookmarkEnd w:id="75"/>
    </w:p>
    <w:p w:rsidR="00BD499C" w:rsidRPr="005005E8" w:rsidRDefault="00BD499C" w:rsidP="00BD499C">
      <w:pPr>
        <w:pStyle w:val="Heading4"/>
        <w:numPr>
          <w:ilvl w:val="3"/>
          <w:numId w:val="3"/>
        </w:numPr>
        <w:rPr>
          <w:rFonts w:cstheme="minorHAnsi"/>
        </w:rPr>
      </w:pPr>
      <w:r w:rsidRPr="005005E8">
        <w:rPr>
          <w:rFonts w:cstheme="minorHAnsi"/>
        </w:rPr>
        <w:t>Elements and their properties</w:t>
      </w:r>
    </w:p>
    <w:tbl>
      <w:tblPr>
        <w:tblStyle w:val="TableGrid"/>
        <w:tblW w:w="0" w:type="auto"/>
        <w:tblInd w:w="720" w:type="dxa"/>
        <w:tblLook w:val="04A0"/>
      </w:tblPr>
      <w:tblGrid>
        <w:gridCol w:w="4379"/>
        <w:gridCol w:w="4477"/>
      </w:tblGrid>
      <w:tr w:rsidR="00BD499C" w:rsidRPr="005005E8" w:rsidTr="00561FE2">
        <w:tc>
          <w:tcPr>
            <w:tcW w:w="4379" w:type="dxa"/>
          </w:tcPr>
          <w:p w:rsidR="00BD499C" w:rsidRPr="005005E8" w:rsidRDefault="00BD499C" w:rsidP="00561FE2">
            <w:pPr>
              <w:jc w:val="center"/>
              <w:rPr>
                <w:rFonts w:cstheme="minorHAnsi"/>
                <w:b/>
              </w:rPr>
            </w:pPr>
            <w:r w:rsidRPr="005005E8">
              <w:rPr>
                <w:rFonts w:cstheme="minorHAnsi"/>
                <w:b/>
              </w:rPr>
              <w:t>Element</w:t>
            </w:r>
          </w:p>
        </w:tc>
        <w:tc>
          <w:tcPr>
            <w:tcW w:w="4477" w:type="dxa"/>
          </w:tcPr>
          <w:p w:rsidR="00BD499C" w:rsidRPr="005005E8" w:rsidRDefault="00BD499C" w:rsidP="00561FE2">
            <w:pPr>
              <w:jc w:val="center"/>
              <w:rPr>
                <w:rFonts w:cstheme="minorHAnsi"/>
                <w:b/>
              </w:rPr>
            </w:pPr>
            <w:r w:rsidRPr="005005E8">
              <w:rPr>
                <w:rFonts w:cstheme="minorHAnsi"/>
                <w:b/>
              </w:rPr>
              <w:t>Responsibility</w:t>
            </w:r>
          </w:p>
        </w:tc>
      </w:tr>
      <w:tr w:rsidR="00BD499C" w:rsidRPr="005005E8" w:rsidTr="00561FE2">
        <w:tc>
          <w:tcPr>
            <w:tcW w:w="4379" w:type="dxa"/>
          </w:tcPr>
          <w:p w:rsidR="00BD499C" w:rsidRPr="005005E8" w:rsidRDefault="00B67C62" w:rsidP="00561FE2">
            <w:pPr>
              <w:rPr>
                <w:rFonts w:cstheme="minorHAnsi"/>
              </w:rPr>
            </w:pPr>
            <w:r>
              <w:rPr>
                <w:rFonts w:cstheme="minorHAnsi"/>
              </w:rPr>
              <w:t>Application server (head office server)</w:t>
            </w:r>
          </w:p>
        </w:tc>
        <w:tc>
          <w:tcPr>
            <w:tcW w:w="4477" w:type="dxa"/>
          </w:tcPr>
          <w:p w:rsidR="00BD499C" w:rsidRPr="005005E8" w:rsidRDefault="00556DF1" w:rsidP="00561FE2">
            <w:pPr>
              <w:rPr>
                <w:rFonts w:cstheme="minorHAnsi"/>
              </w:rPr>
            </w:pPr>
            <w:r>
              <w:rPr>
                <w:rFonts w:cstheme="minorHAnsi"/>
              </w:rPr>
              <w:t>Provide function</w:t>
            </w:r>
            <w:r w:rsidR="00990CFC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help manager collect analyzed information from the stores</w:t>
            </w:r>
            <w:r w:rsidR="00B64411">
              <w:rPr>
                <w:rFonts w:cstheme="minorHAnsi"/>
              </w:rPr>
              <w:t xml:space="preserve"> to make business report.</w:t>
            </w:r>
            <w:r w:rsidR="003A5404">
              <w:rPr>
                <w:rFonts w:cstheme="minorHAnsi"/>
              </w:rPr>
              <w:t xml:space="preserve"> Help manage store administrator account</w:t>
            </w:r>
            <w:r w:rsidR="00990CFC">
              <w:rPr>
                <w:rFonts w:cstheme="minorHAnsi"/>
              </w:rPr>
              <w:t>s</w:t>
            </w:r>
            <w:r w:rsidR="003A5404">
              <w:rPr>
                <w:rFonts w:cstheme="minorHAnsi"/>
              </w:rPr>
              <w:t>.</w:t>
            </w:r>
          </w:p>
        </w:tc>
      </w:tr>
      <w:tr w:rsidR="00BD499C" w:rsidRPr="005005E8" w:rsidTr="00561FE2">
        <w:tc>
          <w:tcPr>
            <w:tcW w:w="4379" w:type="dxa"/>
          </w:tcPr>
          <w:p w:rsidR="00BD499C" w:rsidRPr="005005E8" w:rsidRDefault="00A374F0" w:rsidP="00A374F0">
            <w:pPr>
              <w:rPr>
                <w:rFonts w:cstheme="minorHAnsi"/>
              </w:rPr>
            </w:pPr>
            <w:r>
              <w:rPr>
                <w:rFonts w:cstheme="minorHAnsi"/>
              </w:rPr>
              <w:t>Application server (store server)</w:t>
            </w:r>
          </w:p>
        </w:tc>
        <w:tc>
          <w:tcPr>
            <w:tcW w:w="4477" w:type="dxa"/>
          </w:tcPr>
          <w:p w:rsidR="00BD499C" w:rsidRPr="005005E8" w:rsidRDefault="00990CFC" w:rsidP="00561FE2">
            <w:pPr>
              <w:rPr>
                <w:rFonts w:cstheme="minorHAnsi"/>
              </w:rPr>
            </w:pPr>
            <w:r>
              <w:rPr>
                <w:rFonts w:cstheme="minorHAnsi"/>
              </w:rPr>
              <w:t>Provide functions help administrators collect and analyze data from POS terminal</w:t>
            </w:r>
            <w:r w:rsidR="00245DB1">
              <w:rPr>
                <w:rFonts w:cstheme="minorHAnsi"/>
              </w:rPr>
              <w:t xml:space="preserve">, </w:t>
            </w:r>
            <w:r w:rsidR="00245DB1" w:rsidRPr="00245DB1">
              <w:rPr>
                <w:rFonts w:cstheme="minorHAnsi"/>
              </w:rPr>
              <w:t>synthetic</w:t>
            </w:r>
            <w:r w:rsidR="00245DB1">
              <w:rPr>
                <w:rFonts w:cstheme="minorHAnsi"/>
              </w:rPr>
              <w:t xml:space="preserve"> </w:t>
            </w:r>
            <w:r w:rsidR="00900AA3">
              <w:rPr>
                <w:rFonts w:cstheme="minorHAnsi"/>
              </w:rPr>
              <w:t>and report information sent to head office</w:t>
            </w:r>
            <w:r w:rsidR="00FF275B">
              <w:rPr>
                <w:rFonts w:cstheme="minorHAnsi"/>
              </w:rPr>
              <w:t>.</w:t>
            </w:r>
          </w:p>
        </w:tc>
      </w:tr>
      <w:tr w:rsidR="00C51778" w:rsidRPr="005005E8" w:rsidTr="00561FE2">
        <w:tc>
          <w:tcPr>
            <w:tcW w:w="4379" w:type="dxa"/>
          </w:tcPr>
          <w:p w:rsidR="00C51778" w:rsidRPr="005005E8" w:rsidRDefault="00D844DB" w:rsidP="00561FE2">
            <w:pPr>
              <w:rPr>
                <w:rFonts w:cstheme="minorHAnsi"/>
              </w:rPr>
            </w:pPr>
            <w:r>
              <w:rPr>
                <w:rFonts w:cstheme="minorHAnsi"/>
              </w:rPr>
              <w:t>POS terminal</w:t>
            </w:r>
          </w:p>
        </w:tc>
        <w:tc>
          <w:tcPr>
            <w:tcW w:w="4477" w:type="dxa"/>
          </w:tcPr>
          <w:p w:rsidR="00C51778" w:rsidRPr="005005E8" w:rsidRDefault="00F24093" w:rsidP="00561FE2">
            <w:pPr>
              <w:rPr>
                <w:rFonts w:cstheme="minorHAnsi"/>
              </w:rPr>
            </w:pPr>
            <w:r>
              <w:rPr>
                <w:rFonts w:cstheme="minorHAnsi"/>
              </w:rPr>
              <w:t>Provide functions help cashiers make transaction.</w:t>
            </w:r>
          </w:p>
        </w:tc>
      </w:tr>
      <w:tr w:rsidR="00D844DB" w:rsidRPr="005005E8" w:rsidTr="00561FE2">
        <w:tc>
          <w:tcPr>
            <w:tcW w:w="4379" w:type="dxa"/>
          </w:tcPr>
          <w:p w:rsidR="00D844DB" w:rsidRDefault="00D844DB" w:rsidP="00561FE2">
            <w:pPr>
              <w:rPr>
                <w:rFonts w:cstheme="minorHAnsi"/>
              </w:rPr>
            </w:pPr>
            <w:r>
              <w:rPr>
                <w:rFonts w:cstheme="minorHAnsi"/>
              </w:rPr>
              <w:t>Database server SQL server 2003</w:t>
            </w:r>
          </w:p>
        </w:tc>
        <w:tc>
          <w:tcPr>
            <w:tcW w:w="4477" w:type="dxa"/>
          </w:tcPr>
          <w:p w:rsidR="00D844DB" w:rsidRPr="005005E8" w:rsidRDefault="00F4131B" w:rsidP="00561FE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Database management. </w:t>
            </w:r>
            <w:r w:rsidR="00F24093">
              <w:rPr>
                <w:rFonts w:cstheme="minorHAnsi"/>
              </w:rPr>
              <w:t>Store primary data in main activities.</w:t>
            </w:r>
          </w:p>
        </w:tc>
      </w:tr>
      <w:tr w:rsidR="00D844DB" w:rsidRPr="005005E8" w:rsidTr="00561FE2">
        <w:tc>
          <w:tcPr>
            <w:tcW w:w="4379" w:type="dxa"/>
          </w:tcPr>
          <w:p w:rsidR="00D844DB" w:rsidRDefault="00D844DB" w:rsidP="00561FE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Database </w:t>
            </w:r>
            <w:proofErr w:type="spellStart"/>
            <w:r>
              <w:rPr>
                <w:rFonts w:cstheme="minorHAnsi"/>
              </w:rPr>
              <w:t>SQLite</w:t>
            </w:r>
            <w:proofErr w:type="spellEnd"/>
          </w:p>
        </w:tc>
        <w:tc>
          <w:tcPr>
            <w:tcW w:w="4477" w:type="dxa"/>
          </w:tcPr>
          <w:p w:rsidR="00D844DB" w:rsidRPr="005005E8" w:rsidRDefault="00F24093" w:rsidP="00AF75ED">
            <w:pPr>
              <w:rPr>
                <w:rFonts w:cstheme="minorHAnsi"/>
              </w:rPr>
            </w:pPr>
            <w:r>
              <w:rPr>
                <w:rFonts w:cstheme="minorHAnsi"/>
              </w:rPr>
              <w:t>Store data when system</w:t>
            </w:r>
            <w:r w:rsidR="004905E5">
              <w:rPr>
                <w:rFonts w:cstheme="minorHAnsi"/>
              </w:rPr>
              <w:t xml:space="preserve"> </w:t>
            </w:r>
            <w:r w:rsidR="00AF75ED">
              <w:rPr>
                <w:rFonts w:cstheme="minorHAnsi"/>
              </w:rPr>
              <w:t>was</w:t>
            </w:r>
            <w:r w:rsidR="004905E5">
              <w:rPr>
                <w:rFonts w:cstheme="minorHAnsi"/>
              </w:rPr>
              <w:t xml:space="preserve"> broken</w:t>
            </w:r>
            <w:r>
              <w:rPr>
                <w:rFonts w:cstheme="minorHAnsi"/>
              </w:rPr>
              <w:t>.</w:t>
            </w:r>
          </w:p>
        </w:tc>
      </w:tr>
    </w:tbl>
    <w:p w:rsidR="00BD499C" w:rsidRPr="005005E8" w:rsidRDefault="00BD499C" w:rsidP="00BD499C">
      <w:pPr>
        <w:pStyle w:val="ListParagraph"/>
        <w:keepNext/>
        <w:numPr>
          <w:ilvl w:val="0"/>
          <w:numId w:val="6"/>
        </w:numPr>
        <w:spacing w:before="240" w:after="60"/>
        <w:contextualSpacing w:val="0"/>
        <w:outlineLvl w:val="3"/>
        <w:rPr>
          <w:rFonts w:cstheme="minorHAnsi"/>
          <w:b/>
          <w:bCs/>
          <w:vanish/>
          <w:sz w:val="28"/>
          <w:szCs w:val="28"/>
        </w:rPr>
      </w:pPr>
    </w:p>
    <w:p w:rsidR="00BD499C" w:rsidRPr="005005E8" w:rsidRDefault="00BD499C" w:rsidP="00BD499C">
      <w:pPr>
        <w:pStyle w:val="ListParagraph"/>
        <w:keepNext/>
        <w:numPr>
          <w:ilvl w:val="0"/>
          <w:numId w:val="6"/>
        </w:numPr>
        <w:spacing w:before="240" w:after="60"/>
        <w:contextualSpacing w:val="0"/>
        <w:outlineLvl w:val="3"/>
        <w:rPr>
          <w:rFonts w:cstheme="minorHAnsi"/>
          <w:b/>
          <w:bCs/>
          <w:vanish/>
          <w:sz w:val="28"/>
          <w:szCs w:val="28"/>
        </w:rPr>
      </w:pPr>
    </w:p>
    <w:p w:rsidR="00BD499C" w:rsidRPr="005005E8" w:rsidRDefault="00BD499C" w:rsidP="00BD499C">
      <w:pPr>
        <w:pStyle w:val="Heading4"/>
        <w:numPr>
          <w:ilvl w:val="3"/>
          <w:numId w:val="3"/>
        </w:numPr>
        <w:ind w:left="1530"/>
        <w:rPr>
          <w:rFonts w:cstheme="minorHAnsi"/>
        </w:rPr>
      </w:pPr>
      <w:r w:rsidRPr="005005E8">
        <w:rPr>
          <w:rFonts w:cstheme="minorHAnsi"/>
        </w:rPr>
        <w:t>Relationships and their properties</w:t>
      </w:r>
    </w:p>
    <w:tbl>
      <w:tblPr>
        <w:tblStyle w:val="TableGrid"/>
        <w:tblW w:w="0" w:type="auto"/>
        <w:tblInd w:w="738" w:type="dxa"/>
        <w:tblLook w:val="04A0"/>
      </w:tblPr>
      <w:tblGrid>
        <w:gridCol w:w="4050"/>
        <w:gridCol w:w="4788"/>
      </w:tblGrid>
      <w:tr w:rsidR="00BD499C" w:rsidRPr="005005E8" w:rsidTr="00561FE2">
        <w:tc>
          <w:tcPr>
            <w:tcW w:w="4050" w:type="dxa"/>
          </w:tcPr>
          <w:p w:rsidR="00BD499C" w:rsidRPr="005005E8" w:rsidRDefault="00BD499C" w:rsidP="00561FE2">
            <w:pPr>
              <w:jc w:val="center"/>
              <w:rPr>
                <w:rFonts w:cstheme="minorHAnsi"/>
                <w:b/>
              </w:rPr>
            </w:pPr>
            <w:r w:rsidRPr="005005E8">
              <w:rPr>
                <w:rFonts w:cstheme="minorHAnsi"/>
                <w:b/>
              </w:rPr>
              <w:t>Element</w:t>
            </w:r>
          </w:p>
        </w:tc>
        <w:tc>
          <w:tcPr>
            <w:tcW w:w="4788" w:type="dxa"/>
          </w:tcPr>
          <w:p w:rsidR="00BD499C" w:rsidRPr="005005E8" w:rsidRDefault="00BD499C" w:rsidP="00561FE2">
            <w:pPr>
              <w:jc w:val="center"/>
              <w:rPr>
                <w:rFonts w:cstheme="minorHAnsi"/>
                <w:b/>
              </w:rPr>
            </w:pPr>
            <w:r w:rsidRPr="005005E8">
              <w:rPr>
                <w:rFonts w:cstheme="minorHAnsi"/>
                <w:b/>
              </w:rPr>
              <w:t>Responsibility</w:t>
            </w:r>
          </w:p>
        </w:tc>
      </w:tr>
      <w:tr w:rsidR="00BD499C" w:rsidRPr="005005E8" w:rsidTr="00561FE2">
        <w:tc>
          <w:tcPr>
            <w:tcW w:w="4050" w:type="dxa"/>
          </w:tcPr>
          <w:p w:rsidR="00BD499C" w:rsidRPr="005005E8" w:rsidRDefault="00306189" w:rsidP="00C96E06">
            <w:pPr>
              <w:rPr>
                <w:rFonts w:cstheme="minorHAnsi"/>
              </w:rPr>
            </w:pPr>
            <w:r>
              <w:rPr>
                <w:rFonts w:cstheme="minorHAnsi"/>
              </w:rPr>
              <w:t>internet</w:t>
            </w:r>
            <w:r w:rsidR="00C96E06">
              <w:rPr>
                <w:rFonts w:cstheme="minorHAnsi"/>
              </w:rPr>
              <w:t xml:space="preserve"> (between head and store server)</w:t>
            </w:r>
          </w:p>
        </w:tc>
        <w:tc>
          <w:tcPr>
            <w:tcW w:w="4788" w:type="dxa"/>
          </w:tcPr>
          <w:p w:rsidR="00BD499C" w:rsidRPr="005005E8" w:rsidRDefault="000217EC" w:rsidP="00561FE2">
            <w:pPr>
              <w:rPr>
                <w:rFonts w:cstheme="minorHAnsi"/>
              </w:rPr>
            </w:pPr>
            <w:r>
              <w:rPr>
                <w:rFonts w:cstheme="minorHAnsi"/>
              </w:rPr>
              <w:t>Internet connection between head and store server.</w:t>
            </w:r>
            <w:r w:rsidR="00306189">
              <w:rPr>
                <w:rFonts w:cstheme="minorHAnsi"/>
              </w:rPr>
              <w:t xml:space="preserve"> Protocol HTTPs</w:t>
            </w:r>
          </w:p>
        </w:tc>
      </w:tr>
      <w:tr w:rsidR="00C96E06" w:rsidRPr="005005E8" w:rsidTr="00561FE2">
        <w:tc>
          <w:tcPr>
            <w:tcW w:w="4050" w:type="dxa"/>
          </w:tcPr>
          <w:p w:rsidR="00C96E06" w:rsidRPr="005005E8" w:rsidRDefault="00306189" w:rsidP="00561FE2">
            <w:pPr>
              <w:rPr>
                <w:rFonts w:cstheme="minorHAnsi"/>
              </w:rPr>
            </w:pPr>
            <w:r>
              <w:rPr>
                <w:rFonts w:cstheme="minorHAnsi"/>
              </w:rPr>
              <w:t>Local network</w:t>
            </w:r>
          </w:p>
        </w:tc>
        <w:tc>
          <w:tcPr>
            <w:tcW w:w="4788" w:type="dxa"/>
          </w:tcPr>
          <w:p w:rsidR="00C96E06" w:rsidRPr="005005E8" w:rsidRDefault="00D71BD8" w:rsidP="00561FE2">
            <w:pPr>
              <w:rPr>
                <w:rFonts w:cstheme="minorHAnsi"/>
              </w:rPr>
            </w:pPr>
            <w:r>
              <w:rPr>
                <w:rFonts w:cstheme="minorHAnsi"/>
              </w:rPr>
              <w:t>Connection between POS terminals with their store server.</w:t>
            </w:r>
            <w:r w:rsidR="00306189">
              <w:rPr>
                <w:rFonts w:cstheme="minorHAnsi"/>
              </w:rPr>
              <w:t xml:space="preserve"> Connect between database server with head application server. Protocol TCP/IT</w:t>
            </w:r>
          </w:p>
        </w:tc>
      </w:tr>
    </w:tbl>
    <w:p w:rsidR="00BD499C" w:rsidRPr="005005E8" w:rsidRDefault="00BD499C" w:rsidP="00BD499C">
      <w:pPr>
        <w:pStyle w:val="ListParagraph"/>
        <w:keepNext/>
        <w:numPr>
          <w:ilvl w:val="0"/>
          <w:numId w:val="7"/>
        </w:numPr>
        <w:spacing w:before="240" w:after="60"/>
        <w:contextualSpacing w:val="0"/>
        <w:outlineLvl w:val="3"/>
        <w:rPr>
          <w:rFonts w:cstheme="minorHAnsi"/>
          <w:b/>
          <w:bCs/>
          <w:vanish/>
          <w:sz w:val="28"/>
          <w:szCs w:val="28"/>
        </w:rPr>
      </w:pPr>
    </w:p>
    <w:p w:rsidR="00BD499C" w:rsidRPr="005005E8" w:rsidRDefault="00BD499C" w:rsidP="00BD499C">
      <w:pPr>
        <w:pStyle w:val="ListParagraph"/>
        <w:keepNext/>
        <w:numPr>
          <w:ilvl w:val="0"/>
          <w:numId w:val="7"/>
        </w:numPr>
        <w:spacing w:before="240" w:after="60"/>
        <w:contextualSpacing w:val="0"/>
        <w:outlineLvl w:val="3"/>
        <w:rPr>
          <w:rFonts w:cstheme="minorHAnsi"/>
          <w:b/>
          <w:bCs/>
          <w:vanish/>
          <w:sz w:val="28"/>
          <w:szCs w:val="28"/>
        </w:rPr>
      </w:pPr>
    </w:p>
    <w:p w:rsidR="00BD499C" w:rsidRPr="005005E8" w:rsidRDefault="00BD499C" w:rsidP="00BD499C">
      <w:pPr>
        <w:pStyle w:val="ListParagraph"/>
        <w:keepNext/>
        <w:numPr>
          <w:ilvl w:val="1"/>
          <w:numId w:val="7"/>
        </w:numPr>
        <w:spacing w:before="240" w:after="60"/>
        <w:contextualSpacing w:val="0"/>
        <w:outlineLvl w:val="3"/>
        <w:rPr>
          <w:rFonts w:cstheme="minorHAnsi"/>
          <w:b/>
          <w:bCs/>
          <w:vanish/>
          <w:sz w:val="28"/>
          <w:szCs w:val="28"/>
        </w:rPr>
      </w:pPr>
    </w:p>
    <w:p w:rsidR="00BD499C" w:rsidRPr="005005E8" w:rsidRDefault="00BD499C" w:rsidP="00BD499C">
      <w:pPr>
        <w:pStyle w:val="ListParagraph"/>
        <w:keepNext/>
        <w:numPr>
          <w:ilvl w:val="1"/>
          <w:numId w:val="7"/>
        </w:numPr>
        <w:spacing w:before="240" w:after="60"/>
        <w:contextualSpacing w:val="0"/>
        <w:outlineLvl w:val="3"/>
        <w:rPr>
          <w:rFonts w:cstheme="minorHAnsi"/>
          <w:b/>
          <w:bCs/>
          <w:vanish/>
          <w:sz w:val="28"/>
          <w:szCs w:val="28"/>
        </w:rPr>
      </w:pPr>
    </w:p>
    <w:p w:rsidR="00BD499C" w:rsidRPr="005005E8" w:rsidRDefault="00BD499C" w:rsidP="00BD499C">
      <w:pPr>
        <w:pStyle w:val="ListParagraph"/>
        <w:keepNext/>
        <w:numPr>
          <w:ilvl w:val="0"/>
          <w:numId w:val="5"/>
        </w:numPr>
        <w:spacing w:before="240" w:after="60"/>
        <w:contextualSpacing w:val="0"/>
        <w:outlineLvl w:val="2"/>
        <w:rPr>
          <w:rFonts w:eastAsiaTheme="majorEastAsia" w:cstheme="minorHAnsi"/>
          <w:b/>
          <w:bCs/>
          <w:vanish/>
          <w:sz w:val="26"/>
          <w:szCs w:val="26"/>
        </w:rPr>
      </w:pPr>
      <w:bookmarkStart w:id="76" w:name="_Toc265019580"/>
      <w:bookmarkStart w:id="77" w:name="_Toc265019641"/>
      <w:bookmarkStart w:id="78" w:name="_Toc265019702"/>
      <w:bookmarkStart w:id="79" w:name="_Toc265019857"/>
      <w:bookmarkStart w:id="80" w:name="_Toc265019914"/>
      <w:bookmarkStart w:id="81" w:name="_Toc265329995"/>
      <w:bookmarkStart w:id="82" w:name="_Toc265330563"/>
      <w:bookmarkStart w:id="83" w:name="_Toc265359624"/>
      <w:bookmarkStart w:id="84" w:name="_Toc265359680"/>
      <w:bookmarkStart w:id="85" w:name="_Toc265359738"/>
      <w:bookmarkStart w:id="86" w:name="_Toc265449267"/>
      <w:bookmarkStart w:id="87" w:name="_Toc265489642"/>
      <w:bookmarkStart w:id="88" w:name="_Toc265490131"/>
      <w:bookmarkStart w:id="89" w:name="_Toc265491789"/>
      <w:bookmarkStart w:id="90" w:name="_Toc265492168"/>
      <w:bookmarkStart w:id="91" w:name="_Toc265492273"/>
      <w:bookmarkStart w:id="92" w:name="_Toc265497598"/>
      <w:bookmarkStart w:id="93" w:name="_Toc265497702"/>
      <w:bookmarkStart w:id="94" w:name="_Toc265499664"/>
      <w:bookmarkStart w:id="95" w:name="_Toc265502405"/>
      <w:bookmarkStart w:id="96" w:name="_Toc265503350"/>
      <w:bookmarkStart w:id="97" w:name="_Toc265503454"/>
      <w:bookmarkStart w:id="98" w:name="_Toc265527469"/>
      <w:bookmarkStart w:id="99" w:name="_Toc265527580"/>
      <w:bookmarkStart w:id="100" w:name="_Toc265561155"/>
      <w:bookmarkStart w:id="101" w:name="_Toc265561297"/>
      <w:bookmarkStart w:id="102" w:name="_Toc265562283"/>
      <w:bookmarkStart w:id="103" w:name="_Toc265562469"/>
      <w:bookmarkStart w:id="104" w:name="_Toc265562655"/>
      <w:bookmarkStart w:id="105" w:name="_Toc265568179"/>
      <w:bookmarkStart w:id="106" w:name="_Toc265568363"/>
      <w:bookmarkStart w:id="107" w:name="_Toc265568548"/>
      <w:bookmarkStart w:id="108" w:name="_Toc265569956"/>
      <w:bookmarkStart w:id="109" w:name="_Toc265619506"/>
      <w:bookmarkStart w:id="110" w:name="_Toc265620152"/>
      <w:bookmarkStart w:id="111" w:name="_Toc265620366"/>
      <w:bookmarkStart w:id="112" w:name="_Toc265620646"/>
      <w:bookmarkStart w:id="113" w:name="_Toc265620850"/>
      <w:bookmarkStart w:id="114" w:name="_Toc265621218"/>
      <w:bookmarkStart w:id="115" w:name="_Toc265621403"/>
      <w:bookmarkStart w:id="116" w:name="_Toc266562797"/>
      <w:bookmarkStart w:id="117" w:name="_Toc266586154"/>
      <w:bookmarkStart w:id="118" w:name="_Toc266587998"/>
      <w:bookmarkStart w:id="119" w:name="_Toc266588360"/>
      <w:bookmarkStart w:id="120" w:name="_Toc266638646"/>
      <w:bookmarkStart w:id="121" w:name="_Toc266638847"/>
      <w:bookmarkStart w:id="122" w:name="_Toc266772595"/>
      <w:bookmarkStart w:id="123" w:name="_Toc266772803"/>
      <w:bookmarkStart w:id="124" w:name="_Toc266772944"/>
      <w:bookmarkStart w:id="125" w:name="_Toc266802381"/>
      <w:bookmarkStart w:id="126" w:name="_Toc266958364"/>
      <w:bookmarkStart w:id="127" w:name="_Toc266959748"/>
      <w:bookmarkStart w:id="128" w:name="_Toc266960015"/>
      <w:bookmarkStart w:id="129" w:name="_Toc266960225"/>
      <w:bookmarkStart w:id="130" w:name="_Toc266960587"/>
      <w:bookmarkStart w:id="131" w:name="_Toc267645431"/>
      <w:bookmarkStart w:id="132" w:name="_Toc267645544"/>
      <w:bookmarkStart w:id="133" w:name="_Toc267979392"/>
      <w:bookmarkStart w:id="134" w:name="_Toc268121985"/>
      <w:bookmarkStart w:id="135" w:name="_Toc268221972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:rsidR="00BD499C" w:rsidRPr="005005E8" w:rsidRDefault="00BD499C" w:rsidP="00BD499C">
      <w:pPr>
        <w:pStyle w:val="ListParagraph"/>
        <w:keepNext/>
        <w:numPr>
          <w:ilvl w:val="0"/>
          <w:numId w:val="5"/>
        </w:numPr>
        <w:spacing w:before="240" w:after="60"/>
        <w:contextualSpacing w:val="0"/>
        <w:outlineLvl w:val="2"/>
        <w:rPr>
          <w:rFonts w:eastAsiaTheme="majorEastAsia" w:cstheme="minorHAnsi"/>
          <w:b/>
          <w:bCs/>
          <w:vanish/>
          <w:sz w:val="26"/>
          <w:szCs w:val="26"/>
        </w:rPr>
      </w:pPr>
      <w:bookmarkStart w:id="136" w:name="_Toc265019581"/>
      <w:bookmarkStart w:id="137" w:name="_Toc265019642"/>
      <w:bookmarkStart w:id="138" w:name="_Toc265019703"/>
      <w:bookmarkStart w:id="139" w:name="_Toc265019858"/>
      <w:bookmarkStart w:id="140" w:name="_Toc265019915"/>
      <w:bookmarkStart w:id="141" w:name="_Toc265329996"/>
      <w:bookmarkStart w:id="142" w:name="_Toc265330564"/>
      <w:bookmarkStart w:id="143" w:name="_Toc265359625"/>
      <w:bookmarkStart w:id="144" w:name="_Toc265359681"/>
      <w:bookmarkStart w:id="145" w:name="_Toc265359739"/>
      <w:bookmarkStart w:id="146" w:name="_Toc265449268"/>
      <w:bookmarkStart w:id="147" w:name="_Toc265489643"/>
      <w:bookmarkStart w:id="148" w:name="_Toc265490132"/>
      <w:bookmarkStart w:id="149" w:name="_Toc265491790"/>
      <w:bookmarkStart w:id="150" w:name="_Toc265492169"/>
      <w:bookmarkStart w:id="151" w:name="_Toc265492274"/>
      <w:bookmarkStart w:id="152" w:name="_Toc265497599"/>
      <w:bookmarkStart w:id="153" w:name="_Toc265497703"/>
      <w:bookmarkStart w:id="154" w:name="_Toc265499665"/>
      <w:bookmarkStart w:id="155" w:name="_Toc265502406"/>
      <w:bookmarkStart w:id="156" w:name="_Toc265503351"/>
      <w:bookmarkStart w:id="157" w:name="_Toc265503455"/>
      <w:bookmarkStart w:id="158" w:name="_Toc265527470"/>
      <w:bookmarkStart w:id="159" w:name="_Toc265527581"/>
      <w:bookmarkStart w:id="160" w:name="_Toc265561156"/>
      <w:bookmarkStart w:id="161" w:name="_Toc265561298"/>
      <w:bookmarkStart w:id="162" w:name="_Toc265562284"/>
      <w:bookmarkStart w:id="163" w:name="_Toc265562470"/>
      <w:bookmarkStart w:id="164" w:name="_Toc265562656"/>
      <w:bookmarkStart w:id="165" w:name="_Toc265568180"/>
      <w:bookmarkStart w:id="166" w:name="_Toc265568364"/>
      <w:bookmarkStart w:id="167" w:name="_Toc265568549"/>
      <w:bookmarkStart w:id="168" w:name="_Toc265569957"/>
      <w:bookmarkStart w:id="169" w:name="_Toc265619507"/>
      <w:bookmarkStart w:id="170" w:name="_Toc265620153"/>
      <w:bookmarkStart w:id="171" w:name="_Toc265620367"/>
      <w:bookmarkStart w:id="172" w:name="_Toc265620647"/>
      <w:bookmarkStart w:id="173" w:name="_Toc265620851"/>
      <w:bookmarkStart w:id="174" w:name="_Toc265621219"/>
      <w:bookmarkStart w:id="175" w:name="_Toc265621404"/>
      <w:bookmarkStart w:id="176" w:name="_Toc266562798"/>
      <w:bookmarkStart w:id="177" w:name="_Toc266586155"/>
      <w:bookmarkStart w:id="178" w:name="_Toc266587999"/>
      <w:bookmarkStart w:id="179" w:name="_Toc266588361"/>
      <w:bookmarkStart w:id="180" w:name="_Toc266638647"/>
      <w:bookmarkStart w:id="181" w:name="_Toc266638848"/>
      <w:bookmarkStart w:id="182" w:name="_Toc266772596"/>
      <w:bookmarkStart w:id="183" w:name="_Toc266772804"/>
      <w:bookmarkStart w:id="184" w:name="_Toc266772945"/>
      <w:bookmarkStart w:id="185" w:name="_Toc266802382"/>
      <w:bookmarkStart w:id="186" w:name="_Toc266958365"/>
      <w:bookmarkStart w:id="187" w:name="_Toc266959749"/>
      <w:bookmarkStart w:id="188" w:name="_Toc266960016"/>
      <w:bookmarkStart w:id="189" w:name="_Toc266960226"/>
      <w:bookmarkStart w:id="190" w:name="_Toc266960588"/>
      <w:bookmarkStart w:id="191" w:name="_Toc267645432"/>
      <w:bookmarkStart w:id="192" w:name="_Toc267645545"/>
      <w:bookmarkStart w:id="193" w:name="_Toc267979393"/>
      <w:bookmarkStart w:id="194" w:name="_Toc268121986"/>
      <w:bookmarkStart w:id="195" w:name="_Toc268221973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</w:p>
    <w:p w:rsidR="00BD499C" w:rsidRPr="005005E8" w:rsidRDefault="00BD499C" w:rsidP="00BD499C">
      <w:pPr>
        <w:pStyle w:val="Heading3"/>
        <w:numPr>
          <w:ilvl w:val="2"/>
          <w:numId w:val="3"/>
        </w:numPr>
        <w:ind w:left="1080"/>
        <w:rPr>
          <w:rFonts w:asciiTheme="minorHAnsi" w:hAnsiTheme="minorHAnsi" w:cstheme="minorHAnsi"/>
        </w:rPr>
      </w:pPr>
      <w:bookmarkStart w:id="196" w:name="_Toc268221974"/>
      <w:r w:rsidRPr="005005E8">
        <w:rPr>
          <w:rFonts w:asciiTheme="minorHAnsi" w:hAnsiTheme="minorHAnsi" w:cstheme="minorHAnsi"/>
        </w:rPr>
        <w:t>Context diagram</w:t>
      </w:r>
      <w:bookmarkEnd w:id="196"/>
    </w:p>
    <w:p w:rsidR="00BD499C" w:rsidRPr="005005E8" w:rsidRDefault="00A81801" w:rsidP="00BD499C">
      <w:pPr>
        <w:rPr>
          <w:rFonts w:cstheme="minorHAnsi"/>
        </w:rPr>
      </w:pPr>
      <w:r>
        <w:object w:dxaOrig="23005" w:dyaOrig="133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3pt;height:313.8pt" o:ole="">
            <v:imagedata r:id="rId6" o:title=""/>
          </v:shape>
          <o:OLEObject Type="Embed" ProgID="Visio.Drawing.11" ShapeID="_x0000_i1025" DrawAspect="Content" ObjectID="_1395514470" r:id="rId7"/>
        </w:object>
      </w:r>
    </w:p>
    <w:p w:rsidR="00BD499C" w:rsidRPr="005005E8" w:rsidRDefault="00BD499C" w:rsidP="00BD499C">
      <w:pPr>
        <w:pStyle w:val="ListParagraph"/>
        <w:keepNext/>
        <w:numPr>
          <w:ilvl w:val="0"/>
          <w:numId w:val="1"/>
        </w:numPr>
        <w:spacing w:before="240" w:after="60"/>
        <w:contextualSpacing w:val="0"/>
        <w:outlineLvl w:val="2"/>
        <w:rPr>
          <w:rFonts w:eastAsiaTheme="majorEastAsia" w:cstheme="minorHAnsi"/>
          <w:b/>
          <w:bCs/>
          <w:noProof/>
          <w:vanish/>
          <w:sz w:val="26"/>
          <w:szCs w:val="26"/>
          <w:lang w:bidi="ar-SA"/>
        </w:rPr>
      </w:pPr>
      <w:bookmarkStart w:id="197" w:name="_Toc265019583"/>
      <w:bookmarkStart w:id="198" w:name="_Toc265019644"/>
      <w:bookmarkStart w:id="199" w:name="_Toc265019705"/>
      <w:bookmarkStart w:id="200" w:name="_Toc265019860"/>
      <w:bookmarkStart w:id="201" w:name="_Toc265019917"/>
      <w:bookmarkStart w:id="202" w:name="_Toc265329998"/>
      <w:bookmarkStart w:id="203" w:name="_Toc265330566"/>
      <w:bookmarkStart w:id="204" w:name="_Toc265359627"/>
      <w:bookmarkStart w:id="205" w:name="_Toc265359683"/>
      <w:bookmarkStart w:id="206" w:name="_Toc265359741"/>
      <w:bookmarkStart w:id="207" w:name="_Toc265449270"/>
      <w:bookmarkStart w:id="208" w:name="_Toc265489645"/>
      <w:bookmarkStart w:id="209" w:name="_Toc265490134"/>
      <w:bookmarkStart w:id="210" w:name="_Toc265491792"/>
      <w:bookmarkStart w:id="211" w:name="_Toc265492171"/>
      <w:bookmarkStart w:id="212" w:name="_Toc265492276"/>
      <w:bookmarkStart w:id="213" w:name="_Toc265497601"/>
      <w:bookmarkStart w:id="214" w:name="_Toc265497705"/>
      <w:bookmarkStart w:id="215" w:name="_Toc265499667"/>
      <w:bookmarkStart w:id="216" w:name="_Toc265502408"/>
      <w:bookmarkStart w:id="217" w:name="_Toc265503353"/>
      <w:bookmarkStart w:id="218" w:name="_Toc265503457"/>
      <w:bookmarkStart w:id="219" w:name="_Toc265527472"/>
      <w:bookmarkStart w:id="220" w:name="_Toc265527583"/>
      <w:bookmarkStart w:id="221" w:name="_Toc265561158"/>
      <w:bookmarkStart w:id="222" w:name="_Toc265561300"/>
      <w:bookmarkStart w:id="223" w:name="_Toc265562286"/>
      <w:bookmarkStart w:id="224" w:name="_Toc265562472"/>
      <w:bookmarkStart w:id="225" w:name="_Toc265562658"/>
      <w:bookmarkStart w:id="226" w:name="_Toc265568182"/>
      <w:bookmarkStart w:id="227" w:name="_Toc265568366"/>
      <w:bookmarkStart w:id="228" w:name="_Toc265568551"/>
      <w:bookmarkStart w:id="229" w:name="_Toc265569959"/>
      <w:bookmarkStart w:id="230" w:name="_Toc265619509"/>
      <w:bookmarkStart w:id="231" w:name="_Toc265620155"/>
      <w:bookmarkStart w:id="232" w:name="_Toc265620369"/>
      <w:bookmarkStart w:id="233" w:name="_Toc265620649"/>
      <w:bookmarkStart w:id="234" w:name="_Toc265620853"/>
      <w:bookmarkStart w:id="235" w:name="_Toc265621221"/>
      <w:bookmarkStart w:id="236" w:name="_Toc265621406"/>
      <w:bookmarkStart w:id="237" w:name="_Toc266562800"/>
      <w:bookmarkStart w:id="238" w:name="_Toc266586157"/>
      <w:bookmarkStart w:id="239" w:name="_Toc266588001"/>
      <w:bookmarkStart w:id="240" w:name="_Toc266588363"/>
      <w:bookmarkStart w:id="241" w:name="_Toc266638649"/>
      <w:bookmarkStart w:id="242" w:name="_Toc266638850"/>
      <w:bookmarkStart w:id="243" w:name="_Toc266772598"/>
      <w:bookmarkStart w:id="244" w:name="_Toc266772806"/>
      <w:bookmarkStart w:id="245" w:name="_Toc266772947"/>
      <w:bookmarkStart w:id="246" w:name="_Toc266802384"/>
      <w:bookmarkStart w:id="247" w:name="_Toc266958367"/>
      <w:bookmarkStart w:id="248" w:name="_Toc266959751"/>
      <w:bookmarkStart w:id="249" w:name="_Toc266960018"/>
      <w:bookmarkStart w:id="250" w:name="_Toc266960228"/>
      <w:bookmarkStart w:id="251" w:name="_Toc266960590"/>
      <w:bookmarkStart w:id="252" w:name="_Toc267645434"/>
      <w:bookmarkStart w:id="253" w:name="_Toc267645547"/>
      <w:bookmarkStart w:id="254" w:name="_Toc267979395"/>
      <w:bookmarkStart w:id="255" w:name="_Toc268121988"/>
      <w:bookmarkStart w:id="256" w:name="_Toc268221975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</w:p>
    <w:p w:rsidR="00BD499C" w:rsidRPr="005005E8" w:rsidRDefault="00BD499C" w:rsidP="00BD499C">
      <w:pPr>
        <w:pStyle w:val="ListParagraph"/>
        <w:keepNext/>
        <w:numPr>
          <w:ilvl w:val="2"/>
          <w:numId w:val="1"/>
        </w:numPr>
        <w:spacing w:before="240" w:after="60"/>
        <w:contextualSpacing w:val="0"/>
        <w:outlineLvl w:val="2"/>
        <w:rPr>
          <w:rFonts w:eastAsiaTheme="majorEastAsia" w:cstheme="minorHAnsi"/>
          <w:b/>
          <w:bCs/>
          <w:noProof/>
          <w:vanish/>
          <w:sz w:val="26"/>
          <w:szCs w:val="26"/>
          <w:lang w:bidi="ar-SA"/>
        </w:rPr>
      </w:pPr>
      <w:bookmarkStart w:id="257" w:name="_Toc265019584"/>
      <w:bookmarkStart w:id="258" w:name="_Toc265019645"/>
      <w:bookmarkStart w:id="259" w:name="_Toc265019706"/>
      <w:bookmarkStart w:id="260" w:name="_Toc265019861"/>
      <w:bookmarkStart w:id="261" w:name="_Toc265019918"/>
      <w:bookmarkStart w:id="262" w:name="_Toc265329999"/>
      <w:bookmarkStart w:id="263" w:name="_Toc265330567"/>
      <w:bookmarkStart w:id="264" w:name="_Toc265359628"/>
      <w:bookmarkStart w:id="265" w:name="_Toc265359684"/>
      <w:bookmarkStart w:id="266" w:name="_Toc265359742"/>
      <w:bookmarkStart w:id="267" w:name="_Toc265449271"/>
      <w:bookmarkStart w:id="268" w:name="_Toc265489646"/>
      <w:bookmarkStart w:id="269" w:name="_Toc265490135"/>
      <w:bookmarkStart w:id="270" w:name="_Toc265491793"/>
      <w:bookmarkStart w:id="271" w:name="_Toc265492172"/>
      <w:bookmarkStart w:id="272" w:name="_Toc265492277"/>
      <w:bookmarkStart w:id="273" w:name="_Toc265497602"/>
      <w:bookmarkStart w:id="274" w:name="_Toc265497706"/>
      <w:bookmarkStart w:id="275" w:name="_Toc265499668"/>
      <w:bookmarkStart w:id="276" w:name="_Toc265502409"/>
      <w:bookmarkStart w:id="277" w:name="_Toc265503354"/>
      <w:bookmarkStart w:id="278" w:name="_Toc265503458"/>
      <w:bookmarkStart w:id="279" w:name="_Toc265527473"/>
      <w:bookmarkStart w:id="280" w:name="_Toc265527584"/>
      <w:bookmarkStart w:id="281" w:name="_Toc265561159"/>
      <w:bookmarkStart w:id="282" w:name="_Toc265561301"/>
      <w:bookmarkStart w:id="283" w:name="_Toc265562287"/>
      <w:bookmarkStart w:id="284" w:name="_Toc265562473"/>
      <w:bookmarkStart w:id="285" w:name="_Toc265562659"/>
      <w:bookmarkStart w:id="286" w:name="_Toc265568183"/>
      <w:bookmarkStart w:id="287" w:name="_Toc265568367"/>
      <w:bookmarkStart w:id="288" w:name="_Toc265568552"/>
      <w:bookmarkStart w:id="289" w:name="_Toc265569960"/>
      <w:bookmarkStart w:id="290" w:name="_Toc265619510"/>
      <w:bookmarkStart w:id="291" w:name="_Toc265620156"/>
      <w:bookmarkStart w:id="292" w:name="_Toc265620370"/>
      <w:bookmarkStart w:id="293" w:name="_Toc265620650"/>
      <w:bookmarkStart w:id="294" w:name="_Toc265620854"/>
      <w:bookmarkStart w:id="295" w:name="_Toc265621222"/>
      <w:bookmarkStart w:id="296" w:name="_Toc265621407"/>
      <w:bookmarkStart w:id="297" w:name="_Toc266562801"/>
      <w:bookmarkStart w:id="298" w:name="_Toc266586158"/>
      <w:bookmarkStart w:id="299" w:name="_Toc266588002"/>
      <w:bookmarkStart w:id="300" w:name="_Toc266588364"/>
      <w:bookmarkStart w:id="301" w:name="_Toc266638650"/>
      <w:bookmarkStart w:id="302" w:name="_Toc266638851"/>
      <w:bookmarkStart w:id="303" w:name="_Toc266772599"/>
      <w:bookmarkStart w:id="304" w:name="_Toc266772807"/>
      <w:bookmarkStart w:id="305" w:name="_Toc266772948"/>
      <w:bookmarkStart w:id="306" w:name="_Toc266802385"/>
      <w:bookmarkStart w:id="307" w:name="_Toc266958368"/>
      <w:bookmarkStart w:id="308" w:name="_Toc266959752"/>
      <w:bookmarkStart w:id="309" w:name="_Toc266960019"/>
      <w:bookmarkStart w:id="310" w:name="_Toc266960229"/>
      <w:bookmarkStart w:id="311" w:name="_Toc266960591"/>
      <w:bookmarkStart w:id="312" w:name="_Toc267645435"/>
      <w:bookmarkStart w:id="313" w:name="_Toc267645548"/>
      <w:bookmarkStart w:id="314" w:name="_Toc267979396"/>
      <w:bookmarkStart w:id="315" w:name="_Toc268121989"/>
      <w:bookmarkStart w:id="316" w:name="_Toc26822197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</w:p>
    <w:p w:rsidR="00BD499C" w:rsidRPr="005005E8" w:rsidRDefault="00BD499C" w:rsidP="00BD499C">
      <w:pPr>
        <w:pStyle w:val="ListParagraph"/>
        <w:keepNext/>
        <w:numPr>
          <w:ilvl w:val="2"/>
          <w:numId w:val="1"/>
        </w:numPr>
        <w:spacing w:before="240" w:after="60"/>
        <w:contextualSpacing w:val="0"/>
        <w:outlineLvl w:val="2"/>
        <w:rPr>
          <w:rFonts w:eastAsiaTheme="majorEastAsia" w:cstheme="minorHAnsi"/>
          <w:b/>
          <w:bCs/>
          <w:noProof/>
          <w:vanish/>
          <w:sz w:val="26"/>
          <w:szCs w:val="26"/>
          <w:lang w:bidi="ar-SA"/>
        </w:rPr>
      </w:pPr>
      <w:bookmarkStart w:id="317" w:name="_Toc265019585"/>
      <w:bookmarkStart w:id="318" w:name="_Toc265019646"/>
      <w:bookmarkStart w:id="319" w:name="_Toc265019707"/>
      <w:bookmarkStart w:id="320" w:name="_Toc265019862"/>
      <w:bookmarkStart w:id="321" w:name="_Toc265019919"/>
      <w:bookmarkStart w:id="322" w:name="_Toc265330000"/>
      <w:bookmarkStart w:id="323" w:name="_Toc265330568"/>
      <w:bookmarkStart w:id="324" w:name="_Toc265359629"/>
      <w:bookmarkStart w:id="325" w:name="_Toc265359685"/>
      <w:bookmarkStart w:id="326" w:name="_Toc265359743"/>
      <w:bookmarkStart w:id="327" w:name="_Toc265449272"/>
      <w:bookmarkStart w:id="328" w:name="_Toc265489647"/>
      <w:bookmarkStart w:id="329" w:name="_Toc265490136"/>
      <w:bookmarkStart w:id="330" w:name="_Toc265491794"/>
      <w:bookmarkStart w:id="331" w:name="_Toc265492173"/>
      <w:bookmarkStart w:id="332" w:name="_Toc265492278"/>
      <w:bookmarkStart w:id="333" w:name="_Toc265497603"/>
      <w:bookmarkStart w:id="334" w:name="_Toc265497707"/>
      <w:bookmarkStart w:id="335" w:name="_Toc265499669"/>
      <w:bookmarkStart w:id="336" w:name="_Toc265502410"/>
      <w:bookmarkStart w:id="337" w:name="_Toc265503355"/>
      <w:bookmarkStart w:id="338" w:name="_Toc265503459"/>
      <w:bookmarkStart w:id="339" w:name="_Toc265527474"/>
      <w:bookmarkStart w:id="340" w:name="_Toc265527585"/>
      <w:bookmarkStart w:id="341" w:name="_Toc265561160"/>
      <w:bookmarkStart w:id="342" w:name="_Toc265561302"/>
      <w:bookmarkStart w:id="343" w:name="_Toc265562288"/>
      <w:bookmarkStart w:id="344" w:name="_Toc265562474"/>
      <w:bookmarkStart w:id="345" w:name="_Toc265562660"/>
      <w:bookmarkStart w:id="346" w:name="_Toc265568184"/>
      <w:bookmarkStart w:id="347" w:name="_Toc265568368"/>
      <w:bookmarkStart w:id="348" w:name="_Toc265568553"/>
      <w:bookmarkStart w:id="349" w:name="_Toc265569961"/>
      <w:bookmarkStart w:id="350" w:name="_Toc265619511"/>
      <w:bookmarkStart w:id="351" w:name="_Toc265620157"/>
      <w:bookmarkStart w:id="352" w:name="_Toc265620371"/>
      <w:bookmarkStart w:id="353" w:name="_Toc265620651"/>
      <w:bookmarkStart w:id="354" w:name="_Toc265620855"/>
      <w:bookmarkStart w:id="355" w:name="_Toc265621223"/>
      <w:bookmarkStart w:id="356" w:name="_Toc265621408"/>
      <w:bookmarkStart w:id="357" w:name="_Toc266562802"/>
      <w:bookmarkStart w:id="358" w:name="_Toc266586159"/>
      <w:bookmarkStart w:id="359" w:name="_Toc266588003"/>
      <w:bookmarkStart w:id="360" w:name="_Toc266588365"/>
      <w:bookmarkStart w:id="361" w:name="_Toc266638651"/>
      <w:bookmarkStart w:id="362" w:name="_Toc266638852"/>
      <w:bookmarkStart w:id="363" w:name="_Toc266772600"/>
      <w:bookmarkStart w:id="364" w:name="_Toc266772808"/>
      <w:bookmarkStart w:id="365" w:name="_Toc266772949"/>
      <w:bookmarkStart w:id="366" w:name="_Toc266802386"/>
      <w:bookmarkStart w:id="367" w:name="_Toc266958369"/>
      <w:bookmarkStart w:id="368" w:name="_Toc266959753"/>
      <w:bookmarkStart w:id="369" w:name="_Toc266960020"/>
      <w:bookmarkStart w:id="370" w:name="_Toc266960230"/>
      <w:bookmarkStart w:id="371" w:name="_Toc266960592"/>
      <w:bookmarkStart w:id="372" w:name="_Toc267645436"/>
      <w:bookmarkStart w:id="373" w:name="_Toc267645549"/>
      <w:bookmarkStart w:id="374" w:name="_Toc267979397"/>
      <w:bookmarkStart w:id="375" w:name="_Toc268121990"/>
      <w:bookmarkStart w:id="376" w:name="_Toc268221977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</w:p>
    <w:p w:rsidR="00BD499C" w:rsidRPr="005005E8" w:rsidRDefault="00BD499C" w:rsidP="00BD499C">
      <w:pPr>
        <w:pStyle w:val="ListParagraph"/>
        <w:keepNext/>
        <w:numPr>
          <w:ilvl w:val="2"/>
          <w:numId w:val="1"/>
        </w:numPr>
        <w:spacing w:before="240" w:after="60"/>
        <w:contextualSpacing w:val="0"/>
        <w:outlineLvl w:val="2"/>
        <w:rPr>
          <w:rFonts w:eastAsiaTheme="majorEastAsia" w:cstheme="minorHAnsi"/>
          <w:b/>
          <w:bCs/>
          <w:noProof/>
          <w:vanish/>
          <w:sz w:val="26"/>
          <w:szCs w:val="26"/>
          <w:lang w:bidi="ar-SA"/>
        </w:rPr>
      </w:pPr>
      <w:bookmarkStart w:id="377" w:name="_Toc265019586"/>
      <w:bookmarkStart w:id="378" w:name="_Toc265019647"/>
      <w:bookmarkStart w:id="379" w:name="_Toc265019708"/>
      <w:bookmarkStart w:id="380" w:name="_Toc265019863"/>
      <w:bookmarkStart w:id="381" w:name="_Toc265019920"/>
      <w:bookmarkStart w:id="382" w:name="_Toc265330001"/>
      <w:bookmarkStart w:id="383" w:name="_Toc265330569"/>
      <w:bookmarkStart w:id="384" w:name="_Toc265359630"/>
      <w:bookmarkStart w:id="385" w:name="_Toc265359686"/>
      <w:bookmarkStart w:id="386" w:name="_Toc265359744"/>
      <w:bookmarkStart w:id="387" w:name="_Toc265449273"/>
      <w:bookmarkStart w:id="388" w:name="_Toc265489648"/>
      <w:bookmarkStart w:id="389" w:name="_Toc265490137"/>
      <w:bookmarkStart w:id="390" w:name="_Toc265491795"/>
      <w:bookmarkStart w:id="391" w:name="_Toc265492174"/>
      <w:bookmarkStart w:id="392" w:name="_Toc265492279"/>
      <w:bookmarkStart w:id="393" w:name="_Toc265497604"/>
      <w:bookmarkStart w:id="394" w:name="_Toc265497708"/>
      <w:bookmarkStart w:id="395" w:name="_Toc265499670"/>
      <w:bookmarkStart w:id="396" w:name="_Toc265502411"/>
      <w:bookmarkStart w:id="397" w:name="_Toc265503356"/>
      <w:bookmarkStart w:id="398" w:name="_Toc265503460"/>
      <w:bookmarkStart w:id="399" w:name="_Toc265527475"/>
      <w:bookmarkStart w:id="400" w:name="_Toc265527586"/>
      <w:bookmarkStart w:id="401" w:name="_Toc265561161"/>
      <w:bookmarkStart w:id="402" w:name="_Toc265561303"/>
      <w:bookmarkStart w:id="403" w:name="_Toc265562289"/>
      <w:bookmarkStart w:id="404" w:name="_Toc265562475"/>
      <w:bookmarkStart w:id="405" w:name="_Toc265562661"/>
      <w:bookmarkStart w:id="406" w:name="_Toc265568185"/>
      <w:bookmarkStart w:id="407" w:name="_Toc265568369"/>
      <w:bookmarkStart w:id="408" w:name="_Toc265568554"/>
      <w:bookmarkStart w:id="409" w:name="_Toc265569962"/>
      <w:bookmarkStart w:id="410" w:name="_Toc265619512"/>
      <w:bookmarkStart w:id="411" w:name="_Toc265620158"/>
      <w:bookmarkStart w:id="412" w:name="_Toc265620372"/>
      <w:bookmarkStart w:id="413" w:name="_Toc265620652"/>
      <w:bookmarkStart w:id="414" w:name="_Toc265620856"/>
      <w:bookmarkStart w:id="415" w:name="_Toc265621224"/>
      <w:bookmarkStart w:id="416" w:name="_Toc265621409"/>
      <w:bookmarkStart w:id="417" w:name="_Toc266562803"/>
      <w:bookmarkStart w:id="418" w:name="_Toc266586160"/>
      <w:bookmarkStart w:id="419" w:name="_Toc266588004"/>
      <w:bookmarkStart w:id="420" w:name="_Toc266588366"/>
      <w:bookmarkStart w:id="421" w:name="_Toc266638652"/>
      <w:bookmarkStart w:id="422" w:name="_Toc266638853"/>
      <w:bookmarkStart w:id="423" w:name="_Toc266772601"/>
      <w:bookmarkStart w:id="424" w:name="_Toc266772809"/>
      <w:bookmarkStart w:id="425" w:name="_Toc266772950"/>
      <w:bookmarkStart w:id="426" w:name="_Toc266802387"/>
      <w:bookmarkStart w:id="427" w:name="_Toc266958370"/>
      <w:bookmarkStart w:id="428" w:name="_Toc266959754"/>
      <w:bookmarkStart w:id="429" w:name="_Toc266960021"/>
      <w:bookmarkStart w:id="430" w:name="_Toc266960231"/>
      <w:bookmarkStart w:id="431" w:name="_Toc266960593"/>
      <w:bookmarkStart w:id="432" w:name="_Toc267645437"/>
      <w:bookmarkStart w:id="433" w:name="_Toc267645550"/>
      <w:bookmarkStart w:id="434" w:name="_Toc267979398"/>
      <w:bookmarkStart w:id="435" w:name="_Toc268121991"/>
      <w:bookmarkStart w:id="436" w:name="_Toc268221978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</w:p>
    <w:p w:rsidR="00BD499C" w:rsidRPr="005005E8" w:rsidRDefault="00BD499C" w:rsidP="00BD499C">
      <w:pPr>
        <w:pStyle w:val="ListParagraph"/>
        <w:keepNext/>
        <w:numPr>
          <w:ilvl w:val="0"/>
          <w:numId w:val="8"/>
        </w:numPr>
        <w:spacing w:before="240" w:after="60"/>
        <w:contextualSpacing w:val="0"/>
        <w:outlineLvl w:val="2"/>
        <w:rPr>
          <w:rFonts w:eastAsiaTheme="majorEastAsia" w:cstheme="minorHAnsi"/>
          <w:b/>
          <w:bCs/>
          <w:noProof/>
          <w:vanish/>
          <w:sz w:val="26"/>
          <w:szCs w:val="26"/>
          <w:lang w:bidi="ar-SA"/>
        </w:rPr>
      </w:pPr>
      <w:bookmarkStart w:id="437" w:name="_Toc265019587"/>
      <w:bookmarkStart w:id="438" w:name="_Toc265019648"/>
      <w:bookmarkStart w:id="439" w:name="_Toc265019709"/>
      <w:bookmarkStart w:id="440" w:name="_Toc265019864"/>
      <w:bookmarkStart w:id="441" w:name="_Toc265019921"/>
      <w:bookmarkStart w:id="442" w:name="_Toc265330002"/>
      <w:bookmarkStart w:id="443" w:name="_Toc265330570"/>
      <w:bookmarkStart w:id="444" w:name="_Toc265359631"/>
      <w:bookmarkStart w:id="445" w:name="_Toc265359687"/>
      <w:bookmarkStart w:id="446" w:name="_Toc265359745"/>
      <w:bookmarkStart w:id="447" w:name="_Toc265449274"/>
      <w:bookmarkStart w:id="448" w:name="_Toc265489649"/>
      <w:bookmarkStart w:id="449" w:name="_Toc265490138"/>
      <w:bookmarkStart w:id="450" w:name="_Toc265491796"/>
      <w:bookmarkStart w:id="451" w:name="_Toc265492175"/>
      <w:bookmarkStart w:id="452" w:name="_Toc265492280"/>
      <w:bookmarkStart w:id="453" w:name="_Toc265497605"/>
      <w:bookmarkStart w:id="454" w:name="_Toc265497709"/>
      <w:bookmarkStart w:id="455" w:name="_Toc265499671"/>
      <w:bookmarkStart w:id="456" w:name="_Toc265502412"/>
      <w:bookmarkStart w:id="457" w:name="_Toc265503357"/>
      <w:bookmarkStart w:id="458" w:name="_Toc265503461"/>
      <w:bookmarkStart w:id="459" w:name="_Toc265527476"/>
      <w:bookmarkStart w:id="460" w:name="_Toc265527587"/>
      <w:bookmarkStart w:id="461" w:name="_Toc265561162"/>
      <w:bookmarkStart w:id="462" w:name="_Toc265561304"/>
      <w:bookmarkStart w:id="463" w:name="_Toc265562290"/>
      <w:bookmarkStart w:id="464" w:name="_Toc265562476"/>
      <w:bookmarkStart w:id="465" w:name="_Toc265562662"/>
      <w:bookmarkStart w:id="466" w:name="_Toc265568186"/>
      <w:bookmarkStart w:id="467" w:name="_Toc265568370"/>
      <w:bookmarkStart w:id="468" w:name="_Toc265568555"/>
      <w:bookmarkStart w:id="469" w:name="_Toc265569963"/>
      <w:bookmarkStart w:id="470" w:name="_Toc265619513"/>
      <w:bookmarkStart w:id="471" w:name="_Toc265620159"/>
      <w:bookmarkStart w:id="472" w:name="_Toc265620373"/>
      <w:bookmarkStart w:id="473" w:name="_Toc265620653"/>
      <w:bookmarkStart w:id="474" w:name="_Toc265620857"/>
      <w:bookmarkStart w:id="475" w:name="_Toc265621225"/>
      <w:bookmarkStart w:id="476" w:name="_Toc265621410"/>
      <w:bookmarkStart w:id="477" w:name="_Toc266562804"/>
      <w:bookmarkStart w:id="478" w:name="_Toc266586161"/>
      <w:bookmarkStart w:id="479" w:name="_Toc266588005"/>
      <w:bookmarkStart w:id="480" w:name="_Toc266588367"/>
      <w:bookmarkStart w:id="481" w:name="_Toc266638653"/>
      <w:bookmarkStart w:id="482" w:name="_Toc266638854"/>
      <w:bookmarkStart w:id="483" w:name="_Toc266772602"/>
      <w:bookmarkStart w:id="484" w:name="_Toc266772810"/>
      <w:bookmarkStart w:id="485" w:name="_Toc266772951"/>
      <w:bookmarkStart w:id="486" w:name="_Toc266802388"/>
      <w:bookmarkStart w:id="487" w:name="_Toc266958371"/>
      <w:bookmarkStart w:id="488" w:name="_Toc266959755"/>
      <w:bookmarkStart w:id="489" w:name="_Toc266960022"/>
      <w:bookmarkStart w:id="490" w:name="_Toc266960232"/>
      <w:bookmarkStart w:id="491" w:name="_Toc266960594"/>
      <w:bookmarkStart w:id="492" w:name="_Toc267645438"/>
      <w:bookmarkStart w:id="493" w:name="_Toc267645551"/>
      <w:bookmarkStart w:id="494" w:name="_Toc267979399"/>
      <w:bookmarkStart w:id="495" w:name="_Toc268121992"/>
      <w:bookmarkStart w:id="496" w:name="_Toc268221979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</w:p>
    <w:p w:rsidR="00BD499C" w:rsidRPr="005005E8" w:rsidRDefault="00BD499C" w:rsidP="00BD499C">
      <w:pPr>
        <w:pStyle w:val="ListParagraph"/>
        <w:keepNext/>
        <w:numPr>
          <w:ilvl w:val="2"/>
          <w:numId w:val="8"/>
        </w:numPr>
        <w:spacing w:before="240" w:after="60"/>
        <w:contextualSpacing w:val="0"/>
        <w:outlineLvl w:val="2"/>
        <w:rPr>
          <w:rFonts w:eastAsiaTheme="majorEastAsia" w:cstheme="minorHAnsi"/>
          <w:b/>
          <w:bCs/>
          <w:noProof/>
          <w:vanish/>
          <w:sz w:val="26"/>
          <w:szCs w:val="26"/>
          <w:lang w:bidi="ar-SA"/>
        </w:rPr>
      </w:pPr>
      <w:bookmarkStart w:id="497" w:name="_Toc265019588"/>
      <w:bookmarkStart w:id="498" w:name="_Toc265019649"/>
      <w:bookmarkStart w:id="499" w:name="_Toc265019710"/>
      <w:bookmarkStart w:id="500" w:name="_Toc265019865"/>
      <w:bookmarkStart w:id="501" w:name="_Toc265019922"/>
      <w:bookmarkStart w:id="502" w:name="_Toc265330003"/>
      <w:bookmarkStart w:id="503" w:name="_Toc265330571"/>
      <w:bookmarkStart w:id="504" w:name="_Toc265359632"/>
      <w:bookmarkStart w:id="505" w:name="_Toc265359688"/>
      <w:bookmarkStart w:id="506" w:name="_Toc265359746"/>
      <w:bookmarkStart w:id="507" w:name="_Toc265449275"/>
      <w:bookmarkStart w:id="508" w:name="_Toc265489650"/>
      <w:bookmarkStart w:id="509" w:name="_Toc265490139"/>
      <w:bookmarkStart w:id="510" w:name="_Toc265491797"/>
      <w:bookmarkStart w:id="511" w:name="_Toc265492176"/>
      <w:bookmarkStart w:id="512" w:name="_Toc265492281"/>
      <w:bookmarkStart w:id="513" w:name="_Toc265497606"/>
      <w:bookmarkStart w:id="514" w:name="_Toc265497710"/>
      <w:bookmarkStart w:id="515" w:name="_Toc265499672"/>
      <w:bookmarkStart w:id="516" w:name="_Toc265502413"/>
      <w:bookmarkStart w:id="517" w:name="_Toc265503358"/>
      <w:bookmarkStart w:id="518" w:name="_Toc265503462"/>
      <w:bookmarkStart w:id="519" w:name="_Toc265527477"/>
      <w:bookmarkStart w:id="520" w:name="_Toc265527588"/>
      <w:bookmarkStart w:id="521" w:name="_Toc265561163"/>
      <w:bookmarkStart w:id="522" w:name="_Toc265561305"/>
      <w:bookmarkStart w:id="523" w:name="_Toc265562291"/>
      <w:bookmarkStart w:id="524" w:name="_Toc265562477"/>
      <w:bookmarkStart w:id="525" w:name="_Toc265562663"/>
      <w:bookmarkStart w:id="526" w:name="_Toc265568187"/>
      <w:bookmarkStart w:id="527" w:name="_Toc265568371"/>
      <w:bookmarkStart w:id="528" w:name="_Toc265568556"/>
      <w:bookmarkStart w:id="529" w:name="_Toc265569964"/>
      <w:bookmarkStart w:id="530" w:name="_Toc265619514"/>
      <w:bookmarkStart w:id="531" w:name="_Toc265620160"/>
      <w:bookmarkStart w:id="532" w:name="_Toc265620374"/>
      <w:bookmarkStart w:id="533" w:name="_Toc265620654"/>
      <w:bookmarkStart w:id="534" w:name="_Toc265620858"/>
      <w:bookmarkStart w:id="535" w:name="_Toc265621226"/>
      <w:bookmarkStart w:id="536" w:name="_Toc265621411"/>
      <w:bookmarkStart w:id="537" w:name="_Toc266562805"/>
      <w:bookmarkStart w:id="538" w:name="_Toc266586162"/>
      <w:bookmarkStart w:id="539" w:name="_Toc266588006"/>
      <w:bookmarkStart w:id="540" w:name="_Toc266588368"/>
      <w:bookmarkStart w:id="541" w:name="_Toc266638654"/>
      <w:bookmarkStart w:id="542" w:name="_Toc266638855"/>
      <w:bookmarkStart w:id="543" w:name="_Toc266772603"/>
      <w:bookmarkStart w:id="544" w:name="_Toc266772811"/>
      <w:bookmarkStart w:id="545" w:name="_Toc266772952"/>
      <w:bookmarkStart w:id="546" w:name="_Toc266802389"/>
      <w:bookmarkStart w:id="547" w:name="_Toc266958372"/>
      <w:bookmarkStart w:id="548" w:name="_Toc266959756"/>
      <w:bookmarkStart w:id="549" w:name="_Toc266960023"/>
      <w:bookmarkStart w:id="550" w:name="_Toc266960233"/>
      <w:bookmarkStart w:id="551" w:name="_Toc266960595"/>
      <w:bookmarkStart w:id="552" w:name="_Toc267645439"/>
      <w:bookmarkStart w:id="553" w:name="_Toc267645552"/>
      <w:bookmarkStart w:id="554" w:name="_Toc267979400"/>
      <w:bookmarkStart w:id="555" w:name="_Toc268121993"/>
      <w:bookmarkStart w:id="556" w:name="_Toc268221980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</w:p>
    <w:p w:rsidR="00BD499C" w:rsidRPr="005005E8" w:rsidRDefault="00BD499C" w:rsidP="00BD499C">
      <w:pPr>
        <w:pStyle w:val="ListParagraph"/>
        <w:keepNext/>
        <w:numPr>
          <w:ilvl w:val="2"/>
          <w:numId w:val="8"/>
        </w:numPr>
        <w:spacing w:before="240" w:after="60"/>
        <w:contextualSpacing w:val="0"/>
        <w:outlineLvl w:val="2"/>
        <w:rPr>
          <w:rFonts w:eastAsiaTheme="majorEastAsia" w:cstheme="minorHAnsi"/>
          <w:b/>
          <w:bCs/>
          <w:noProof/>
          <w:vanish/>
          <w:sz w:val="26"/>
          <w:szCs w:val="26"/>
          <w:lang w:bidi="ar-SA"/>
        </w:rPr>
      </w:pPr>
      <w:bookmarkStart w:id="557" w:name="_Toc265019589"/>
      <w:bookmarkStart w:id="558" w:name="_Toc265019650"/>
      <w:bookmarkStart w:id="559" w:name="_Toc265019711"/>
      <w:bookmarkStart w:id="560" w:name="_Toc265019866"/>
      <w:bookmarkStart w:id="561" w:name="_Toc265019923"/>
      <w:bookmarkStart w:id="562" w:name="_Toc265330004"/>
      <w:bookmarkStart w:id="563" w:name="_Toc265330572"/>
      <w:bookmarkStart w:id="564" w:name="_Toc265359633"/>
      <w:bookmarkStart w:id="565" w:name="_Toc265359689"/>
      <w:bookmarkStart w:id="566" w:name="_Toc265359747"/>
      <w:bookmarkStart w:id="567" w:name="_Toc265449276"/>
      <w:bookmarkStart w:id="568" w:name="_Toc265489651"/>
      <w:bookmarkStart w:id="569" w:name="_Toc265490140"/>
      <w:bookmarkStart w:id="570" w:name="_Toc265491798"/>
      <w:bookmarkStart w:id="571" w:name="_Toc265492177"/>
      <w:bookmarkStart w:id="572" w:name="_Toc265492282"/>
      <w:bookmarkStart w:id="573" w:name="_Toc265497607"/>
      <w:bookmarkStart w:id="574" w:name="_Toc265497711"/>
      <w:bookmarkStart w:id="575" w:name="_Toc265499673"/>
      <w:bookmarkStart w:id="576" w:name="_Toc265502414"/>
      <w:bookmarkStart w:id="577" w:name="_Toc265503359"/>
      <w:bookmarkStart w:id="578" w:name="_Toc265503463"/>
      <w:bookmarkStart w:id="579" w:name="_Toc265527478"/>
      <w:bookmarkStart w:id="580" w:name="_Toc265527589"/>
      <w:bookmarkStart w:id="581" w:name="_Toc265561164"/>
      <w:bookmarkStart w:id="582" w:name="_Toc265561306"/>
      <w:bookmarkStart w:id="583" w:name="_Toc265562292"/>
      <w:bookmarkStart w:id="584" w:name="_Toc265562478"/>
      <w:bookmarkStart w:id="585" w:name="_Toc265562664"/>
      <w:bookmarkStart w:id="586" w:name="_Toc265568188"/>
      <w:bookmarkStart w:id="587" w:name="_Toc265568372"/>
      <w:bookmarkStart w:id="588" w:name="_Toc265568557"/>
      <w:bookmarkStart w:id="589" w:name="_Toc265569965"/>
      <w:bookmarkStart w:id="590" w:name="_Toc265619515"/>
      <w:bookmarkStart w:id="591" w:name="_Toc265620161"/>
      <w:bookmarkStart w:id="592" w:name="_Toc265620375"/>
      <w:bookmarkStart w:id="593" w:name="_Toc265620655"/>
      <w:bookmarkStart w:id="594" w:name="_Toc265620859"/>
      <w:bookmarkStart w:id="595" w:name="_Toc265621227"/>
      <w:bookmarkStart w:id="596" w:name="_Toc265621412"/>
      <w:bookmarkStart w:id="597" w:name="_Toc266562806"/>
      <w:bookmarkStart w:id="598" w:name="_Toc266586163"/>
      <w:bookmarkStart w:id="599" w:name="_Toc266588007"/>
      <w:bookmarkStart w:id="600" w:name="_Toc266588369"/>
      <w:bookmarkStart w:id="601" w:name="_Toc266638655"/>
      <w:bookmarkStart w:id="602" w:name="_Toc266638856"/>
      <w:bookmarkStart w:id="603" w:name="_Toc266772604"/>
      <w:bookmarkStart w:id="604" w:name="_Toc266772812"/>
      <w:bookmarkStart w:id="605" w:name="_Toc266772953"/>
      <w:bookmarkStart w:id="606" w:name="_Toc266802390"/>
      <w:bookmarkStart w:id="607" w:name="_Toc266958373"/>
      <w:bookmarkStart w:id="608" w:name="_Toc266959757"/>
      <w:bookmarkStart w:id="609" w:name="_Toc266960024"/>
      <w:bookmarkStart w:id="610" w:name="_Toc266960234"/>
      <w:bookmarkStart w:id="611" w:name="_Toc266960596"/>
      <w:bookmarkStart w:id="612" w:name="_Toc267645440"/>
      <w:bookmarkStart w:id="613" w:name="_Toc267645553"/>
      <w:bookmarkStart w:id="614" w:name="_Toc267979401"/>
      <w:bookmarkStart w:id="615" w:name="_Toc268121994"/>
      <w:bookmarkStart w:id="616" w:name="_Toc268221981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</w:p>
    <w:p w:rsidR="00BD499C" w:rsidRPr="005005E8" w:rsidRDefault="00BD499C" w:rsidP="00BD499C">
      <w:pPr>
        <w:pStyle w:val="ListParagraph"/>
        <w:keepNext/>
        <w:numPr>
          <w:ilvl w:val="2"/>
          <w:numId w:val="8"/>
        </w:numPr>
        <w:spacing w:before="240" w:after="60"/>
        <w:contextualSpacing w:val="0"/>
        <w:outlineLvl w:val="2"/>
        <w:rPr>
          <w:rFonts w:eastAsiaTheme="majorEastAsia" w:cstheme="minorHAnsi"/>
          <w:b/>
          <w:bCs/>
          <w:noProof/>
          <w:vanish/>
          <w:sz w:val="26"/>
          <w:szCs w:val="26"/>
          <w:lang w:bidi="ar-SA"/>
        </w:rPr>
      </w:pPr>
      <w:bookmarkStart w:id="617" w:name="_Toc265019590"/>
      <w:bookmarkStart w:id="618" w:name="_Toc265019651"/>
      <w:bookmarkStart w:id="619" w:name="_Toc265019712"/>
      <w:bookmarkStart w:id="620" w:name="_Toc265019867"/>
      <w:bookmarkStart w:id="621" w:name="_Toc265019924"/>
      <w:bookmarkStart w:id="622" w:name="_Toc265330005"/>
      <w:bookmarkStart w:id="623" w:name="_Toc265330573"/>
      <w:bookmarkStart w:id="624" w:name="_Toc265359634"/>
      <w:bookmarkStart w:id="625" w:name="_Toc265359690"/>
      <w:bookmarkStart w:id="626" w:name="_Toc265359748"/>
      <w:bookmarkStart w:id="627" w:name="_Toc265449277"/>
      <w:bookmarkStart w:id="628" w:name="_Toc265489652"/>
      <w:bookmarkStart w:id="629" w:name="_Toc265490141"/>
      <w:bookmarkStart w:id="630" w:name="_Toc265491799"/>
      <w:bookmarkStart w:id="631" w:name="_Toc265492178"/>
      <w:bookmarkStart w:id="632" w:name="_Toc265492283"/>
      <w:bookmarkStart w:id="633" w:name="_Toc265497608"/>
      <w:bookmarkStart w:id="634" w:name="_Toc265497712"/>
      <w:bookmarkStart w:id="635" w:name="_Toc265499674"/>
      <w:bookmarkStart w:id="636" w:name="_Toc265502415"/>
      <w:bookmarkStart w:id="637" w:name="_Toc265503360"/>
      <w:bookmarkStart w:id="638" w:name="_Toc265503464"/>
      <w:bookmarkStart w:id="639" w:name="_Toc265527479"/>
      <w:bookmarkStart w:id="640" w:name="_Toc265527590"/>
      <w:bookmarkStart w:id="641" w:name="_Toc265561165"/>
      <w:bookmarkStart w:id="642" w:name="_Toc265561307"/>
      <w:bookmarkStart w:id="643" w:name="_Toc265562293"/>
      <w:bookmarkStart w:id="644" w:name="_Toc265562479"/>
      <w:bookmarkStart w:id="645" w:name="_Toc265562665"/>
      <w:bookmarkStart w:id="646" w:name="_Toc265568189"/>
      <w:bookmarkStart w:id="647" w:name="_Toc265568373"/>
      <w:bookmarkStart w:id="648" w:name="_Toc265568558"/>
      <w:bookmarkStart w:id="649" w:name="_Toc265569966"/>
      <w:bookmarkStart w:id="650" w:name="_Toc265619516"/>
      <w:bookmarkStart w:id="651" w:name="_Toc265620162"/>
      <w:bookmarkStart w:id="652" w:name="_Toc265620376"/>
      <w:bookmarkStart w:id="653" w:name="_Toc265620656"/>
      <w:bookmarkStart w:id="654" w:name="_Toc265620860"/>
      <w:bookmarkStart w:id="655" w:name="_Toc265621228"/>
      <w:bookmarkStart w:id="656" w:name="_Toc265621413"/>
      <w:bookmarkStart w:id="657" w:name="_Toc266562807"/>
      <w:bookmarkStart w:id="658" w:name="_Toc266586164"/>
      <w:bookmarkStart w:id="659" w:name="_Toc266588008"/>
      <w:bookmarkStart w:id="660" w:name="_Toc266588370"/>
      <w:bookmarkStart w:id="661" w:name="_Toc266638656"/>
      <w:bookmarkStart w:id="662" w:name="_Toc266638857"/>
      <w:bookmarkStart w:id="663" w:name="_Toc266772605"/>
      <w:bookmarkStart w:id="664" w:name="_Toc266772813"/>
      <w:bookmarkStart w:id="665" w:name="_Toc266772954"/>
      <w:bookmarkStart w:id="666" w:name="_Toc266802391"/>
      <w:bookmarkStart w:id="667" w:name="_Toc266958374"/>
      <w:bookmarkStart w:id="668" w:name="_Toc266959758"/>
      <w:bookmarkStart w:id="669" w:name="_Toc266960025"/>
      <w:bookmarkStart w:id="670" w:name="_Toc266960235"/>
      <w:bookmarkStart w:id="671" w:name="_Toc266960597"/>
      <w:bookmarkStart w:id="672" w:name="_Toc267645441"/>
      <w:bookmarkStart w:id="673" w:name="_Toc267645554"/>
      <w:bookmarkStart w:id="674" w:name="_Toc267979402"/>
      <w:bookmarkStart w:id="675" w:name="_Toc268121995"/>
      <w:bookmarkStart w:id="676" w:name="_Toc268221982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</w:p>
    <w:p w:rsidR="00BD499C" w:rsidRPr="005005E8" w:rsidRDefault="00BD499C" w:rsidP="00BD499C">
      <w:pPr>
        <w:pStyle w:val="ListParagraph"/>
        <w:keepNext/>
        <w:numPr>
          <w:ilvl w:val="0"/>
          <w:numId w:val="9"/>
        </w:numPr>
        <w:spacing w:before="240" w:after="60"/>
        <w:contextualSpacing w:val="0"/>
        <w:outlineLvl w:val="0"/>
        <w:rPr>
          <w:rFonts w:eastAsiaTheme="majorEastAsia" w:cstheme="minorHAnsi"/>
          <w:b/>
          <w:bCs/>
          <w:vanish/>
          <w:kern w:val="32"/>
          <w:sz w:val="32"/>
          <w:szCs w:val="32"/>
          <w:lang w:bidi="ar-SA"/>
        </w:rPr>
      </w:pPr>
      <w:bookmarkStart w:id="677" w:name="_Toc265019598"/>
      <w:bookmarkStart w:id="678" w:name="_Toc265019659"/>
      <w:bookmarkStart w:id="679" w:name="_Toc265019717"/>
      <w:bookmarkStart w:id="680" w:name="_Toc265019872"/>
      <w:bookmarkStart w:id="681" w:name="_Toc265019929"/>
      <w:bookmarkStart w:id="682" w:name="_Toc265330010"/>
      <w:bookmarkStart w:id="683" w:name="_Toc265330578"/>
      <w:bookmarkStart w:id="684" w:name="_Toc265359639"/>
      <w:bookmarkStart w:id="685" w:name="_Toc265359695"/>
      <w:bookmarkStart w:id="686" w:name="_Toc265359753"/>
      <w:bookmarkStart w:id="687" w:name="_Toc265449282"/>
      <w:bookmarkStart w:id="688" w:name="_Toc265489657"/>
      <w:bookmarkStart w:id="689" w:name="_Toc265490146"/>
      <w:bookmarkStart w:id="690" w:name="_Toc265491804"/>
      <w:bookmarkStart w:id="691" w:name="_Toc265492183"/>
      <w:bookmarkStart w:id="692" w:name="_Toc265492288"/>
      <w:bookmarkStart w:id="693" w:name="_Toc265497613"/>
      <w:bookmarkStart w:id="694" w:name="_Toc265497717"/>
      <w:bookmarkStart w:id="695" w:name="_Toc265499679"/>
      <w:bookmarkStart w:id="696" w:name="_Toc265502420"/>
      <w:bookmarkStart w:id="697" w:name="_Toc265503365"/>
      <w:bookmarkStart w:id="698" w:name="_Toc265503469"/>
      <w:bookmarkStart w:id="699" w:name="_Toc265527484"/>
      <w:bookmarkStart w:id="700" w:name="_Toc265527595"/>
      <w:bookmarkStart w:id="701" w:name="_Toc265561170"/>
      <w:bookmarkStart w:id="702" w:name="_Toc265561312"/>
      <w:bookmarkStart w:id="703" w:name="_Toc265562298"/>
      <w:bookmarkStart w:id="704" w:name="_Toc265562484"/>
      <w:bookmarkStart w:id="705" w:name="_Toc265562670"/>
      <w:bookmarkStart w:id="706" w:name="_Toc265568194"/>
      <w:bookmarkStart w:id="707" w:name="_Toc265568378"/>
      <w:bookmarkStart w:id="708" w:name="_Toc265568563"/>
      <w:bookmarkStart w:id="709" w:name="_Toc265569971"/>
      <w:bookmarkStart w:id="710" w:name="_Toc265619521"/>
      <w:bookmarkStart w:id="711" w:name="_Toc265620167"/>
      <w:bookmarkStart w:id="712" w:name="_Toc265620381"/>
      <w:bookmarkStart w:id="713" w:name="_Toc265620661"/>
      <w:bookmarkStart w:id="714" w:name="_Toc265620865"/>
      <w:bookmarkStart w:id="715" w:name="_Toc265621233"/>
      <w:bookmarkStart w:id="716" w:name="_Toc265621418"/>
      <w:bookmarkStart w:id="717" w:name="_Toc266562812"/>
      <w:bookmarkStart w:id="718" w:name="_Toc266586169"/>
      <w:bookmarkStart w:id="719" w:name="_Toc266588013"/>
      <w:bookmarkStart w:id="720" w:name="_Toc266588375"/>
      <w:bookmarkStart w:id="721" w:name="_Toc266638661"/>
      <w:bookmarkStart w:id="722" w:name="_Toc266638862"/>
      <w:bookmarkStart w:id="723" w:name="_Toc266772608"/>
      <w:bookmarkStart w:id="724" w:name="_Toc266772816"/>
      <w:bookmarkStart w:id="725" w:name="_Toc266772957"/>
      <w:bookmarkStart w:id="726" w:name="_Toc266802394"/>
      <w:bookmarkStart w:id="727" w:name="_Toc266958377"/>
      <w:bookmarkStart w:id="728" w:name="_Toc266959761"/>
      <w:bookmarkStart w:id="729" w:name="_Toc266960028"/>
      <w:bookmarkStart w:id="730" w:name="_Toc266960238"/>
      <w:bookmarkStart w:id="731" w:name="_Toc266960600"/>
      <w:bookmarkStart w:id="732" w:name="_Toc267645444"/>
      <w:bookmarkStart w:id="733" w:name="_Toc267645557"/>
      <w:bookmarkStart w:id="734" w:name="_Toc267979405"/>
      <w:bookmarkStart w:id="735" w:name="_Toc268121998"/>
      <w:bookmarkStart w:id="736" w:name="_Toc268221985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</w:p>
    <w:p w:rsidR="0077143C" w:rsidRDefault="00934DC8" w:rsidP="00BD499C">
      <w:pPr>
        <w:pStyle w:val="Heading1"/>
        <w:numPr>
          <w:ilvl w:val="0"/>
          <w:numId w:val="12"/>
        </w:numPr>
        <w:rPr>
          <w:rFonts w:asciiTheme="minorHAnsi" w:hAnsiTheme="minorHAnsi" w:cstheme="minorHAnsi"/>
          <w:lang w:bidi="ar-SA"/>
        </w:rPr>
      </w:pPr>
      <w:bookmarkStart w:id="737" w:name="_Toc268221986"/>
      <w:r>
        <w:rPr>
          <w:rFonts w:asciiTheme="minorHAnsi" w:hAnsiTheme="minorHAnsi" w:cstheme="minorHAnsi"/>
          <w:lang w:bidi="ar-SA"/>
        </w:rPr>
        <w:t>C&amp;C view.</w:t>
      </w:r>
    </w:p>
    <w:p w:rsidR="00934DC8" w:rsidRPr="00934DC8" w:rsidRDefault="00934DC8" w:rsidP="00934DC8">
      <w:pPr>
        <w:pStyle w:val="ListParagraph"/>
        <w:numPr>
          <w:ilvl w:val="0"/>
          <w:numId w:val="12"/>
        </w:numPr>
        <w:rPr>
          <w:b/>
          <w:sz w:val="32"/>
          <w:szCs w:val="32"/>
          <w:lang w:bidi="ar-SA"/>
        </w:rPr>
      </w:pPr>
      <w:r w:rsidRPr="00934DC8">
        <w:rPr>
          <w:b/>
          <w:sz w:val="32"/>
          <w:szCs w:val="32"/>
          <w:lang w:bidi="ar-SA"/>
        </w:rPr>
        <w:t>Module view.</w:t>
      </w:r>
    </w:p>
    <w:p w:rsidR="00934DC8" w:rsidRDefault="00934DC8" w:rsidP="00934DC8">
      <w:pPr>
        <w:rPr>
          <w:lang w:bidi="ar-SA"/>
        </w:rPr>
      </w:pPr>
    </w:p>
    <w:p w:rsidR="00611786" w:rsidRDefault="00611786" w:rsidP="00934DC8">
      <w:pPr>
        <w:rPr>
          <w:lang w:bidi="ar-SA"/>
        </w:rPr>
      </w:pPr>
    </w:p>
    <w:p w:rsidR="00611786" w:rsidRDefault="00611786" w:rsidP="00934DC8">
      <w:pPr>
        <w:rPr>
          <w:lang w:bidi="ar-SA"/>
        </w:rPr>
      </w:pPr>
    </w:p>
    <w:p w:rsidR="00611786" w:rsidRDefault="00611786" w:rsidP="00934DC8">
      <w:pPr>
        <w:rPr>
          <w:lang w:bidi="ar-SA"/>
        </w:rPr>
      </w:pPr>
    </w:p>
    <w:p w:rsidR="00611786" w:rsidRDefault="00611786" w:rsidP="00934DC8">
      <w:pPr>
        <w:rPr>
          <w:lang w:bidi="ar-SA"/>
        </w:rPr>
      </w:pPr>
    </w:p>
    <w:p w:rsidR="00611786" w:rsidRDefault="00611786" w:rsidP="00934DC8">
      <w:pPr>
        <w:rPr>
          <w:lang w:bidi="ar-SA"/>
        </w:rPr>
      </w:pPr>
    </w:p>
    <w:p w:rsidR="00611786" w:rsidRDefault="00611786" w:rsidP="00934DC8">
      <w:pPr>
        <w:rPr>
          <w:lang w:bidi="ar-SA"/>
        </w:rPr>
      </w:pPr>
    </w:p>
    <w:p w:rsidR="00611786" w:rsidRDefault="00611786" w:rsidP="00934DC8">
      <w:pPr>
        <w:rPr>
          <w:lang w:bidi="ar-SA"/>
        </w:rPr>
      </w:pPr>
    </w:p>
    <w:p w:rsidR="00611786" w:rsidRDefault="00611786" w:rsidP="00934DC8">
      <w:pPr>
        <w:rPr>
          <w:lang w:bidi="ar-SA"/>
        </w:rPr>
      </w:pPr>
    </w:p>
    <w:p w:rsidR="00611786" w:rsidRDefault="00611786" w:rsidP="00934DC8">
      <w:pPr>
        <w:rPr>
          <w:lang w:bidi="ar-SA"/>
        </w:rPr>
      </w:pPr>
    </w:p>
    <w:p w:rsidR="00611786" w:rsidRDefault="00611786" w:rsidP="00934DC8">
      <w:pPr>
        <w:rPr>
          <w:lang w:bidi="ar-SA"/>
        </w:rPr>
      </w:pPr>
    </w:p>
    <w:p w:rsidR="00611786" w:rsidRDefault="00611786" w:rsidP="00934DC8">
      <w:pPr>
        <w:rPr>
          <w:lang w:bidi="ar-SA"/>
        </w:rPr>
      </w:pPr>
    </w:p>
    <w:p w:rsidR="00611786" w:rsidRDefault="00611786" w:rsidP="00934DC8">
      <w:pPr>
        <w:rPr>
          <w:lang w:bidi="ar-SA"/>
        </w:rPr>
      </w:pPr>
    </w:p>
    <w:p w:rsidR="00611786" w:rsidRDefault="00611786" w:rsidP="00934DC8">
      <w:pPr>
        <w:rPr>
          <w:lang w:bidi="ar-SA"/>
        </w:rPr>
      </w:pPr>
    </w:p>
    <w:p w:rsidR="00934DC8" w:rsidRDefault="00934DC8" w:rsidP="00934DC8">
      <w:pPr>
        <w:rPr>
          <w:lang w:bidi="ar-SA"/>
        </w:rPr>
      </w:pPr>
    </w:p>
    <w:p w:rsidR="00934DC8" w:rsidRDefault="00934DC8" w:rsidP="00934DC8">
      <w:pPr>
        <w:rPr>
          <w:lang w:bidi="ar-SA"/>
        </w:rPr>
      </w:pPr>
    </w:p>
    <w:p w:rsidR="00934DC8" w:rsidRPr="00934DC8" w:rsidRDefault="00934DC8" w:rsidP="00934DC8">
      <w:pPr>
        <w:rPr>
          <w:lang w:bidi="ar-SA"/>
        </w:rPr>
      </w:pPr>
    </w:p>
    <w:p w:rsidR="00BD499C" w:rsidRPr="005005E8" w:rsidRDefault="00BD499C" w:rsidP="00BD499C">
      <w:pPr>
        <w:pStyle w:val="Heading1"/>
        <w:numPr>
          <w:ilvl w:val="0"/>
          <w:numId w:val="12"/>
        </w:numPr>
        <w:rPr>
          <w:rFonts w:asciiTheme="minorHAnsi" w:hAnsiTheme="minorHAnsi" w:cstheme="minorHAnsi"/>
          <w:lang w:bidi="ar-SA"/>
        </w:rPr>
      </w:pPr>
      <w:r w:rsidRPr="005005E8">
        <w:rPr>
          <w:rFonts w:asciiTheme="minorHAnsi" w:hAnsiTheme="minorHAnsi" w:cstheme="minorHAnsi"/>
          <w:lang w:bidi="ar-SA"/>
        </w:rPr>
        <w:lastRenderedPageBreak/>
        <w:t>Dynamic View (C&amp;C View)</w:t>
      </w:r>
      <w:bookmarkEnd w:id="737"/>
    </w:p>
    <w:p w:rsidR="00BD499C" w:rsidRPr="005005E8" w:rsidRDefault="00BD499C" w:rsidP="00BD499C">
      <w:pPr>
        <w:pStyle w:val="Heading2"/>
        <w:numPr>
          <w:ilvl w:val="1"/>
          <w:numId w:val="12"/>
        </w:numPr>
        <w:rPr>
          <w:rFonts w:asciiTheme="minorHAnsi" w:hAnsiTheme="minorHAnsi" w:cstheme="minorHAnsi"/>
        </w:rPr>
      </w:pPr>
      <w:bookmarkStart w:id="738" w:name="_Toc268221987"/>
      <w:r w:rsidRPr="005005E8">
        <w:rPr>
          <w:rFonts w:asciiTheme="minorHAnsi" w:hAnsiTheme="minorHAnsi" w:cstheme="minorHAnsi"/>
        </w:rPr>
        <w:t>Shared – Data Packet 1: Manage music store (use cases UCA03 and UCA04)</w:t>
      </w:r>
      <w:bookmarkEnd w:id="738"/>
    </w:p>
    <w:p w:rsidR="00BD499C" w:rsidRPr="005005E8" w:rsidRDefault="00BD499C" w:rsidP="00BD499C">
      <w:pPr>
        <w:pStyle w:val="Heading3"/>
        <w:numPr>
          <w:ilvl w:val="2"/>
          <w:numId w:val="13"/>
        </w:numPr>
        <w:rPr>
          <w:rFonts w:asciiTheme="minorHAnsi" w:hAnsiTheme="minorHAnsi" w:cstheme="minorHAnsi"/>
        </w:rPr>
      </w:pPr>
      <w:bookmarkStart w:id="739" w:name="_Toc268221988"/>
      <w:r w:rsidRPr="005005E8">
        <w:rPr>
          <w:rFonts w:asciiTheme="minorHAnsi" w:hAnsiTheme="minorHAnsi" w:cstheme="minorHAnsi"/>
        </w:rPr>
        <w:t>Primary Presentation</w:t>
      </w:r>
      <w:bookmarkEnd w:id="739"/>
    </w:p>
    <w:p w:rsidR="00BD499C" w:rsidRPr="005005E8" w:rsidRDefault="008D399D" w:rsidP="00BD499C">
      <w:pPr>
        <w:rPr>
          <w:rFonts w:cstheme="minorHAnsi"/>
        </w:rPr>
      </w:pPr>
      <w:r>
        <w:rPr>
          <w:rFonts w:cstheme="minorHAnsi"/>
          <w:noProof/>
          <w:lang w:bidi="ar-SA"/>
        </w:rPr>
        <w:pict>
          <v:group id="_x0000_s1126" style="position:absolute;margin-left:-2.9pt;margin-top:4.85pt;width:533pt;height:459.65pt;z-index:251696128" coordorigin="662,6908" coordsize="10660,919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7" type="#_x0000_t202" style="position:absolute;left:4222;top:8839;width:1673;height:367" stroked="f">
              <v:textbox>
                <w:txbxContent>
                  <w:p w:rsidR="00BD499C" w:rsidRDefault="00BD499C" w:rsidP="00BD499C">
                    <w:r>
                      <w:t>Music Dict.</w:t>
                    </w:r>
                  </w:p>
                </w:txbxContent>
              </v:textbox>
            </v:shape>
            <v:shape id="_x0000_s1128" type="#_x0000_t202" style="position:absolute;left:3870;top:8839;width:1792;height:384" stroked="f">
              <v:textbox>
                <w:txbxContent>
                  <w:p w:rsidR="00BD499C" w:rsidRDefault="00BD499C" w:rsidP="00BD499C">
                    <w:r>
                      <w:t>Music Dict.</w:t>
                    </w:r>
                  </w:p>
                </w:txbxContent>
              </v:textbox>
            </v:shape>
            <v:rect id="_x0000_s1129" style="position:absolute;left:662;top:6908;width:10660;height:9193">
              <v:textbox style="mso-next-textbox:#_x0000_s1129">
                <w:txbxContent>
                  <w:p w:rsidR="00BD499C" w:rsidRDefault="00BD499C" w:rsidP="00BD499C"/>
                  <w:p w:rsidR="00BD499C" w:rsidRDefault="00BD499C" w:rsidP="00BD499C"/>
                  <w:p w:rsidR="00BD499C" w:rsidRDefault="00BD499C" w:rsidP="00BD499C"/>
                  <w:p w:rsidR="00BD499C" w:rsidRDefault="00BD499C" w:rsidP="00BD499C"/>
                  <w:p w:rsidR="00BD499C" w:rsidRDefault="00BD499C" w:rsidP="00BD499C"/>
                  <w:p w:rsidR="00BD499C" w:rsidRDefault="00BD499C" w:rsidP="00BD499C"/>
                  <w:p w:rsidR="00BD499C" w:rsidRDefault="00BD499C" w:rsidP="00BD499C"/>
                  <w:p w:rsidR="00BD499C" w:rsidRDefault="00BD499C" w:rsidP="00BD499C"/>
                  <w:p w:rsidR="00BD499C" w:rsidRDefault="00BD499C" w:rsidP="00BD499C"/>
                  <w:p w:rsidR="00BD499C" w:rsidRDefault="00BD499C" w:rsidP="00BD499C"/>
                  <w:p w:rsidR="00BD499C" w:rsidRDefault="00BD499C" w:rsidP="00BD499C"/>
                  <w:p w:rsidR="00BD499C" w:rsidRDefault="00BD499C" w:rsidP="00BD499C"/>
                  <w:p w:rsidR="00BD499C" w:rsidRDefault="00BD499C" w:rsidP="00BD499C">
                    <w:pPr>
                      <w:rPr>
                        <w:b/>
                      </w:rPr>
                    </w:pPr>
                  </w:p>
                  <w:p w:rsidR="00BD499C" w:rsidRDefault="00BD499C" w:rsidP="00BD499C">
                    <w:pPr>
                      <w:rPr>
                        <w:b/>
                      </w:rPr>
                    </w:pPr>
                  </w:p>
                  <w:p w:rsidR="00BD499C" w:rsidRDefault="00BD499C" w:rsidP="00BD499C">
                    <w:pPr>
                      <w:rPr>
                        <w:b/>
                      </w:rPr>
                    </w:pPr>
                  </w:p>
                  <w:p w:rsidR="00BD499C" w:rsidRDefault="00BD499C" w:rsidP="00BD499C">
                    <w:pPr>
                      <w:rPr>
                        <w:b/>
                      </w:rPr>
                    </w:pPr>
                  </w:p>
                  <w:p w:rsidR="00BD499C" w:rsidRDefault="00BD499C" w:rsidP="00BD499C">
                    <w:pPr>
                      <w:rPr>
                        <w:b/>
                      </w:rPr>
                    </w:pPr>
                  </w:p>
                  <w:p w:rsidR="00BD499C" w:rsidRDefault="00BD499C" w:rsidP="00BD499C">
                    <w:pPr>
                      <w:rPr>
                        <w:b/>
                      </w:rPr>
                    </w:pPr>
                  </w:p>
                  <w:p w:rsidR="00BD499C" w:rsidRDefault="00BD499C" w:rsidP="00BD499C">
                    <w:pPr>
                      <w:rPr>
                        <w:b/>
                      </w:rPr>
                    </w:pPr>
                  </w:p>
                  <w:p w:rsidR="00BD499C" w:rsidRDefault="00BD499C" w:rsidP="00BD499C">
                    <w:pPr>
                      <w:rPr>
                        <w:b/>
                      </w:rPr>
                    </w:pPr>
                  </w:p>
                  <w:p w:rsidR="00BD499C" w:rsidRDefault="00BD499C" w:rsidP="00BD499C">
                    <w:pPr>
                      <w:rPr>
                        <w:b/>
                      </w:rPr>
                    </w:pPr>
                  </w:p>
                  <w:p w:rsidR="00BD499C" w:rsidRDefault="00BD499C" w:rsidP="00BD499C">
                    <w:pPr>
                      <w:rPr>
                        <w:b/>
                      </w:rPr>
                    </w:pPr>
                  </w:p>
                  <w:p w:rsidR="00BD499C" w:rsidRDefault="00BD499C" w:rsidP="00BD499C">
                    <w:r w:rsidRPr="00543418">
                      <w:rPr>
                        <w:b/>
                      </w:rPr>
                      <w:t>KEY</w:t>
                    </w:r>
                    <w:r>
                      <w:t xml:space="preserve">                      Call – Return                               </w:t>
                    </w:r>
                  </w:p>
                  <w:p w:rsidR="00BD499C" w:rsidRDefault="00BD499C" w:rsidP="00BD499C">
                    <w:r>
                      <w:t xml:space="preserve">                             Request – Reply (SQL-JDBC)</w:t>
                    </w:r>
                  </w:p>
                  <w:p w:rsidR="00BD499C" w:rsidRDefault="00BD499C" w:rsidP="00BD499C">
                    <w:r>
                      <w:t xml:space="preserve">                             Request – Reply (Network socket)</w:t>
                    </w:r>
                  </w:p>
                  <w:p w:rsidR="00BD499C" w:rsidRDefault="00BD499C" w:rsidP="00BD499C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                           </w:t>
                    </w:r>
                  </w:p>
                  <w:p w:rsidR="00BD499C" w:rsidRDefault="00BD499C" w:rsidP="00BD499C">
                    <w:pPr>
                      <w:ind w:left="720" w:firstLine="720"/>
                    </w:pPr>
                    <w:r>
                      <w:rPr>
                        <w:b/>
                      </w:rPr>
                      <w:t xml:space="preserve">  </w:t>
                    </w:r>
                    <w:r w:rsidRPr="00E978CD">
                      <w:t xml:space="preserve">Software Component                </w:t>
                    </w:r>
                  </w:p>
                  <w:p w:rsidR="00BD499C" w:rsidRPr="00E978CD" w:rsidRDefault="00BD499C" w:rsidP="00BD499C">
                    <w:r w:rsidRPr="00E978CD">
                      <w:t xml:space="preserve">   </w:t>
                    </w:r>
                  </w:p>
                  <w:p w:rsidR="00BD499C" w:rsidRPr="00E978CD" w:rsidRDefault="00BD499C" w:rsidP="00BD499C">
                    <w:r w:rsidRPr="00E978CD">
                      <w:t xml:space="preserve">                             Database</w:t>
                    </w:r>
                    <w:r>
                      <w:t xml:space="preserve">                       File                   Screen UI</w:t>
                    </w:r>
                  </w:p>
                </w:txbxContent>
              </v:textbox>
            </v:rect>
            <v:shape id="_x0000_s1130" type="#_x0000_t202" style="position:absolute;left:3067;top:7210;width:1708;height:360" stroked="f">
              <v:textbox style="mso-next-textbox:#_x0000_s1130" inset="0,0,0,0">
                <w:txbxContent>
                  <w:p w:rsidR="00BD499C" w:rsidRDefault="00BD499C" w:rsidP="00BD499C">
                    <w:r>
                      <w:t xml:space="preserve"> Add new genre </w:t>
                    </w:r>
                  </w:p>
                </w:txbxContent>
              </v:textbox>
            </v:shape>
            <v:rect id="_x0000_s1131" style="position:absolute;left:857;top:7125;width:2125;height:1815">
              <v:textbox style="mso-next-textbox:#_x0000_s1131">
                <w:txbxContent>
                  <w:p w:rsidR="00BD499C" w:rsidRDefault="00BD499C" w:rsidP="00BD499C">
                    <w:r>
                      <w:t>Admin music store control (DB)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32" type="#_x0000_t32" style="position:absolute;left:2982;top:7654;width:1565;height:1" o:connectortype="straight">
              <v:stroke start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133" type="#_x0000_t132" style="position:absolute;left:3975;top:10911;width:2402;height:1723">
              <v:textbox style="mso-next-textbox:#_x0000_s1133">
                <w:txbxContent>
                  <w:p w:rsidR="00BD499C" w:rsidRDefault="00BD499C" w:rsidP="00BD499C">
                    <w:r>
                      <w:t>Central Database</w:t>
                    </w:r>
                  </w:p>
                  <w:p w:rsidR="00BD499C" w:rsidRDefault="00BD499C" w:rsidP="00BD499C">
                    <w:r>
                      <w:t xml:space="preserve">(Music Dictionary + Configuration) </w:t>
                    </w:r>
                  </w:p>
                  <w:p w:rsidR="00BD499C" w:rsidRDefault="00BD499C" w:rsidP="00BD499C"/>
                </w:txbxContent>
              </v:textbox>
            </v:shape>
            <v:shape id="_x0000_s1134" type="#_x0000_t32" style="position:absolute;left:1591;top:13591;width:653;height:0" o:connectortype="straight">
              <v:stroke endarrow="block"/>
            </v:shape>
            <v:shape id="_x0000_s1135" type="#_x0000_t32" style="position:absolute;left:1490;top:8940;width:0;height:2188;flip:y" o:connectortype="straight">
              <v:stroke startarrow="block"/>
            </v:shape>
            <v:rect id="_x0000_s1136" style="position:absolute;left:6662;top:11417;width:1591;height:790">
              <v:textbox style="mso-next-textbox:#_x0000_s1136">
                <w:txbxContent>
                  <w:p w:rsidR="00BD499C" w:rsidRDefault="00BD499C" w:rsidP="00BD499C">
                    <w:r>
                      <w:t xml:space="preserve">Auto update </w:t>
                    </w:r>
                  </w:p>
                  <w:p w:rsidR="00BD499C" w:rsidRDefault="00BD499C" w:rsidP="00BD499C">
                    <w:r>
                      <w:t>(each 10 s)</w:t>
                    </w:r>
                  </w:p>
                  <w:p w:rsidR="00BD499C" w:rsidRDefault="00BD499C" w:rsidP="00BD499C"/>
                  <w:p w:rsidR="00BD499C" w:rsidRDefault="00BD499C" w:rsidP="00BD499C"/>
                </w:txbxContent>
              </v:textbox>
            </v:rect>
            <v:shape id="_x0000_s1137" type="#_x0000_t202" style="position:absolute;left:3124;top:9728;width:3253;height:418" stroked="f">
              <v:textbox>
                <w:txbxContent>
                  <w:p w:rsidR="00BD499C" w:rsidRDefault="00BD499C" w:rsidP="00BD499C">
                    <w:r>
                      <w:t>Add genre/Add or Delete song</w:t>
                    </w:r>
                  </w:p>
                </w:txbxContent>
              </v:textbox>
            </v:shape>
            <v:shape id="_x0000_s1138" type="#_x0000_t32" style="position:absolute;left:1542;top:13915;width:653;height:0" o:connectortype="straight">
              <v:stroke endarrow="block"/>
            </v:shape>
            <v:shape id="_x0000_s1139" type="#_x0000_t32" style="position:absolute;left:1626;top:13921;width:653;height:0" o:connectortype="straight">
              <v:stroke endarrow="block"/>
            </v:shape>
            <v:shape id="_x0000_s1140" type="#_x0000_t32" style="position:absolute;left:2982;top:8940;width:1683;height:2088" o:connectortype="straight">
              <v:stroke endarrow="block"/>
            </v:shape>
            <v:shape id="_x0000_s1141" type="#_x0000_t32" style="position:absolute;left:2442;top:8940;width:6;height:3267" o:connectortype="straight">
              <v:stroke endarrow="block"/>
            </v:shape>
            <v:shape id="_x0000_s1142" type="#_x0000_t32" style="position:absolute;left:2982;top:8261;width:3247;height:0;flip:x" o:connectortype="straight">
              <v:stroke endarrow="block"/>
            </v:shape>
            <v:shape id="_x0000_s1143" type="#_x0000_t202" style="position:absolute;left:9610;top:9843;width:1580;height:890">
              <v:textbox>
                <w:txbxContent>
                  <w:p w:rsidR="00BD499C" w:rsidRDefault="00BD499C" w:rsidP="00BD499C">
                    <w:r>
                      <w:t>Music Dictionary</w:t>
                    </w:r>
                  </w:p>
                </w:txbxContent>
              </v:textbox>
            </v:shape>
            <v:shape id="_x0000_s1144" type="#_x0000_t202" style="position:absolute;left:9542;top:12810;width:1648;height:890">
              <v:textbox>
                <w:txbxContent>
                  <w:p w:rsidR="00BD499C" w:rsidRDefault="00BD499C" w:rsidP="00BD499C">
                    <w:r>
                      <w:t>Configuration</w:t>
                    </w:r>
                  </w:p>
                </w:txbxContent>
              </v:textbox>
            </v:shape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145" type="#_x0000_t134" style="position:absolute;left:5914;top:7720;width:1459;height:1014">
              <v:textbox style="mso-next-textbox:#_x0000_s1145">
                <w:txbxContent>
                  <w:p w:rsidR="00BD499C" w:rsidRDefault="00BD499C" w:rsidP="00BD499C">
                    <w:r>
                      <w:t>Add song UI</w:t>
                    </w:r>
                  </w:p>
                </w:txbxContent>
              </v:textbox>
            </v:shape>
            <v:shape id="_x0000_s1146" type="#_x0000_t134" style="position:absolute;left:4547;top:7125;width:1490;height:1014">
              <v:textbox style="mso-next-textbox:#_x0000_s1146">
                <w:txbxContent>
                  <w:p w:rsidR="00BD499C" w:rsidRDefault="00BD499C" w:rsidP="00BD499C">
                    <w:r>
                      <w:t>Add genre UI</w:t>
                    </w:r>
                  </w:p>
                </w:txbxContent>
              </v:textbox>
            </v:shape>
            <v:shape id="_x0000_s1147" type="#_x0000_t134" style="position:absolute;left:4547;top:8385;width:1427;height:1014">
              <v:textbox style="mso-next-textbox:#_x0000_s1147">
                <w:txbxContent>
                  <w:p w:rsidR="00BD499C" w:rsidRDefault="00BD499C" w:rsidP="00BD499C">
                    <w:r>
                      <w:t>Delete song UI</w:t>
                    </w:r>
                  </w:p>
                </w:txbxContent>
              </v:textbox>
            </v:shape>
            <v:shape id="_x0000_s1148" type="#_x0000_t32" style="position:absolute;left:2982;top:8839;width:1565;height:1;flip:x" o:connectortype="straight">
              <v:stroke endarrow="block"/>
            </v:shape>
            <v:shape id="_x0000_s1149" type="#_x0000_t202" style="position:absolute;left:1670;top:9127;width:501;height:1916" stroked="f">
              <v:textbox style="layout-flow:vertical">
                <w:txbxContent>
                  <w:p w:rsidR="00BD499C" w:rsidRDefault="00BD499C" w:rsidP="00BD499C">
                    <w:r>
                      <w:t>Brow  Music files</w:t>
                    </w:r>
                  </w:p>
                </w:txbxContent>
              </v:textbox>
            </v:shape>
            <v:shape id="_x0000_s1150" type="#_x0000_t202" style="position:absolute;left:2537;top:9399;width:530;height:2319" stroked="f">
              <v:textbox style="layout-flow:vertical">
                <w:txbxContent>
                  <w:p w:rsidR="00BD499C" w:rsidRDefault="00BD499C" w:rsidP="00BD499C">
                    <w:r>
                      <w:t xml:space="preserve">Write Music files </w:t>
                    </w:r>
                    <w:proofErr w:type="spellStart"/>
                    <w:r>
                      <w:t>stination</w:t>
                    </w:r>
                    <w:proofErr w:type="spellEnd"/>
                  </w:p>
                </w:txbxContent>
              </v:textbox>
            </v:shape>
            <v:shape id="_x0000_s1151" type="#_x0000_t32" style="position:absolute;left:2916;top:8891;width:1859;height:2237" o:connectortype="straight">
              <v:stroke endarrow="block"/>
            </v:shape>
            <v:shape id="_x0000_s1152" type="#_x0000_t134" style="position:absolute;left:9225;top:11250;width:1965;height:977">
              <v:textbox style="mso-next-textbox:#_x0000_s1152">
                <w:txbxContent>
                  <w:p w:rsidR="00BD499C" w:rsidRDefault="00BD499C" w:rsidP="00BD499C">
                    <w:r>
                      <w:t>Select/Play Music UI</w:t>
                    </w:r>
                  </w:p>
                </w:txbxContent>
              </v:textbox>
            </v:shape>
            <v:shape id="_x0000_s1153" type="#_x0000_t202" style="position:absolute;left:3033;top:7812;width:1742;height:415" stroked="f">
              <v:textbox style="mso-next-textbox:#_x0000_s1153">
                <w:txbxContent>
                  <w:p w:rsidR="00BD499C" w:rsidRDefault="00BD499C" w:rsidP="00BD499C">
                    <w:r>
                      <w:t>Add new song</w:t>
                    </w:r>
                  </w:p>
                </w:txbxContent>
              </v:textbox>
            </v:shape>
            <v:shape id="_x0000_s1154" type="#_x0000_t202" style="position:absolute;left:3124;top:8465;width:1481;height:374" stroked="f">
              <v:textbox style="mso-next-textbox:#_x0000_s1154">
                <w:txbxContent>
                  <w:p w:rsidR="00BD499C" w:rsidRDefault="00BD499C" w:rsidP="00BD499C">
                    <w:r>
                      <w:t>Delete song</w:t>
                    </w:r>
                  </w:p>
                </w:txbxContent>
              </v:textbox>
            </v:shape>
            <v:rect id="_x0000_s1155" style="position:absolute;left:1542;top:14612;width:653;height:377"/>
            <v:shape id="_x0000_s1156" type="#_x0000_t134" style="position:absolute;left:5027;top:15155;width:737;height:503"/>
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_x0000_s1157" type="#_x0000_t114" style="position:absolute;left:3507;top:15172;width:843;height:543"/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158" type="#_x0000_t22" style="position:absolute;left:1542;top:15189;width:653;height:503"/>
            <v:shape id="_x0000_s1159" type="#_x0000_t32" style="position:absolute;left:1477;top:8891;width:15;height:2137;flip:x y" o:connectortype="straight">
              <v:stroke startarrow="block"/>
            </v:shape>
            <v:shape id="_x0000_s1160" type="#_x0000_t32" style="position:absolute;left:1477;top:8940;width:1;height:1971;flip:y" o:connectortype="straight">
              <v:stroke startarrow="block"/>
            </v:shape>
            <v:shape id="_x0000_s1161" type="#_x0000_t32" style="position:absolute;left:2450;top:8891;width:2;height:3165;flip:x" o:connectortype="straight">
              <v:stroke endarrow="block"/>
            </v:shape>
            <v:shape id="_x0000_s1162" type="#_x0000_t32" style="position:absolute;left:2442;top:8940;width:10;height:2999" o:connectortype="straight">
              <v:stroke endarrow="block"/>
            </v:shape>
            <v:shape id="_x0000_s1163" type="#_x0000_t32" style="position:absolute;left:1560;top:14314;width:653;height:0" o:connectortype="straight">
              <v:stroke endarrow="block"/>
            </v:shape>
            <v:shape id="_x0000_s1164" type="#_x0000_t32" style="position:absolute;left:1647;top:14316;width:653;height:0" o:connectortype="straight">
              <v:stroke endarrow="block"/>
            </v:shape>
            <v:shape id="_x0000_s1165" type="#_x0000_t32" style="position:absolute;left:1445;top:14318;width:653;height:0" o:connectortype="straight">
              <v:stroke endarrow="block"/>
            </v:shape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_x0000_s1166" type="#_x0000_t115" style="position:absolute;left:857;top:11128;width:1443;height:977">
              <v:textbox>
                <w:txbxContent>
                  <w:p w:rsidR="00BD499C" w:rsidRDefault="00BD499C" w:rsidP="00BD499C">
                    <w:r>
                      <w:t>Music source</w:t>
                    </w:r>
                  </w:p>
                </w:txbxContent>
              </v:textbox>
            </v:shape>
            <v:shape id="_x0000_s1167" type="#_x0000_t115" style="position:absolute;left:2098;top:12105;width:1593;height:1082">
              <v:textbox>
                <w:txbxContent>
                  <w:p w:rsidR="00BD499C" w:rsidRDefault="00BD499C" w:rsidP="00BD499C">
                    <w:r>
                      <w:t>Music destination</w:t>
                    </w:r>
                  </w:p>
                </w:txbxContent>
              </v:textbox>
            </v:shape>
          </v:group>
        </w:pict>
      </w:r>
    </w:p>
    <w:p w:rsidR="00BD499C" w:rsidRPr="005005E8" w:rsidRDefault="00BD499C" w:rsidP="00BD499C">
      <w:pPr>
        <w:rPr>
          <w:rFonts w:cstheme="minorHAnsi"/>
        </w:rPr>
      </w:pPr>
    </w:p>
    <w:p w:rsidR="00BD499C" w:rsidRPr="005005E8" w:rsidRDefault="00BD499C" w:rsidP="00BD499C">
      <w:pPr>
        <w:rPr>
          <w:rFonts w:cstheme="minorHAnsi"/>
        </w:rPr>
      </w:pPr>
    </w:p>
    <w:p w:rsidR="00BD499C" w:rsidRPr="005005E8" w:rsidRDefault="00BD499C" w:rsidP="00BD499C">
      <w:pPr>
        <w:rPr>
          <w:rFonts w:cstheme="minorHAnsi"/>
        </w:rPr>
      </w:pPr>
    </w:p>
    <w:p w:rsidR="00BD499C" w:rsidRPr="005005E8" w:rsidRDefault="00BD499C" w:rsidP="00BD499C">
      <w:pPr>
        <w:rPr>
          <w:rFonts w:cstheme="minorHAnsi"/>
        </w:rPr>
      </w:pPr>
    </w:p>
    <w:p w:rsidR="00BD499C" w:rsidRPr="005005E8" w:rsidRDefault="00BD499C" w:rsidP="00BD499C">
      <w:pPr>
        <w:rPr>
          <w:rFonts w:cstheme="minorHAnsi"/>
        </w:rPr>
      </w:pPr>
    </w:p>
    <w:p w:rsidR="00BD499C" w:rsidRPr="005005E8" w:rsidRDefault="008D399D" w:rsidP="00BD499C">
      <w:pPr>
        <w:rPr>
          <w:rFonts w:cstheme="minorHAnsi"/>
        </w:rPr>
      </w:pPr>
      <w:r>
        <w:rPr>
          <w:rFonts w:cstheme="minorHAnsi"/>
          <w:noProof/>
          <w:lang w:bidi="ar-SA"/>
        </w:rPr>
        <w:pict>
          <v:shape id="_x0000_s1186" type="#_x0000_t32" style="position:absolute;margin-left:86.1pt;margin-top:14.05pt;width:.5pt;height:149.95pt;z-index:251715584" o:connectortype="straight">
            <v:stroke endarrow="block"/>
          </v:shape>
        </w:pict>
      </w:r>
    </w:p>
    <w:p w:rsidR="00BD499C" w:rsidRPr="005005E8" w:rsidRDefault="00BD499C" w:rsidP="00BD499C">
      <w:pPr>
        <w:rPr>
          <w:rFonts w:cstheme="minorHAnsi"/>
        </w:rPr>
      </w:pPr>
    </w:p>
    <w:p w:rsidR="00BD499C" w:rsidRPr="005005E8" w:rsidRDefault="008D399D" w:rsidP="00BD499C">
      <w:pPr>
        <w:rPr>
          <w:rFonts w:cstheme="minorHAnsi"/>
        </w:rPr>
      </w:pPr>
      <w:r>
        <w:rPr>
          <w:rFonts w:cstheme="minorHAnsi"/>
          <w:noProof/>
          <w:lang w:bidi="ar-SA"/>
        </w:rPr>
        <w:pict>
          <v:shape id="_x0000_s1183" type="#_x0000_t202" style="position:absolute;margin-left:370.65pt;margin-top:13.65pt;width:87.95pt;height:19.5pt;z-index:251712512" stroked="f">
            <v:textbox inset="0,0,0,0">
              <w:txbxContent>
                <w:p w:rsidR="00BD499C" w:rsidRDefault="00BD499C" w:rsidP="00BD499C">
                  <w:r>
                    <w:t>Write music Dict.</w:t>
                  </w:r>
                </w:p>
              </w:txbxContent>
            </v:textbox>
          </v:shape>
        </w:pict>
      </w:r>
    </w:p>
    <w:p w:rsidR="00BD499C" w:rsidRPr="005005E8" w:rsidRDefault="00BD499C" w:rsidP="00BD499C">
      <w:pPr>
        <w:rPr>
          <w:rFonts w:cstheme="minorHAnsi"/>
        </w:rPr>
      </w:pPr>
    </w:p>
    <w:p w:rsidR="00BD499C" w:rsidRPr="005005E8" w:rsidRDefault="008D399D" w:rsidP="00BD499C">
      <w:pPr>
        <w:rPr>
          <w:rFonts w:cstheme="minorHAnsi"/>
        </w:rPr>
      </w:pPr>
      <w:r>
        <w:rPr>
          <w:rFonts w:cstheme="minorHAnsi"/>
          <w:noProof/>
          <w:lang w:bidi="ar-SA"/>
        </w:rPr>
        <w:pict>
          <v:shape id="_x0000_s1169" type="#_x0000_t202" style="position:absolute;margin-left:282.85pt;margin-top:6.45pt;width:109.15pt;height:43.15pt;z-index:251698176">
            <v:textbox>
              <w:txbxContent>
                <w:p w:rsidR="00BD499C" w:rsidRDefault="00BD499C" w:rsidP="00BD499C">
                  <w:r>
                    <w:t>Music Store Control (DB)</w:t>
                  </w:r>
                </w:p>
              </w:txbxContent>
            </v:textbox>
          </v:shape>
        </w:pict>
      </w:r>
    </w:p>
    <w:p w:rsidR="00BD499C" w:rsidRPr="005005E8" w:rsidRDefault="008D399D" w:rsidP="00BD499C">
      <w:pPr>
        <w:rPr>
          <w:rFonts w:cstheme="minorHAnsi"/>
        </w:rPr>
      </w:pPr>
      <w:r>
        <w:rPr>
          <w:rFonts w:cstheme="minorHAnsi"/>
          <w:noProof/>
          <w:lang w:bidi="ar-SA"/>
        </w:rPr>
        <w:pict>
          <v:shape id="_x0000_s1172" type="#_x0000_t32" style="position:absolute;margin-left:392pt;margin-top:13.55pt;width:52.5pt;height:0;z-index:251701248" o:connectortype="straight">
            <v:stroke endarrow="block"/>
          </v:shape>
        </w:pict>
      </w:r>
    </w:p>
    <w:p w:rsidR="00BD499C" w:rsidRPr="005005E8" w:rsidRDefault="008D399D" w:rsidP="00BD499C">
      <w:pPr>
        <w:rPr>
          <w:rFonts w:cstheme="minorHAnsi"/>
        </w:rPr>
      </w:pPr>
      <w:r>
        <w:rPr>
          <w:rFonts w:cstheme="minorHAnsi"/>
          <w:noProof/>
          <w:lang w:bidi="ar-SA"/>
        </w:rPr>
        <w:pict>
          <v:shape id="_x0000_s1182" type="#_x0000_t202" style="position:absolute;margin-left:194.25pt;margin-top:3.4pt;width:88.6pt;height:21.2pt;z-index:251711488" stroked="f">
            <v:textbox inset="0,0,0,0">
              <w:txbxContent>
                <w:p w:rsidR="00BD499C" w:rsidRDefault="00BD499C" w:rsidP="00BD499C">
                  <w:r>
                    <w:t>Read music Dict.</w:t>
                  </w:r>
                </w:p>
              </w:txbxContent>
            </v:textbox>
          </v:shape>
        </w:pict>
      </w:r>
    </w:p>
    <w:p w:rsidR="00BD499C" w:rsidRPr="005005E8" w:rsidRDefault="008D399D" w:rsidP="00BD499C">
      <w:pPr>
        <w:rPr>
          <w:rFonts w:cstheme="minorHAnsi"/>
        </w:rPr>
      </w:pPr>
      <w:r>
        <w:rPr>
          <w:rFonts w:cstheme="minorHAnsi"/>
          <w:noProof/>
          <w:lang w:bidi="ar-SA"/>
        </w:rPr>
        <w:pict>
          <v:shape id="_x0000_s1178" type="#_x0000_t32" style="position:absolute;margin-left:474.75pt;margin-top:5.65pt;width:.05pt;height:24.25pt;flip:y;z-index:251707392" o:connectortype="straight">
            <v:stroke endarrow="block"/>
          </v:shape>
        </w:pict>
      </w:r>
      <w:r>
        <w:rPr>
          <w:rFonts w:cstheme="minorHAnsi"/>
          <w:noProof/>
          <w:lang w:bidi="ar-SA"/>
        </w:rPr>
        <w:pict>
          <v:shape id="_x0000_s1180" type="#_x0000_t32" style="position:absolute;margin-left:231.95pt;margin-top:4.15pt;width:106.7pt;height:19.75pt;flip:x;z-index:251709440" o:connectortype="straight">
            <v:stroke endarrow="block"/>
          </v:shape>
        </w:pict>
      </w:r>
      <w:r>
        <w:rPr>
          <w:rFonts w:cstheme="minorHAnsi"/>
          <w:noProof/>
          <w:lang w:bidi="ar-SA"/>
        </w:rPr>
        <w:pict>
          <v:shape id="_x0000_s1176" type="#_x0000_t32" style="position:absolute;margin-left:332.65pt;margin-top:5.65pt;width:.05pt;height:34.2pt;flip:y;z-index:251705344" o:connectortype="straight">
            <v:stroke endarrow="block"/>
          </v:shape>
        </w:pict>
      </w:r>
      <w:r>
        <w:rPr>
          <w:rFonts w:cstheme="minorHAnsi"/>
          <w:noProof/>
          <w:lang w:bidi="ar-SA"/>
        </w:rPr>
        <w:pict>
          <v:shape id="_x0000_s1171" type="#_x0000_t32" style="position:absolute;margin-left:225.95pt;margin-top:5.65pt;width:106.7pt;height:19.75pt;flip:x;z-index:251700224" o:connectortype="straight">
            <v:stroke endarrow="block"/>
          </v:shape>
        </w:pict>
      </w:r>
    </w:p>
    <w:p w:rsidR="00BD499C" w:rsidRPr="005005E8" w:rsidRDefault="00BD499C" w:rsidP="00BD499C">
      <w:pPr>
        <w:rPr>
          <w:rFonts w:cstheme="minorHAnsi"/>
        </w:rPr>
      </w:pPr>
    </w:p>
    <w:p w:rsidR="00BD499C" w:rsidRPr="005005E8" w:rsidRDefault="00BD499C" w:rsidP="00BD499C">
      <w:pPr>
        <w:rPr>
          <w:rFonts w:cstheme="minorHAnsi"/>
        </w:rPr>
      </w:pPr>
    </w:p>
    <w:p w:rsidR="00BD499C" w:rsidRPr="005005E8" w:rsidRDefault="008D399D" w:rsidP="00BD499C">
      <w:pPr>
        <w:rPr>
          <w:rFonts w:cstheme="minorHAnsi"/>
        </w:rPr>
      </w:pPr>
      <w:r>
        <w:rPr>
          <w:rFonts w:cstheme="minorHAnsi"/>
          <w:noProof/>
          <w:lang w:bidi="ar-SA"/>
        </w:rPr>
        <w:pict>
          <v:shape id="_x0000_s1177" type="#_x0000_t32" style="position:absolute;margin-left:376.65pt;margin-top:10.95pt;width:48.6pt;height:0;z-index:251706368" o:connectortype="straight">
            <v:stroke endarrow="block"/>
          </v:shape>
        </w:pict>
      </w:r>
      <w:r>
        <w:rPr>
          <w:rFonts w:cstheme="minorHAnsi"/>
          <w:noProof/>
          <w:lang w:bidi="ar-SA"/>
        </w:rPr>
        <w:pict>
          <v:shape id="_x0000_s1175" type="#_x0000_t32" style="position:absolute;margin-left:368.7pt;margin-top:10.95pt;width:31.7pt;height:0;flip:x;z-index:251704320" o:connectortype="straight" strokecolor="#f2f2f2 [3041]" strokeweight="3pt">
            <v:stroke endarrow="block"/>
            <v:shadow type="perspective" color="#243f60 [1604]" opacity=".5" offset="1pt" offset2="-1pt"/>
          </v:shape>
        </w:pict>
      </w:r>
    </w:p>
    <w:p w:rsidR="00BD499C" w:rsidRPr="005005E8" w:rsidRDefault="00BD499C" w:rsidP="00BD499C">
      <w:pPr>
        <w:rPr>
          <w:rFonts w:cstheme="minorHAnsi"/>
        </w:rPr>
      </w:pPr>
    </w:p>
    <w:p w:rsidR="00BD499C" w:rsidRPr="005005E8" w:rsidRDefault="008D399D" w:rsidP="00BD499C">
      <w:pPr>
        <w:rPr>
          <w:rFonts w:cstheme="minorHAnsi"/>
        </w:rPr>
      </w:pPr>
      <w:r>
        <w:rPr>
          <w:rFonts w:cstheme="minorHAnsi"/>
          <w:noProof/>
          <w:lang w:bidi="ar-SA"/>
        </w:rPr>
        <w:pict>
          <v:shape id="_x0000_s1185" type="#_x0000_t202" style="position:absolute;margin-left:351.75pt;margin-top:14.05pt;width:114.75pt;height:22.2pt;z-index:251714560" stroked="f">
            <v:textbox>
              <w:txbxContent>
                <w:p w:rsidR="00BD499C" w:rsidRDefault="00BD499C" w:rsidP="00BD499C">
                  <w:r>
                    <w:t>Write Configuration</w:t>
                  </w:r>
                </w:p>
              </w:txbxContent>
            </v:textbox>
          </v:shape>
        </w:pict>
      </w:r>
      <w:r>
        <w:rPr>
          <w:rFonts w:cstheme="minorHAnsi"/>
          <w:noProof/>
          <w:lang w:bidi="ar-SA"/>
        </w:rPr>
        <w:pict>
          <v:shape id="_x0000_s1174" type="#_x0000_t32" style="position:absolute;margin-left:474.05pt;margin-top:6.1pt;width:0;height:30.15pt;z-index:251703296" o:connectortype="straight">
            <v:stroke endarrow="block"/>
          </v:shape>
        </w:pict>
      </w:r>
      <w:r>
        <w:rPr>
          <w:rFonts w:cstheme="minorHAnsi"/>
          <w:noProof/>
          <w:lang w:bidi="ar-SA"/>
        </w:rPr>
        <w:pict>
          <v:shape id="_x0000_s1181" type="#_x0000_t32" style="position:absolute;margin-left:236.35pt;margin-top:14.05pt;width:92.75pt;height:25.05pt;flip:x y;z-index:251710464" o:connectortype="straight">
            <v:stroke endarrow="block"/>
          </v:shape>
        </w:pict>
      </w:r>
      <w:r>
        <w:rPr>
          <w:rFonts w:cstheme="minorHAnsi"/>
          <w:noProof/>
          <w:lang w:bidi="ar-SA"/>
        </w:rPr>
        <w:pict>
          <v:shape id="_x0000_s1173" type="#_x0000_t32" style="position:absolute;margin-left:332.65pt;margin-top:7.1pt;width:.05pt;height:29.15pt;z-index:251702272" o:connectortype="straight">
            <v:stroke endarrow="block"/>
          </v:shape>
        </w:pict>
      </w:r>
      <w:r>
        <w:rPr>
          <w:rFonts w:cstheme="minorHAnsi"/>
          <w:noProof/>
          <w:lang w:bidi="ar-SA"/>
        </w:rPr>
        <w:pict>
          <v:shape id="_x0000_s1170" type="#_x0000_t32" style="position:absolute;margin-left:232.6pt;margin-top:12.55pt;width:92.75pt;height:25.05pt;flip:x y;z-index:251699200" o:connectortype="straight">
            <v:stroke endarrow="block"/>
          </v:shape>
        </w:pict>
      </w:r>
    </w:p>
    <w:p w:rsidR="00BD499C" w:rsidRPr="005005E8" w:rsidRDefault="00BD499C" w:rsidP="00BD499C">
      <w:pPr>
        <w:rPr>
          <w:rFonts w:cstheme="minorHAnsi"/>
        </w:rPr>
      </w:pPr>
    </w:p>
    <w:p w:rsidR="00BD499C" w:rsidRPr="005005E8" w:rsidRDefault="008D399D" w:rsidP="00BD499C">
      <w:pPr>
        <w:rPr>
          <w:rFonts w:cstheme="minorHAnsi"/>
        </w:rPr>
      </w:pPr>
      <w:r>
        <w:rPr>
          <w:rFonts w:cstheme="minorHAnsi"/>
          <w:noProof/>
          <w:lang w:bidi="ar-SA"/>
        </w:rPr>
        <w:pict>
          <v:shape id="_x0000_s1168" type="#_x0000_t202" style="position:absolute;margin-left:282.85pt;margin-top:8.35pt;width:104.9pt;height:54.2pt;z-index:251697152">
            <v:textbox>
              <w:txbxContent>
                <w:p w:rsidR="00BD499C" w:rsidRDefault="00BD499C" w:rsidP="00BD499C">
                  <w:r>
                    <w:t xml:space="preserve">Configure </w:t>
                  </w:r>
                  <w:proofErr w:type="spellStart"/>
                  <w:r>
                    <w:t>VolumeControl</w:t>
                  </w:r>
                  <w:proofErr w:type="spellEnd"/>
                  <w:r>
                    <w:t xml:space="preserve"> (DB)</w:t>
                  </w:r>
                </w:p>
              </w:txbxContent>
            </v:textbox>
          </v:shape>
        </w:pict>
      </w:r>
      <w:r>
        <w:rPr>
          <w:rFonts w:cstheme="minorHAnsi"/>
          <w:noProof/>
          <w:lang w:bidi="ar-SA"/>
        </w:rPr>
        <w:pict>
          <v:shape id="_x0000_s1184" type="#_x0000_t202" style="position:absolute;margin-left:204.1pt;margin-top:7pt;width:71.35pt;height:18.85pt;z-index:251713536" stroked="f">
            <v:textbox inset="0,0,0,0">
              <w:txbxContent>
                <w:p w:rsidR="00BD499C" w:rsidRDefault="00BD499C" w:rsidP="00BD499C">
                  <w:r>
                    <w:t xml:space="preserve">Read </w:t>
                  </w:r>
                  <w:proofErr w:type="spellStart"/>
                  <w:r>
                    <w:t>Config</w:t>
                  </w:r>
                  <w:proofErr w:type="spellEnd"/>
                  <w:r>
                    <w:t>.</w:t>
                  </w:r>
                </w:p>
              </w:txbxContent>
            </v:textbox>
          </v:shape>
        </w:pict>
      </w:r>
    </w:p>
    <w:p w:rsidR="00BD499C" w:rsidRPr="005005E8" w:rsidRDefault="00BD499C" w:rsidP="00BD499C">
      <w:pPr>
        <w:rPr>
          <w:rFonts w:cstheme="minorHAnsi"/>
        </w:rPr>
      </w:pPr>
    </w:p>
    <w:p w:rsidR="00BD499C" w:rsidRPr="005005E8" w:rsidRDefault="008D399D" w:rsidP="00BD499C">
      <w:pPr>
        <w:rPr>
          <w:rFonts w:cstheme="minorHAnsi"/>
        </w:rPr>
      </w:pPr>
      <w:r>
        <w:rPr>
          <w:rFonts w:cstheme="minorHAnsi"/>
          <w:noProof/>
          <w:lang w:bidi="ar-SA"/>
        </w:rPr>
        <w:pict>
          <v:shape id="_x0000_s1179" type="#_x0000_t32" style="position:absolute;margin-left:386.25pt;margin-top:.95pt;width:54.85pt;height:.05pt;z-index:251708416" o:connectortype="straight">
            <v:stroke endarrow="block"/>
          </v:shape>
        </w:pict>
      </w:r>
    </w:p>
    <w:p w:rsidR="00BD499C" w:rsidRPr="005005E8" w:rsidRDefault="00BD499C" w:rsidP="00BD499C">
      <w:pPr>
        <w:rPr>
          <w:rFonts w:cstheme="minorHAnsi"/>
        </w:rPr>
      </w:pPr>
    </w:p>
    <w:p w:rsidR="00BD499C" w:rsidRPr="005005E8" w:rsidRDefault="00BD499C" w:rsidP="00BD499C">
      <w:pPr>
        <w:rPr>
          <w:rFonts w:cstheme="minorHAnsi"/>
        </w:rPr>
      </w:pPr>
    </w:p>
    <w:p w:rsidR="00BD499C" w:rsidRPr="005005E8" w:rsidRDefault="00BD499C" w:rsidP="00BD499C">
      <w:pPr>
        <w:rPr>
          <w:rFonts w:cstheme="minorHAnsi"/>
        </w:rPr>
      </w:pPr>
    </w:p>
    <w:p w:rsidR="00BD499C" w:rsidRPr="005005E8" w:rsidRDefault="00BD499C" w:rsidP="00BD499C">
      <w:pPr>
        <w:rPr>
          <w:rFonts w:cstheme="minorHAnsi"/>
        </w:rPr>
      </w:pPr>
    </w:p>
    <w:p w:rsidR="00BD499C" w:rsidRPr="005005E8" w:rsidRDefault="00BD499C" w:rsidP="00BD499C">
      <w:pPr>
        <w:rPr>
          <w:rFonts w:cstheme="minorHAnsi"/>
        </w:rPr>
      </w:pPr>
    </w:p>
    <w:p w:rsidR="00BD499C" w:rsidRPr="005005E8" w:rsidRDefault="00BD499C" w:rsidP="00BD499C">
      <w:pPr>
        <w:pStyle w:val="ListParagraph"/>
        <w:keepNext/>
        <w:numPr>
          <w:ilvl w:val="0"/>
          <w:numId w:val="10"/>
        </w:numPr>
        <w:spacing w:before="240" w:after="60"/>
        <w:contextualSpacing w:val="0"/>
        <w:outlineLvl w:val="2"/>
        <w:rPr>
          <w:rFonts w:eastAsiaTheme="majorEastAsia" w:cstheme="minorHAnsi"/>
          <w:b/>
          <w:bCs/>
          <w:vanish/>
          <w:sz w:val="26"/>
          <w:szCs w:val="26"/>
        </w:rPr>
      </w:pPr>
      <w:bookmarkStart w:id="740" w:name="_Toc265019602"/>
      <w:bookmarkStart w:id="741" w:name="_Toc265019663"/>
      <w:bookmarkStart w:id="742" w:name="_Toc265019721"/>
      <w:bookmarkStart w:id="743" w:name="_Toc265019876"/>
      <w:bookmarkStart w:id="744" w:name="_Toc265019933"/>
      <w:bookmarkStart w:id="745" w:name="_Toc265330014"/>
      <w:bookmarkStart w:id="746" w:name="_Toc265330582"/>
      <w:bookmarkStart w:id="747" w:name="_Toc265359643"/>
      <w:bookmarkStart w:id="748" w:name="_Toc265359699"/>
      <w:bookmarkStart w:id="749" w:name="_Toc265359757"/>
      <w:bookmarkStart w:id="750" w:name="_Toc265449286"/>
      <w:bookmarkStart w:id="751" w:name="_Toc265489661"/>
      <w:bookmarkStart w:id="752" w:name="_Toc265490150"/>
      <w:bookmarkStart w:id="753" w:name="_Toc265491808"/>
      <w:bookmarkStart w:id="754" w:name="_Toc265492187"/>
      <w:bookmarkStart w:id="755" w:name="_Toc265492292"/>
      <w:bookmarkStart w:id="756" w:name="_Toc265497617"/>
      <w:bookmarkStart w:id="757" w:name="_Toc265497721"/>
      <w:bookmarkStart w:id="758" w:name="_Toc265499683"/>
      <w:bookmarkStart w:id="759" w:name="_Toc265502424"/>
      <w:bookmarkStart w:id="760" w:name="_Toc265503369"/>
      <w:bookmarkStart w:id="761" w:name="_Toc265503473"/>
      <w:bookmarkStart w:id="762" w:name="_Toc265527488"/>
      <w:bookmarkStart w:id="763" w:name="_Toc265527599"/>
      <w:bookmarkStart w:id="764" w:name="_Toc265561174"/>
      <w:bookmarkStart w:id="765" w:name="_Toc265561316"/>
      <w:bookmarkStart w:id="766" w:name="_Toc265562302"/>
      <w:bookmarkStart w:id="767" w:name="_Toc265562488"/>
      <w:bookmarkStart w:id="768" w:name="_Toc265562674"/>
      <w:bookmarkStart w:id="769" w:name="_Toc265568198"/>
      <w:bookmarkStart w:id="770" w:name="_Toc265568382"/>
      <w:bookmarkStart w:id="771" w:name="_Toc265568567"/>
      <w:bookmarkStart w:id="772" w:name="_Toc265569975"/>
      <w:bookmarkStart w:id="773" w:name="_Toc265619525"/>
      <w:bookmarkStart w:id="774" w:name="_Toc265620171"/>
      <w:bookmarkStart w:id="775" w:name="_Toc265620385"/>
      <w:bookmarkStart w:id="776" w:name="_Toc265620665"/>
      <w:bookmarkStart w:id="777" w:name="_Toc265620869"/>
      <w:bookmarkStart w:id="778" w:name="_Toc265621237"/>
      <w:bookmarkStart w:id="779" w:name="_Toc265621422"/>
      <w:bookmarkStart w:id="780" w:name="_Toc266562816"/>
      <w:bookmarkStart w:id="781" w:name="_Toc266586173"/>
      <w:bookmarkStart w:id="782" w:name="_Toc266588017"/>
      <w:bookmarkStart w:id="783" w:name="_Toc266588379"/>
      <w:bookmarkStart w:id="784" w:name="_Toc266638665"/>
      <w:bookmarkStart w:id="785" w:name="_Toc266638866"/>
      <w:bookmarkStart w:id="786" w:name="_Toc266772612"/>
      <w:bookmarkStart w:id="787" w:name="_Toc266772820"/>
      <w:bookmarkStart w:id="788" w:name="_Toc266772961"/>
      <w:bookmarkStart w:id="789" w:name="_Toc266802398"/>
      <w:bookmarkStart w:id="790" w:name="_Toc266958381"/>
      <w:bookmarkStart w:id="791" w:name="_Toc266959765"/>
      <w:bookmarkStart w:id="792" w:name="_Toc266960032"/>
      <w:bookmarkStart w:id="793" w:name="_Toc266960242"/>
      <w:bookmarkStart w:id="794" w:name="_Toc266960604"/>
      <w:bookmarkStart w:id="795" w:name="_Toc267645448"/>
      <w:bookmarkStart w:id="796" w:name="_Toc267645561"/>
      <w:bookmarkStart w:id="797" w:name="_Toc267979409"/>
      <w:bookmarkStart w:id="798" w:name="_Toc268122002"/>
      <w:bookmarkStart w:id="799" w:name="_Toc26822198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</w:p>
    <w:p w:rsidR="00BD499C" w:rsidRPr="005005E8" w:rsidRDefault="00BD499C" w:rsidP="00BD499C">
      <w:pPr>
        <w:pStyle w:val="ListParagraph"/>
        <w:keepNext/>
        <w:numPr>
          <w:ilvl w:val="2"/>
          <w:numId w:val="10"/>
        </w:numPr>
        <w:spacing w:before="240" w:after="60"/>
        <w:contextualSpacing w:val="0"/>
        <w:outlineLvl w:val="2"/>
        <w:rPr>
          <w:rFonts w:eastAsiaTheme="majorEastAsia" w:cstheme="minorHAnsi"/>
          <w:b/>
          <w:bCs/>
          <w:vanish/>
          <w:sz w:val="26"/>
          <w:szCs w:val="26"/>
        </w:rPr>
      </w:pPr>
      <w:bookmarkStart w:id="800" w:name="_Toc265019603"/>
      <w:bookmarkStart w:id="801" w:name="_Toc265019664"/>
      <w:bookmarkStart w:id="802" w:name="_Toc265019722"/>
      <w:bookmarkStart w:id="803" w:name="_Toc265019877"/>
      <w:bookmarkStart w:id="804" w:name="_Toc265019934"/>
      <w:bookmarkStart w:id="805" w:name="_Toc265330015"/>
      <w:bookmarkStart w:id="806" w:name="_Toc265330583"/>
      <w:bookmarkStart w:id="807" w:name="_Toc265359644"/>
      <w:bookmarkStart w:id="808" w:name="_Toc265359700"/>
      <w:bookmarkStart w:id="809" w:name="_Toc265359758"/>
      <w:bookmarkStart w:id="810" w:name="_Toc265449287"/>
      <w:bookmarkStart w:id="811" w:name="_Toc265489662"/>
      <w:bookmarkStart w:id="812" w:name="_Toc265490151"/>
      <w:bookmarkStart w:id="813" w:name="_Toc265491809"/>
      <w:bookmarkStart w:id="814" w:name="_Toc265492188"/>
      <w:bookmarkStart w:id="815" w:name="_Toc265492293"/>
      <w:bookmarkStart w:id="816" w:name="_Toc265497618"/>
      <w:bookmarkStart w:id="817" w:name="_Toc265497722"/>
      <w:bookmarkStart w:id="818" w:name="_Toc265499684"/>
      <w:bookmarkStart w:id="819" w:name="_Toc265502425"/>
      <w:bookmarkStart w:id="820" w:name="_Toc265503370"/>
      <w:bookmarkStart w:id="821" w:name="_Toc265503474"/>
      <w:bookmarkStart w:id="822" w:name="_Toc265527489"/>
      <w:bookmarkStart w:id="823" w:name="_Toc265527600"/>
      <w:bookmarkStart w:id="824" w:name="_Toc265561175"/>
      <w:bookmarkStart w:id="825" w:name="_Toc265561317"/>
      <w:bookmarkStart w:id="826" w:name="_Toc265562303"/>
      <w:bookmarkStart w:id="827" w:name="_Toc265562489"/>
      <w:bookmarkStart w:id="828" w:name="_Toc265562675"/>
      <w:bookmarkStart w:id="829" w:name="_Toc265568199"/>
      <w:bookmarkStart w:id="830" w:name="_Toc265568383"/>
      <w:bookmarkStart w:id="831" w:name="_Toc265568568"/>
      <w:bookmarkStart w:id="832" w:name="_Toc265569976"/>
      <w:bookmarkStart w:id="833" w:name="_Toc265619526"/>
      <w:bookmarkStart w:id="834" w:name="_Toc265620172"/>
      <w:bookmarkStart w:id="835" w:name="_Toc265620386"/>
      <w:bookmarkStart w:id="836" w:name="_Toc265620666"/>
      <w:bookmarkStart w:id="837" w:name="_Toc265620870"/>
      <w:bookmarkStart w:id="838" w:name="_Toc265621238"/>
      <w:bookmarkStart w:id="839" w:name="_Toc265621423"/>
      <w:bookmarkStart w:id="840" w:name="_Toc266562817"/>
      <w:bookmarkStart w:id="841" w:name="_Toc266586174"/>
      <w:bookmarkStart w:id="842" w:name="_Toc266588018"/>
      <w:bookmarkStart w:id="843" w:name="_Toc266588380"/>
      <w:bookmarkStart w:id="844" w:name="_Toc266638666"/>
      <w:bookmarkStart w:id="845" w:name="_Toc266638867"/>
      <w:bookmarkStart w:id="846" w:name="_Toc266772613"/>
      <w:bookmarkStart w:id="847" w:name="_Toc266772821"/>
      <w:bookmarkStart w:id="848" w:name="_Toc266772962"/>
      <w:bookmarkStart w:id="849" w:name="_Toc266802399"/>
      <w:bookmarkStart w:id="850" w:name="_Toc266958382"/>
      <w:bookmarkStart w:id="851" w:name="_Toc266959766"/>
      <w:bookmarkStart w:id="852" w:name="_Toc266960033"/>
      <w:bookmarkStart w:id="853" w:name="_Toc266960243"/>
      <w:bookmarkStart w:id="854" w:name="_Toc266960605"/>
      <w:bookmarkStart w:id="855" w:name="_Toc267645449"/>
      <w:bookmarkStart w:id="856" w:name="_Toc267645562"/>
      <w:bookmarkStart w:id="857" w:name="_Toc267979410"/>
      <w:bookmarkStart w:id="858" w:name="_Toc268122003"/>
      <w:bookmarkStart w:id="859" w:name="_Toc268221990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</w:p>
    <w:p w:rsidR="00BD499C" w:rsidRPr="005005E8" w:rsidRDefault="00BD499C" w:rsidP="00BD499C">
      <w:pPr>
        <w:pStyle w:val="Heading3"/>
        <w:numPr>
          <w:ilvl w:val="2"/>
          <w:numId w:val="13"/>
        </w:numPr>
        <w:rPr>
          <w:rFonts w:asciiTheme="minorHAnsi" w:hAnsiTheme="minorHAnsi" w:cstheme="minorHAnsi"/>
          <w:noProof/>
          <w:lang w:bidi="ar-SA"/>
        </w:rPr>
      </w:pPr>
      <w:bookmarkStart w:id="860" w:name="_Toc268221991"/>
      <w:r w:rsidRPr="005005E8">
        <w:rPr>
          <w:rFonts w:asciiTheme="minorHAnsi" w:hAnsiTheme="minorHAnsi" w:cstheme="minorHAnsi"/>
          <w:noProof/>
          <w:lang w:bidi="ar-SA"/>
        </w:rPr>
        <w:t>Element catalog</w:t>
      </w:r>
      <w:bookmarkEnd w:id="860"/>
    </w:p>
    <w:p w:rsidR="00BD499C" w:rsidRPr="005005E8" w:rsidRDefault="00BD499C" w:rsidP="00BD499C">
      <w:pPr>
        <w:pStyle w:val="Heading4"/>
        <w:numPr>
          <w:ilvl w:val="3"/>
          <w:numId w:val="13"/>
        </w:numPr>
        <w:rPr>
          <w:rFonts w:cstheme="minorHAnsi"/>
        </w:rPr>
      </w:pPr>
      <w:r w:rsidRPr="005005E8">
        <w:rPr>
          <w:rFonts w:cstheme="minorHAnsi"/>
        </w:rPr>
        <w:t>Elements and their properties</w:t>
      </w:r>
    </w:p>
    <w:tbl>
      <w:tblPr>
        <w:tblStyle w:val="TableGrid"/>
        <w:tblW w:w="0" w:type="auto"/>
        <w:tblLook w:val="04A0"/>
      </w:tblPr>
      <w:tblGrid>
        <w:gridCol w:w="1964"/>
        <w:gridCol w:w="2133"/>
        <w:gridCol w:w="6919"/>
      </w:tblGrid>
      <w:tr w:rsidR="00BD499C" w:rsidRPr="005005E8" w:rsidTr="00561FE2">
        <w:tc>
          <w:tcPr>
            <w:tcW w:w="3192" w:type="dxa"/>
          </w:tcPr>
          <w:p w:rsidR="00BD499C" w:rsidRPr="005005E8" w:rsidRDefault="00BD499C" w:rsidP="00561FE2">
            <w:pPr>
              <w:jc w:val="center"/>
              <w:rPr>
                <w:rFonts w:cstheme="minorHAnsi"/>
                <w:b/>
              </w:rPr>
            </w:pPr>
            <w:bookmarkStart w:id="861" w:name="OLE_LINK17"/>
            <w:bookmarkStart w:id="862" w:name="OLE_LINK18"/>
            <w:r w:rsidRPr="005005E8">
              <w:rPr>
                <w:rFonts w:cstheme="minorHAnsi"/>
                <w:b/>
              </w:rPr>
              <w:t>Element</w:t>
            </w:r>
          </w:p>
        </w:tc>
        <w:tc>
          <w:tcPr>
            <w:tcW w:w="3192" w:type="dxa"/>
          </w:tcPr>
          <w:p w:rsidR="00BD499C" w:rsidRPr="005005E8" w:rsidRDefault="00BD499C" w:rsidP="00561FE2">
            <w:pPr>
              <w:jc w:val="center"/>
              <w:rPr>
                <w:rFonts w:cstheme="minorHAnsi"/>
                <w:b/>
              </w:rPr>
            </w:pPr>
            <w:r w:rsidRPr="005005E8">
              <w:rPr>
                <w:rFonts w:cstheme="minorHAnsi"/>
                <w:b/>
              </w:rPr>
              <w:t>Type</w:t>
            </w:r>
          </w:p>
        </w:tc>
        <w:tc>
          <w:tcPr>
            <w:tcW w:w="3192" w:type="dxa"/>
          </w:tcPr>
          <w:p w:rsidR="00BD499C" w:rsidRPr="005005E8" w:rsidRDefault="00BD499C" w:rsidP="00561FE2">
            <w:pPr>
              <w:jc w:val="center"/>
              <w:rPr>
                <w:rFonts w:cstheme="minorHAnsi"/>
                <w:b/>
              </w:rPr>
            </w:pPr>
            <w:r w:rsidRPr="005005E8">
              <w:rPr>
                <w:rFonts w:cstheme="minorHAnsi"/>
                <w:b/>
              </w:rPr>
              <w:t>Description</w:t>
            </w:r>
          </w:p>
        </w:tc>
      </w:tr>
      <w:tr w:rsidR="00BD499C" w:rsidRPr="005005E8" w:rsidTr="00561FE2">
        <w:tc>
          <w:tcPr>
            <w:tcW w:w="3192" w:type="dxa"/>
          </w:tcPr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Add song UI</w:t>
            </w:r>
          </w:p>
        </w:tc>
        <w:tc>
          <w:tcPr>
            <w:tcW w:w="3192" w:type="dxa"/>
          </w:tcPr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Screen  UI</w:t>
            </w:r>
          </w:p>
        </w:tc>
        <w:tc>
          <w:tcPr>
            <w:tcW w:w="3192" w:type="dxa"/>
          </w:tcPr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 xml:space="preserve">Allow the Administrator specify where the music source is and select a song  to add and specify its attributes (author, title, genre) </w:t>
            </w:r>
          </w:p>
        </w:tc>
      </w:tr>
      <w:tr w:rsidR="00BD499C" w:rsidRPr="005005E8" w:rsidTr="00561FE2">
        <w:tc>
          <w:tcPr>
            <w:tcW w:w="3192" w:type="dxa"/>
          </w:tcPr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Delete song UI</w:t>
            </w:r>
          </w:p>
        </w:tc>
        <w:tc>
          <w:tcPr>
            <w:tcW w:w="3192" w:type="dxa"/>
          </w:tcPr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 xml:space="preserve"> Screen UI</w:t>
            </w:r>
          </w:p>
        </w:tc>
        <w:tc>
          <w:tcPr>
            <w:tcW w:w="3192" w:type="dxa"/>
          </w:tcPr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Allow the administrator select a song to delete</w:t>
            </w:r>
          </w:p>
        </w:tc>
      </w:tr>
      <w:tr w:rsidR="00BD499C" w:rsidRPr="005005E8" w:rsidTr="00561FE2">
        <w:tc>
          <w:tcPr>
            <w:tcW w:w="3192" w:type="dxa"/>
          </w:tcPr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Add  genre UI</w:t>
            </w:r>
          </w:p>
        </w:tc>
        <w:tc>
          <w:tcPr>
            <w:tcW w:w="3192" w:type="dxa"/>
          </w:tcPr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Screen UI</w:t>
            </w:r>
          </w:p>
        </w:tc>
        <w:tc>
          <w:tcPr>
            <w:tcW w:w="3192" w:type="dxa"/>
          </w:tcPr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Allow the Administrator to specify a new genre to add</w:t>
            </w:r>
          </w:p>
        </w:tc>
      </w:tr>
      <w:tr w:rsidR="00BD499C" w:rsidRPr="005005E8" w:rsidTr="00561FE2">
        <w:tc>
          <w:tcPr>
            <w:tcW w:w="3192" w:type="dxa"/>
          </w:tcPr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Admin music store control (DB)</w:t>
            </w:r>
          </w:p>
        </w:tc>
        <w:tc>
          <w:tcPr>
            <w:tcW w:w="3192" w:type="dxa"/>
          </w:tcPr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Software Component</w:t>
            </w:r>
          </w:p>
        </w:tc>
        <w:tc>
          <w:tcPr>
            <w:tcW w:w="3192" w:type="dxa"/>
          </w:tcPr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This component can:</w:t>
            </w:r>
          </w:p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Brow  music files in Central Jukebox</w:t>
            </w:r>
          </w:p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Write selected music files to the given destination in Central Jukebox</w:t>
            </w:r>
          </w:p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 xml:space="preserve">Read  music dict. from Database </w:t>
            </w:r>
          </w:p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Write music dict. to Database</w:t>
            </w:r>
          </w:p>
        </w:tc>
      </w:tr>
      <w:tr w:rsidR="00BD499C" w:rsidRPr="005005E8" w:rsidTr="00561FE2">
        <w:tc>
          <w:tcPr>
            <w:tcW w:w="3192" w:type="dxa"/>
          </w:tcPr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Central Database</w:t>
            </w:r>
          </w:p>
        </w:tc>
        <w:tc>
          <w:tcPr>
            <w:tcW w:w="3192" w:type="dxa"/>
          </w:tcPr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Database</w:t>
            </w:r>
          </w:p>
        </w:tc>
        <w:tc>
          <w:tcPr>
            <w:tcW w:w="3192" w:type="dxa"/>
          </w:tcPr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Where  available music dictionary and Configuration are  stored</w:t>
            </w:r>
          </w:p>
        </w:tc>
      </w:tr>
      <w:tr w:rsidR="00BD499C" w:rsidRPr="005005E8" w:rsidTr="00561FE2">
        <w:tc>
          <w:tcPr>
            <w:tcW w:w="3192" w:type="dxa"/>
          </w:tcPr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Music source</w:t>
            </w:r>
          </w:p>
        </w:tc>
        <w:tc>
          <w:tcPr>
            <w:tcW w:w="3192" w:type="dxa"/>
          </w:tcPr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 xml:space="preserve">Driver/Directory </w:t>
            </w:r>
            <w:r w:rsidRPr="005005E8">
              <w:rPr>
                <w:rFonts w:cstheme="minorHAnsi"/>
              </w:rPr>
              <w:lastRenderedPageBreak/>
              <w:t>where music source files are stored</w:t>
            </w:r>
          </w:p>
        </w:tc>
        <w:tc>
          <w:tcPr>
            <w:tcW w:w="3192" w:type="dxa"/>
          </w:tcPr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lastRenderedPageBreak/>
              <w:t xml:space="preserve">Where “Music store control” will read music files (mp3, wav, wma ) in </w:t>
            </w:r>
            <w:r w:rsidRPr="005005E8">
              <w:rPr>
                <w:rFonts w:cstheme="minorHAnsi"/>
              </w:rPr>
              <w:lastRenderedPageBreak/>
              <w:t>Central Jukebox</w:t>
            </w:r>
          </w:p>
        </w:tc>
      </w:tr>
      <w:tr w:rsidR="00BD499C" w:rsidRPr="005005E8" w:rsidTr="00561FE2">
        <w:tc>
          <w:tcPr>
            <w:tcW w:w="3192" w:type="dxa"/>
          </w:tcPr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lastRenderedPageBreak/>
              <w:t>Music Destination</w:t>
            </w:r>
          </w:p>
        </w:tc>
        <w:tc>
          <w:tcPr>
            <w:tcW w:w="3192" w:type="dxa"/>
          </w:tcPr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Driver/Directory where available music files are stored</w:t>
            </w:r>
          </w:p>
        </w:tc>
        <w:tc>
          <w:tcPr>
            <w:tcW w:w="3192" w:type="dxa"/>
          </w:tcPr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 xml:space="preserve">Where “Music store control” will store available music files for the user to play </w:t>
            </w:r>
          </w:p>
        </w:tc>
      </w:tr>
      <w:tr w:rsidR="00BD499C" w:rsidRPr="005005E8" w:rsidTr="00561FE2">
        <w:tc>
          <w:tcPr>
            <w:tcW w:w="3192" w:type="dxa"/>
          </w:tcPr>
          <w:p w:rsidR="00BD499C" w:rsidRPr="005005E8" w:rsidRDefault="00BD499C" w:rsidP="00561FE2">
            <w:pPr>
              <w:rPr>
                <w:rFonts w:cstheme="minorHAnsi"/>
              </w:rPr>
            </w:pPr>
            <w:bookmarkStart w:id="863" w:name="_Hlk267641015"/>
            <w:r w:rsidRPr="005005E8">
              <w:rPr>
                <w:rFonts w:cstheme="minorHAnsi"/>
              </w:rPr>
              <w:t>Auto update</w:t>
            </w:r>
          </w:p>
        </w:tc>
        <w:tc>
          <w:tcPr>
            <w:tcW w:w="3192" w:type="dxa"/>
          </w:tcPr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Software Component</w:t>
            </w:r>
          </w:p>
        </w:tc>
        <w:tc>
          <w:tcPr>
            <w:tcW w:w="3192" w:type="dxa"/>
          </w:tcPr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This component each 10s:</w:t>
            </w:r>
          </w:p>
          <w:p w:rsidR="00BD499C" w:rsidRPr="005005E8" w:rsidRDefault="00BD499C" w:rsidP="00BD499C">
            <w:pPr>
              <w:pStyle w:val="ListParagraph"/>
              <w:numPr>
                <w:ilvl w:val="3"/>
                <w:numId w:val="7"/>
              </w:numPr>
              <w:rPr>
                <w:rFonts w:cstheme="minorHAnsi"/>
              </w:rPr>
            </w:pPr>
            <w:r w:rsidRPr="005005E8">
              <w:rPr>
                <w:rFonts w:cstheme="minorHAnsi"/>
              </w:rPr>
              <w:t>Forces “Configure Volume Control”, and “Music Store Control” to load Music  Dictionary and Configuration from Database (in Central Jukebox)  into Music Dictionary and Configuration (in Table side Jukebox)</w:t>
            </w:r>
          </w:p>
          <w:p w:rsidR="00BD499C" w:rsidRPr="005005E8" w:rsidRDefault="00BD499C" w:rsidP="00BD499C">
            <w:pPr>
              <w:pStyle w:val="ListParagraph"/>
              <w:numPr>
                <w:ilvl w:val="3"/>
                <w:numId w:val="7"/>
              </w:numPr>
              <w:rPr>
                <w:rFonts w:cstheme="minorHAnsi"/>
              </w:rPr>
            </w:pPr>
            <w:r w:rsidRPr="005005E8">
              <w:rPr>
                <w:rFonts w:cstheme="minorHAnsi"/>
              </w:rPr>
              <w:t>Force “select/play music songs UI” to update data in “Music Dictionary” and “Configuration”</w:t>
            </w:r>
          </w:p>
        </w:tc>
      </w:tr>
      <w:tr w:rsidR="00BD499C" w:rsidRPr="005005E8" w:rsidTr="00561FE2">
        <w:tc>
          <w:tcPr>
            <w:tcW w:w="3192" w:type="dxa"/>
          </w:tcPr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Music Dictionary</w:t>
            </w:r>
          </w:p>
        </w:tc>
        <w:tc>
          <w:tcPr>
            <w:tcW w:w="3192" w:type="dxa"/>
          </w:tcPr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Object</w:t>
            </w:r>
          </w:p>
        </w:tc>
        <w:tc>
          <w:tcPr>
            <w:tcW w:w="3192" w:type="dxa"/>
          </w:tcPr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 xml:space="preserve">Where Music  dictionary is stored in Table side Jukebox  </w:t>
            </w:r>
          </w:p>
        </w:tc>
      </w:tr>
      <w:tr w:rsidR="00BD499C" w:rsidRPr="005005E8" w:rsidTr="00561FE2">
        <w:tc>
          <w:tcPr>
            <w:tcW w:w="3192" w:type="dxa"/>
          </w:tcPr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Configuration</w:t>
            </w:r>
          </w:p>
        </w:tc>
        <w:tc>
          <w:tcPr>
            <w:tcW w:w="3192" w:type="dxa"/>
          </w:tcPr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Object</w:t>
            </w:r>
          </w:p>
        </w:tc>
        <w:tc>
          <w:tcPr>
            <w:tcW w:w="3192" w:type="dxa"/>
          </w:tcPr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 xml:space="preserve">Where Configuration is stored and in Table side Jukebox   </w:t>
            </w:r>
          </w:p>
        </w:tc>
      </w:tr>
      <w:tr w:rsidR="00BD499C" w:rsidRPr="005005E8" w:rsidTr="00561FE2">
        <w:tc>
          <w:tcPr>
            <w:tcW w:w="3192" w:type="dxa"/>
          </w:tcPr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Select/Play music UI</w:t>
            </w:r>
          </w:p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(List 10 the newest music songs)</w:t>
            </w:r>
          </w:p>
        </w:tc>
        <w:tc>
          <w:tcPr>
            <w:tcW w:w="3192" w:type="dxa"/>
          </w:tcPr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 xml:space="preserve"> Screen UI</w:t>
            </w:r>
          </w:p>
        </w:tc>
        <w:tc>
          <w:tcPr>
            <w:tcW w:w="3192" w:type="dxa"/>
          </w:tcPr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Display the list of  10 newest music songs</w:t>
            </w:r>
          </w:p>
        </w:tc>
      </w:tr>
      <w:tr w:rsidR="00BD499C" w:rsidRPr="005005E8" w:rsidTr="00561FE2">
        <w:tc>
          <w:tcPr>
            <w:tcW w:w="3192" w:type="dxa"/>
          </w:tcPr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Music  Store Control(DB)</w:t>
            </w:r>
          </w:p>
        </w:tc>
        <w:tc>
          <w:tcPr>
            <w:tcW w:w="3192" w:type="dxa"/>
          </w:tcPr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Software Component</w:t>
            </w:r>
          </w:p>
        </w:tc>
        <w:tc>
          <w:tcPr>
            <w:tcW w:w="3192" w:type="dxa"/>
          </w:tcPr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 xml:space="preserve">This component to read music Dict. from Database (central Jukebox) into music Dictionary (Table side Jukebox) </w:t>
            </w:r>
          </w:p>
        </w:tc>
      </w:tr>
      <w:tr w:rsidR="00BD499C" w:rsidRPr="005005E8" w:rsidTr="00561FE2">
        <w:tc>
          <w:tcPr>
            <w:tcW w:w="3192" w:type="dxa"/>
          </w:tcPr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Configure Volume Control (DB)</w:t>
            </w:r>
          </w:p>
        </w:tc>
        <w:tc>
          <w:tcPr>
            <w:tcW w:w="3192" w:type="dxa"/>
          </w:tcPr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Software Component</w:t>
            </w:r>
          </w:p>
        </w:tc>
        <w:tc>
          <w:tcPr>
            <w:tcW w:w="3192" w:type="dxa"/>
          </w:tcPr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 xml:space="preserve">This component to read Configuration  from Database (central Jukebox) into Configuration  (Table side Jukebox) </w:t>
            </w:r>
          </w:p>
        </w:tc>
      </w:tr>
      <w:tr w:rsidR="00BD499C" w:rsidRPr="005005E8" w:rsidTr="00561FE2">
        <w:tc>
          <w:tcPr>
            <w:tcW w:w="3192" w:type="dxa"/>
          </w:tcPr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Server Listener</w:t>
            </w:r>
          </w:p>
        </w:tc>
        <w:tc>
          <w:tcPr>
            <w:tcW w:w="3192" w:type="dxa"/>
          </w:tcPr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Network socket connector (Brow Music files and Write Music Files)</w:t>
            </w:r>
          </w:p>
        </w:tc>
        <w:tc>
          <w:tcPr>
            <w:tcW w:w="3192" w:type="dxa"/>
          </w:tcPr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To listen the requests from Table side Jukebox</w:t>
            </w:r>
          </w:p>
        </w:tc>
      </w:tr>
      <w:tr w:rsidR="00BD499C" w:rsidRPr="005005E8" w:rsidTr="00561FE2">
        <w:tc>
          <w:tcPr>
            <w:tcW w:w="3192" w:type="dxa"/>
          </w:tcPr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File Brower</w:t>
            </w:r>
          </w:p>
        </w:tc>
        <w:tc>
          <w:tcPr>
            <w:tcW w:w="3192" w:type="dxa"/>
          </w:tcPr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Network socket connector (Brow Music File and Write Music Files)</w:t>
            </w:r>
          </w:p>
        </w:tc>
        <w:tc>
          <w:tcPr>
            <w:tcW w:w="3192" w:type="dxa"/>
          </w:tcPr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It can:</w:t>
            </w:r>
          </w:p>
          <w:p w:rsidR="00BD499C" w:rsidRPr="005005E8" w:rsidRDefault="00BD499C" w:rsidP="00561FE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5005E8">
              <w:rPr>
                <w:rFonts w:cstheme="minorHAnsi"/>
              </w:rPr>
              <w:t>To brow drivers/directories/music files in Central Jukebox</w:t>
            </w:r>
          </w:p>
          <w:p w:rsidR="00BD499C" w:rsidRPr="005005E8" w:rsidRDefault="00BD499C" w:rsidP="00561FE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5005E8">
              <w:rPr>
                <w:rFonts w:cstheme="minorHAnsi"/>
              </w:rPr>
              <w:t>To copy music file chosen by the user to the location specified in Configuration table in Central Jukebox</w:t>
            </w:r>
          </w:p>
        </w:tc>
      </w:tr>
      <w:bookmarkEnd w:id="861"/>
      <w:bookmarkEnd w:id="862"/>
      <w:bookmarkEnd w:id="863"/>
    </w:tbl>
    <w:p w:rsidR="00BD499C" w:rsidRPr="005005E8" w:rsidRDefault="00BD499C" w:rsidP="00BD499C">
      <w:pPr>
        <w:rPr>
          <w:rFonts w:cstheme="minorHAnsi"/>
        </w:rPr>
      </w:pPr>
    </w:p>
    <w:p w:rsidR="00BD499C" w:rsidRPr="005005E8" w:rsidRDefault="00BD499C" w:rsidP="00BD499C">
      <w:pPr>
        <w:pStyle w:val="Heading4"/>
        <w:numPr>
          <w:ilvl w:val="3"/>
          <w:numId w:val="13"/>
        </w:numPr>
        <w:rPr>
          <w:rFonts w:cstheme="minorHAnsi"/>
        </w:rPr>
      </w:pPr>
      <w:r w:rsidRPr="005005E8">
        <w:rPr>
          <w:rFonts w:cstheme="minorHAnsi"/>
        </w:rPr>
        <w:t>Relationships and their properties</w:t>
      </w:r>
    </w:p>
    <w:p w:rsidR="00BD499C" w:rsidRPr="005005E8" w:rsidRDefault="00BD499C" w:rsidP="00BD499C">
      <w:pPr>
        <w:ind w:left="720"/>
        <w:rPr>
          <w:rFonts w:cstheme="minorHAnsi"/>
        </w:rPr>
      </w:pPr>
      <w:r w:rsidRPr="005005E8">
        <w:rPr>
          <w:rFonts w:cstheme="minorHAnsi"/>
        </w:rPr>
        <w:t>The relation of this view is attachment, dictating how components and connectors are attached to each other. The relations are shown in the primary presentation; there are no additional ones</w:t>
      </w:r>
    </w:p>
    <w:p w:rsidR="00BD499C" w:rsidRPr="005005E8" w:rsidRDefault="00BD499C" w:rsidP="00BD499C">
      <w:pPr>
        <w:pStyle w:val="Heading4"/>
        <w:numPr>
          <w:ilvl w:val="3"/>
          <w:numId w:val="13"/>
        </w:numPr>
        <w:rPr>
          <w:rFonts w:cstheme="minorHAnsi"/>
        </w:rPr>
      </w:pPr>
      <w:r w:rsidRPr="005005E8">
        <w:rPr>
          <w:rFonts w:cstheme="minorHAnsi"/>
        </w:rPr>
        <w:t>Element behavior:</w:t>
      </w:r>
    </w:p>
    <w:p w:rsidR="00BD499C" w:rsidRPr="005005E8" w:rsidRDefault="00BD499C" w:rsidP="00BD499C">
      <w:pPr>
        <w:pStyle w:val="ListParagraph"/>
        <w:numPr>
          <w:ilvl w:val="0"/>
          <w:numId w:val="16"/>
        </w:numPr>
        <w:rPr>
          <w:rFonts w:cstheme="minorHAnsi"/>
        </w:rPr>
      </w:pPr>
      <w:r w:rsidRPr="005005E8">
        <w:rPr>
          <w:rFonts w:cstheme="minorHAnsi"/>
        </w:rPr>
        <w:t>Add genre</w:t>
      </w:r>
    </w:p>
    <w:p w:rsidR="00BD499C" w:rsidRPr="005005E8" w:rsidRDefault="008D399D" w:rsidP="00BD499C">
      <w:pPr>
        <w:pStyle w:val="ListParagraph"/>
        <w:ind w:left="3060"/>
        <w:rPr>
          <w:rFonts w:cstheme="minorHAnsi"/>
        </w:rPr>
      </w:pPr>
      <w:r>
        <w:rPr>
          <w:rFonts w:cstheme="minorHAnsi"/>
          <w:noProof/>
          <w:lang w:bidi="ar-SA"/>
        </w:rPr>
        <w:pict>
          <v:shape id="_x0000_s1109" type="#_x0000_t202" style="position:absolute;left:0;text-align:left;margin-left:209.85pt;margin-top:7.95pt;width:77.3pt;height:53.55pt;z-index:251678720">
            <v:textbox>
              <w:txbxContent>
                <w:p w:rsidR="00BD499C" w:rsidRDefault="00BD499C" w:rsidP="00BD499C">
                  <w:r>
                    <w:t>Admin music store control</w:t>
                  </w:r>
                </w:p>
              </w:txbxContent>
            </v:textbox>
          </v:shape>
        </w:pict>
      </w:r>
      <w:r>
        <w:rPr>
          <w:rFonts w:cstheme="minorHAnsi"/>
          <w:noProof/>
          <w:lang w:bidi="ar-SA"/>
        </w:rPr>
        <w:pict>
          <v:shape id="_x0000_s1108" type="#_x0000_t134" style="position:absolute;left:0;text-align:left;margin-left:69.5pt;margin-top:7.95pt;width:77pt;height:53.55pt;z-index:251677696">
            <v:textbox>
              <w:txbxContent>
                <w:p w:rsidR="00BD499C" w:rsidRDefault="00BD499C" w:rsidP="00BD499C">
                  <w:r>
                    <w:t>Add genre</w:t>
                  </w:r>
                </w:p>
              </w:txbxContent>
            </v:textbox>
          </v:shape>
        </w:pict>
      </w:r>
    </w:p>
    <w:p w:rsidR="00BD499C" w:rsidRPr="005005E8" w:rsidRDefault="00BD499C" w:rsidP="00BD499C">
      <w:pPr>
        <w:pStyle w:val="ListParagraph"/>
        <w:ind w:left="324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324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3240"/>
        <w:rPr>
          <w:rFonts w:cstheme="minorHAnsi"/>
        </w:rPr>
      </w:pPr>
    </w:p>
    <w:p w:rsidR="00BD499C" w:rsidRPr="005005E8" w:rsidRDefault="008D399D" w:rsidP="00BD499C">
      <w:pPr>
        <w:pStyle w:val="ListParagraph"/>
        <w:ind w:left="3240"/>
        <w:rPr>
          <w:rFonts w:cstheme="minorHAnsi"/>
        </w:rPr>
      </w:pPr>
      <w:r>
        <w:rPr>
          <w:rFonts w:cstheme="minorHAnsi"/>
          <w:noProof/>
          <w:lang w:bidi="ar-SA"/>
        </w:rPr>
        <w:pict>
          <v:shape id="_x0000_s1116" type="#_x0000_t202" style="position:absolute;left:0;text-align:left;margin-left:127.25pt;margin-top:4.6pt;width:105.5pt;height:20.1pt;z-index:251685888" stroked="f">
            <v:textbox>
              <w:txbxContent>
                <w:p w:rsidR="00BD499C" w:rsidRDefault="00BD499C" w:rsidP="00BD499C">
                  <w:r>
                    <w:t>Read genres</w:t>
                  </w:r>
                </w:p>
              </w:txbxContent>
            </v:textbox>
          </v:shape>
        </w:pict>
      </w:r>
      <w:r>
        <w:rPr>
          <w:rFonts w:cstheme="minorHAnsi"/>
          <w:noProof/>
          <w:lang w:bidi="ar-SA"/>
        </w:rPr>
        <w:pict>
          <v:shape id="_x0000_s1112" type="#_x0000_t32" style="position:absolute;left:0;text-align:left;margin-left:247pt;margin-top:2.9pt;width:0;height:114.75pt;z-index:251681792" o:connectortype="straight"/>
        </w:pict>
      </w:r>
      <w:r>
        <w:rPr>
          <w:rFonts w:cstheme="minorHAnsi"/>
          <w:noProof/>
          <w:lang w:bidi="ar-SA"/>
        </w:rPr>
        <w:pict>
          <v:shape id="_x0000_s1111" type="#_x0000_t32" style="position:absolute;left:0;text-align:left;margin-left:108.6pt;margin-top:2.9pt;width:0;height:114.75pt;z-index:251680768" o:connectortype="straight"/>
        </w:pict>
      </w:r>
      <w:r>
        <w:rPr>
          <w:rFonts w:cstheme="minorHAnsi"/>
          <w:noProof/>
          <w:lang w:bidi="ar-SA"/>
        </w:rPr>
        <w:pict>
          <v:shape id="_x0000_s1110" type="#_x0000_t22" style="position:absolute;left:0;text-align:left;margin-left:389.2pt;margin-top:12.25pt;width:90.25pt;height:113.75pt;z-index:251679744">
            <v:textbox>
              <w:txbxContent>
                <w:p w:rsidR="00BD499C" w:rsidRDefault="00BD499C" w:rsidP="00BD499C">
                  <w:r>
                    <w:t>Music Dictionary</w:t>
                  </w:r>
                </w:p>
              </w:txbxContent>
            </v:textbox>
          </v:shape>
        </w:pict>
      </w:r>
    </w:p>
    <w:p w:rsidR="00BD499C" w:rsidRPr="005005E8" w:rsidRDefault="00BD499C" w:rsidP="00BD499C">
      <w:pPr>
        <w:pStyle w:val="ListParagraph"/>
        <w:ind w:left="3240"/>
        <w:rPr>
          <w:rFonts w:cstheme="minorHAnsi"/>
        </w:rPr>
      </w:pPr>
    </w:p>
    <w:p w:rsidR="00BD499C" w:rsidRPr="005005E8" w:rsidRDefault="008D399D" w:rsidP="00BD499C">
      <w:pPr>
        <w:pStyle w:val="ListParagraph"/>
        <w:ind w:left="3240"/>
        <w:rPr>
          <w:rFonts w:cstheme="minorHAnsi"/>
        </w:rPr>
      </w:pPr>
      <w:r>
        <w:rPr>
          <w:rFonts w:cstheme="minorHAnsi"/>
          <w:noProof/>
          <w:lang w:bidi="ar-SA"/>
        </w:rPr>
        <w:pict>
          <v:shape id="_x0000_s1118" type="#_x0000_t32" style="position:absolute;left:0;text-align:left;margin-left:247pt;margin-top:7.1pt;width:141.35pt;height:0;z-index:251687936" o:connectortype="straight">
            <v:stroke endarrow="block"/>
          </v:shape>
        </w:pict>
      </w:r>
      <w:r>
        <w:rPr>
          <w:rFonts w:cstheme="minorHAnsi"/>
          <w:noProof/>
          <w:lang w:bidi="ar-SA"/>
        </w:rPr>
        <w:pict>
          <v:shape id="_x0000_s1117" type="#_x0000_t32" style="position:absolute;left:0;text-align:left;margin-left:107.85pt;margin-top:-.1pt;width:138.4pt;height:0;z-index:251686912" o:connectortype="straight">
            <v:stroke endarrow="block"/>
          </v:shape>
        </w:pict>
      </w:r>
    </w:p>
    <w:p w:rsidR="00BD499C" w:rsidRPr="005005E8" w:rsidRDefault="008D399D" w:rsidP="00BD499C">
      <w:pPr>
        <w:pStyle w:val="ListParagraph"/>
        <w:ind w:left="3240"/>
        <w:rPr>
          <w:rFonts w:cstheme="minorHAnsi"/>
        </w:rPr>
      </w:pPr>
      <w:r>
        <w:rPr>
          <w:rFonts w:cstheme="minorHAnsi"/>
          <w:noProof/>
          <w:lang w:bidi="ar-SA"/>
        </w:rPr>
        <w:pict>
          <v:shape id="_x0000_s1120" type="#_x0000_t32" style="position:absolute;left:0;text-align:left;margin-left:107.85pt;margin-top:.05pt;width:136.7pt;height:0;flip:x;z-index:251689984" o:connectortype="straight">
            <v:stroke dashstyle="dash" endarrow="block"/>
          </v:shape>
        </w:pict>
      </w:r>
      <w:r>
        <w:rPr>
          <w:rFonts w:cstheme="minorHAnsi"/>
          <w:noProof/>
          <w:lang w:bidi="ar-SA"/>
        </w:rPr>
        <w:pict>
          <v:shape id="_x0000_s1119" type="#_x0000_t32" style="position:absolute;left:0;text-align:left;margin-left:247pt;margin-top:.05pt;width:141.35pt;height:0;flip:x;z-index:251688960" o:connectortype="straight">
            <v:stroke dashstyle="dash" endarrow="block"/>
          </v:shape>
        </w:pict>
      </w:r>
      <w:r>
        <w:rPr>
          <w:rFonts w:cstheme="minorHAnsi"/>
          <w:noProof/>
          <w:lang w:bidi="ar-SA"/>
        </w:rPr>
        <w:pict>
          <v:shape id="_x0000_s1115" type="#_x0000_t202" style="position:absolute;left:0;text-align:left;margin-left:127.25pt;margin-top:10.8pt;width:105.5pt;height:20.1pt;z-index:251684864" stroked="f">
            <v:textbox>
              <w:txbxContent>
                <w:p w:rsidR="00BD499C" w:rsidRDefault="00BD499C" w:rsidP="00BD499C">
                  <w:r>
                    <w:t>Add new genre</w:t>
                  </w:r>
                </w:p>
              </w:txbxContent>
            </v:textbox>
          </v:shape>
        </w:pict>
      </w:r>
    </w:p>
    <w:p w:rsidR="00BD499C" w:rsidRPr="005005E8" w:rsidRDefault="00BD499C" w:rsidP="00BD499C">
      <w:pPr>
        <w:pStyle w:val="ListParagraph"/>
        <w:ind w:left="3240"/>
        <w:rPr>
          <w:rFonts w:cstheme="minorHAnsi"/>
        </w:rPr>
      </w:pPr>
    </w:p>
    <w:p w:rsidR="00BD499C" w:rsidRPr="005005E8" w:rsidRDefault="008D399D" w:rsidP="00BD499C">
      <w:pPr>
        <w:pStyle w:val="ListParagraph"/>
        <w:ind w:left="3240"/>
        <w:rPr>
          <w:rFonts w:cstheme="minorHAnsi"/>
        </w:rPr>
      </w:pPr>
      <w:r>
        <w:rPr>
          <w:rFonts w:cstheme="minorHAnsi"/>
          <w:noProof/>
          <w:lang w:bidi="ar-SA"/>
        </w:rPr>
        <w:pict>
          <v:shape id="_x0000_s1121" type="#_x0000_t202" style="position:absolute;left:0;text-align:left;margin-left:127.25pt;margin-top:9.15pt;width:105.5pt;height:20.1pt;z-index:251691008" stroked="f">
            <v:textbox>
              <w:txbxContent>
                <w:p w:rsidR="00BD499C" w:rsidRDefault="00BD499C" w:rsidP="00BD499C">
                  <w:r>
                    <w:t>Read genres</w:t>
                  </w:r>
                </w:p>
              </w:txbxContent>
            </v:textbox>
          </v:shape>
        </w:pict>
      </w:r>
      <w:r>
        <w:rPr>
          <w:rFonts w:cstheme="minorHAnsi"/>
          <w:noProof/>
          <w:lang w:bidi="ar-SA"/>
        </w:rPr>
        <w:pict>
          <v:shape id="_x0000_s1114" type="#_x0000_t32" style="position:absolute;left:0;text-align:left;margin-left:247.85pt;margin-top:8.85pt;width:141.35pt;height:0;z-index:251683840" o:connectortype="straight">
            <v:stroke endarrow="block"/>
          </v:shape>
        </w:pict>
      </w:r>
      <w:r>
        <w:rPr>
          <w:rFonts w:cstheme="minorHAnsi"/>
          <w:noProof/>
          <w:lang w:bidi="ar-SA"/>
        </w:rPr>
        <w:pict>
          <v:shape id="_x0000_s1113" type="#_x0000_t32" style="position:absolute;left:0;text-align:left;margin-left:108.6pt;margin-top:3.3pt;width:138.4pt;height:0;z-index:251682816" o:connectortype="straight">
            <v:stroke endarrow="block"/>
          </v:shape>
        </w:pict>
      </w:r>
    </w:p>
    <w:p w:rsidR="00BD499C" w:rsidRPr="005005E8" w:rsidRDefault="00BD499C" w:rsidP="00BD499C">
      <w:pPr>
        <w:pStyle w:val="ListParagraph"/>
        <w:ind w:left="3240"/>
        <w:rPr>
          <w:rFonts w:cstheme="minorHAnsi"/>
        </w:rPr>
      </w:pPr>
    </w:p>
    <w:p w:rsidR="00BD499C" w:rsidRPr="005005E8" w:rsidRDefault="008D399D" w:rsidP="00BD499C">
      <w:pPr>
        <w:pStyle w:val="ListParagraph"/>
        <w:ind w:left="3240"/>
        <w:rPr>
          <w:rFonts w:cstheme="minorHAnsi"/>
        </w:rPr>
      </w:pPr>
      <w:r>
        <w:rPr>
          <w:rFonts w:cstheme="minorHAnsi"/>
          <w:noProof/>
          <w:lang w:bidi="ar-SA"/>
        </w:rPr>
        <w:pict>
          <v:shape id="_x0000_s1125" type="#_x0000_t32" style="position:absolute;left:0;text-align:left;margin-left:107.85pt;margin-top:12.75pt;width:136.7pt;height:0;flip:x;z-index:251695104" o:connectortype="straight">
            <v:stroke dashstyle="dash" endarrow="block"/>
          </v:shape>
        </w:pict>
      </w:r>
      <w:r>
        <w:rPr>
          <w:rFonts w:cstheme="minorHAnsi"/>
          <w:noProof/>
          <w:lang w:bidi="ar-SA"/>
        </w:rPr>
        <w:pict>
          <v:shape id="_x0000_s1124" type="#_x0000_t32" style="position:absolute;left:0;text-align:left;margin-left:247.85pt;margin-top:12.75pt;width:141.35pt;height:0;flip:x;z-index:251694080" o:connectortype="straight">
            <v:stroke dashstyle="dash" endarrow="block"/>
          </v:shape>
        </w:pict>
      </w:r>
      <w:r>
        <w:rPr>
          <w:rFonts w:cstheme="minorHAnsi"/>
          <w:noProof/>
          <w:lang w:bidi="ar-SA"/>
        </w:rPr>
        <w:pict>
          <v:shape id="_x0000_s1123" type="#_x0000_t32" style="position:absolute;left:0;text-align:left;margin-left:247.85pt;margin-top:6.75pt;width:141.35pt;height:0;z-index:251693056" o:connectortype="straight">
            <v:stroke endarrow="block"/>
          </v:shape>
        </w:pict>
      </w:r>
      <w:r>
        <w:rPr>
          <w:rFonts w:cstheme="minorHAnsi"/>
          <w:noProof/>
          <w:lang w:bidi="ar-SA"/>
        </w:rPr>
        <w:pict>
          <v:shape id="_x0000_s1122" type="#_x0000_t32" style="position:absolute;left:0;text-align:left;margin-left:109.45pt;margin-top:-.05pt;width:138.4pt;height:0;z-index:251692032" o:connectortype="straight">
            <v:stroke endarrow="block"/>
          </v:shape>
        </w:pict>
      </w:r>
    </w:p>
    <w:p w:rsidR="00BD499C" w:rsidRPr="005005E8" w:rsidRDefault="00BD499C" w:rsidP="00BD499C">
      <w:pPr>
        <w:pStyle w:val="ListParagraph"/>
        <w:ind w:left="3240"/>
        <w:rPr>
          <w:rFonts w:cstheme="minorHAnsi"/>
        </w:rPr>
      </w:pPr>
    </w:p>
    <w:p w:rsidR="00BD499C" w:rsidRPr="005005E8" w:rsidRDefault="008D399D" w:rsidP="00BD499C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  <w:noProof/>
          <w:lang w:bidi="ar-SA"/>
        </w:rPr>
        <w:pict>
          <v:group id="_x0000_s1069" style="position:absolute;left:0;text-align:left;margin-left:69.5pt;margin-top:14.25pt;width:466.85pt;height:234.55pt;z-index:251675648" coordorigin="2110,6094" coordsize="9337,4839">
            <v:shape id="_x0000_s1070" type="#_x0000_t134" style="position:absolute;left:2110;top:6211;width:1540;height:1071">
              <v:textbox style="mso-next-textbox:#_x0000_s1070">
                <w:txbxContent>
                  <w:p w:rsidR="00BD499C" w:rsidRDefault="00BD499C" w:rsidP="00BD499C">
                    <w:r>
                      <w:t>Add song</w:t>
                    </w:r>
                  </w:p>
                </w:txbxContent>
              </v:textbox>
            </v:shape>
            <v:shape id="_x0000_s1071" type="#_x0000_t202" style="position:absolute;left:4114;top:6211;width:1546;height:1071">
              <v:textbox style="mso-next-textbox:#_x0000_s1071">
                <w:txbxContent>
                  <w:p w:rsidR="00BD499C" w:rsidRDefault="00BD499C" w:rsidP="00BD499C">
                    <w:r>
                      <w:t>Admin music store control</w:t>
                    </w:r>
                  </w:p>
                </w:txbxContent>
              </v:textbox>
            </v:shape>
            <v:shape id="_x0000_s1072" type="#_x0000_t22" style="position:absolute;left:9642;top:8387;width:1805;height:2012">
              <v:textbox style="mso-next-textbox:#_x0000_s1072">
                <w:txbxContent>
                  <w:p w:rsidR="00BD499C" w:rsidRDefault="00BD499C" w:rsidP="00BD499C">
                    <w:r>
                      <w:t>Music Dictionary</w:t>
                    </w:r>
                  </w:p>
                </w:txbxContent>
              </v:textbox>
            </v:shape>
            <v:shape id="_x0000_s1073" type="#_x0000_t32" style="position:absolute;left:2894;top:7262;width:0;height:2775" o:connectortype="straight"/>
            <v:shape id="_x0000_s1074" type="#_x0000_t32" style="position:absolute;left:4890;top:7262;width:17;height:3266;flip:x" o:connectortype="straight"/>
            <v:shape id="_x0000_s1075" type="#_x0000_t32" style="position:absolute;left:2894;top:7770;width:2023;height:0" o:connectortype="straight">
              <v:stroke endarrow="block"/>
            </v:shape>
            <v:shape id="_x0000_s1076" type="#_x0000_t115" style="position:absolute;left:6248;top:6111;width:1928;height:1071">
              <v:textbox style="mso-next-textbox:#_x0000_s1076">
                <w:txbxContent>
                  <w:p w:rsidR="00BD499C" w:rsidRDefault="00BD499C" w:rsidP="00BD499C">
                    <w:r>
                      <w:t>Music source</w:t>
                    </w:r>
                  </w:p>
                </w:txbxContent>
              </v:textbox>
            </v:shape>
            <v:shape id="_x0000_s1077" type="#_x0000_t115" style="position:absolute;left:8694;top:6094;width:1942;height:1071">
              <v:textbox style="mso-next-textbox:#_x0000_s1077">
                <w:txbxContent>
                  <w:p w:rsidR="00BD499C" w:rsidRDefault="00BD499C" w:rsidP="00BD499C">
                    <w:r>
                      <w:t>Music Destination</w:t>
                    </w:r>
                  </w:p>
                </w:txbxContent>
              </v:textbox>
            </v:shape>
            <v:shape id="_x0000_s1078" type="#_x0000_t32" style="position:absolute;left:6819;top:7182;width:0;height:1616" o:connectortype="straight"/>
            <v:shape id="_x0000_s1079" type="#_x0000_t32" style="position:absolute;left:9296;top:7165;width:7;height:2781" o:connectortype="straight"/>
            <v:shape id="_x0000_s1080" type="#_x0000_t32" style="position:absolute;left:4907;top:7968;width:1912;height:1" o:connectortype="straight">
              <v:stroke endarrow="block"/>
            </v:shape>
            <v:shape id="_x0000_s1081" type="#_x0000_t202" style="position:absolute;left:2947;top:7279;width:1943;height:402" stroked="f">
              <v:textbox style="mso-next-textbox:#_x0000_s1081">
                <w:txbxContent>
                  <w:p w:rsidR="00BD499C" w:rsidRDefault="00BD499C" w:rsidP="00BD499C">
                    <w:r>
                      <w:t>Read music files</w:t>
                    </w:r>
                  </w:p>
                </w:txbxContent>
              </v:textbox>
            </v:shape>
            <v:shape id="_x0000_s1082" type="#_x0000_t32" style="position:absolute;left:4917;top:8115;width:1902;height:34;flip:x" o:connectortype="straight">
              <v:stroke dashstyle="dash" endarrow="block"/>
            </v:shape>
            <v:shape id="_x0000_s1083" type="#_x0000_t32" style="position:absolute;left:2892;top:8149;width:1996;height:34;flip:x" o:connectortype="straight">
              <v:stroke dashstyle="dash" endarrow="block"/>
            </v:shape>
            <v:shape id="_x0000_s1084" type="#_x0000_t202" style="position:absolute;left:2947;top:9127;width:1943;height:402" stroked="f">
              <v:textbox style="mso-next-textbox:#_x0000_s1084">
                <w:txbxContent>
                  <w:p w:rsidR="00BD499C" w:rsidRDefault="00BD499C" w:rsidP="00BD499C">
                    <w:r>
                      <w:t>Write music files</w:t>
                    </w:r>
                  </w:p>
                </w:txbxContent>
              </v:textbox>
            </v:shape>
            <v:shape id="_x0000_s1085" type="#_x0000_t32" style="position:absolute;left:2894;top:9600;width:2023;height:0" o:connectortype="straight">
              <v:stroke endarrow="block"/>
            </v:shape>
            <v:shape id="_x0000_s1086" type="#_x0000_t32" style="position:absolute;left:4907;top:9745;width:4389;height:1" o:connectortype="straight">
              <v:stroke endarrow="block"/>
            </v:shape>
            <v:shape id="_x0000_s1087" type="#_x0000_t32" style="position:absolute;left:4931;top:10031;width:4711;height:6" o:connectortype="straight">
              <v:stroke endarrow="block"/>
            </v:shape>
            <v:shape id="_x0000_s1088" type="#_x0000_t202" style="position:absolute;left:5188;top:10180;width:4108;height:753" stroked="f">
              <v:textbox style="mso-next-textbox:#_x0000_s1088">
                <w:txbxContent>
                  <w:p w:rsidR="00BD499C" w:rsidRDefault="00BD499C" w:rsidP="00BD499C">
                    <w:r>
                      <w:t>Write song Attributes (file name, tile,</w:t>
                    </w:r>
                  </w:p>
                  <w:p w:rsidR="00BD499C" w:rsidRDefault="00BD499C" w:rsidP="00BD499C">
                    <w:r>
                      <w:t>Author, genre, singer)</w:t>
                    </w:r>
                  </w:p>
                </w:txbxContent>
              </v:textbox>
            </v:shape>
            <v:shape id="_x0000_s1089" type="#_x0000_t32" style="position:absolute;left:2894;top:8753;width:1996;height:0" o:connectortype="straight">
              <v:stroke endarrow="block"/>
            </v:shape>
            <v:shape id="_x0000_s1090" type="#_x0000_t32" style="position:absolute;left:4907;top:8909;width:4735;height:0" o:connectortype="straight">
              <v:stroke endarrow="block"/>
            </v:shape>
            <v:shape id="_x0000_s1091" type="#_x0000_t202" style="position:absolute;left:3013;top:8336;width:1505;height:402" stroked="f">
              <v:textbox style="mso-next-textbox:#_x0000_s1091">
                <w:txbxContent>
                  <w:p w:rsidR="00BD499C" w:rsidRDefault="00BD499C" w:rsidP="00BD499C">
                    <w:r>
                      <w:t>Read genres</w:t>
                    </w:r>
                  </w:p>
                </w:txbxContent>
              </v:textbox>
            </v:shape>
            <v:shape id="_x0000_s1092" type="#_x0000_t32" style="position:absolute;left:4917;top:9059;width:4725;height:0;flip:x" o:connectortype="straight">
              <v:stroke dashstyle="dash" endarrow="block"/>
            </v:shape>
            <v:shape id="_x0000_s1093" type="#_x0000_t32" style="position:absolute;left:2877;top:9035;width:1996;height:34;flip:x" o:connectortype="straight">
              <v:stroke dashstyle="dash" endarrow="block"/>
            </v:shape>
          </v:group>
        </w:pict>
      </w:r>
      <w:r w:rsidR="00BD499C" w:rsidRPr="005005E8">
        <w:rPr>
          <w:rFonts w:cstheme="minorHAnsi"/>
        </w:rPr>
        <w:t>Add song</w:t>
      </w:r>
    </w:p>
    <w:p w:rsidR="00BD499C" w:rsidRPr="005005E8" w:rsidRDefault="00BD499C" w:rsidP="00BD499C">
      <w:pPr>
        <w:pStyle w:val="ListParagraph"/>
        <w:ind w:left="180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180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180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180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180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180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180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180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180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180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180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180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180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180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180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180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180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180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180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180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180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180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180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180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180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3240"/>
        <w:rPr>
          <w:rFonts w:cstheme="minorHAnsi"/>
        </w:rPr>
      </w:pPr>
      <w:r w:rsidRPr="005005E8">
        <w:rPr>
          <w:rFonts w:cstheme="minorHAnsi"/>
        </w:rPr>
        <w:t>2.1) Select Music File</w:t>
      </w:r>
    </w:p>
    <w:p w:rsidR="00BD499C" w:rsidRPr="005005E8" w:rsidRDefault="008D399D" w:rsidP="00BD499C">
      <w:pPr>
        <w:pStyle w:val="ListParagraph"/>
        <w:ind w:left="1800"/>
        <w:rPr>
          <w:rFonts w:cstheme="minorHAnsi"/>
        </w:rPr>
      </w:pPr>
      <w:r>
        <w:rPr>
          <w:rFonts w:cstheme="minorHAnsi"/>
          <w:noProof/>
          <w:lang w:bidi="ar-SA"/>
        </w:rPr>
        <w:pict>
          <v:group id="_x0000_s1218" style="position:absolute;left:0;text-align:left;margin-left:99.35pt;margin-top:2.5pt;width:420.85pt;height:191.3pt;z-index:251717632" coordorigin="2110,11343" coordsize="8417,3826">
            <v:shape id="_x0000_s1219" type="#_x0000_t32" style="position:absolute;left:4917;top:13327;width:3017;height:1" o:connectortype="straight">
              <v:stroke endarrow="block"/>
            </v:shape>
            <v:group id="_x0000_s1220" style="position:absolute;left:2110;top:11343;width:8417;height:3826" coordorigin="2110,11050" coordsize="8417,3826">
              <v:shape id="_x0000_s1221" type="#_x0000_t202" style="position:absolute;left:2974;top:12121;width:1943;height:803" filled="f" stroked="f">
                <v:textbox style="mso-next-textbox:#_x0000_s1221">
                  <w:txbxContent>
                    <w:p w:rsidR="00BD499C" w:rsidRDefault="00BD499C" w:rsidP="00BD499C">
                      <w:r>
                        <w:t>List Music File From folder</w:t>
                      </w:r>
                    </w:p>
                  </w:txbxContent>
                </v:textbox>
              </v:shape>
              <v:shape id="_x0000_s1222" type="#_x0000_t134" style="position:absolute;left:2110;top:11050;width:1540;height:1071">
                <v:textbox style="mso-next-textbox:#_x0000_s1222">
                  <w:txbxContent>
                    <w:p w:rsidR="00BD499C" w:rsidRDefault="00BD499C" w:rsidP="00BD499C">
                      <w:r>
                        <w:t>Add Song</w:t>
                      </w:r>
                    </w:p>
                  </w:txbxContent>
                </v:textbox>
              </v:shape>
              <v:shape id="_x0000_s1223" type="#_x0000_t202" style="position:absolute;left:4114;top:11050;width:1546;height:1071">
                <v:textbox style="mso-next-textbox:#_x0000_s1223">
                  <w:txbxContent>
                    <w:p w:rsidR="00BD499C" w:rsidRDefault="00BD499C" w:rsidP="00BD499C">
                      <w:r>
                        <w:t>Music store control</w:t>
                      </w:r>
                    </w:p>
                  </w:txbxContent>
                </v:textbox>
              </v:shape>
              <v:shape id="_x0000_s1224" type="#_x0000_t32" style="position:absolute;left:2894;top:12101;width:0;height:2775" o:connectortype="straight"/>
              <v:shape id="_x0000_s1225" type="#_x0000_t32" style="position:absolute;left:4873;top:12101;width:34;height:2775;flip:x" o:connectortype="straight"/>
              <v:shape id="_x0000_s1226" type="#_x0000_t32" style="position:absolute;left:2894;top:12780;width:2023;height:0" o:connectortype="straight">
                <v:stroke endarrow="block"/>
              </v:shape>
              <v:shape id="_x0000_s1227" type="#_x0000_t32" style="position:absolute;left:4931;top:13727;width:4867;height:0" o:connectortype="straight">
                <v:stroke endarrow="block"/>
              </v:shape>
              <v:shape id="_x0000_s1228" type="#_x0000_t202" style="position:absolute;left:5375;top:13325;width:2405;height:402" stroked="f">
                <v:textbox style="mso-next-textbox:#_x0000_s1228">
                  <w:txbxContent>
                    <w:p w:rsidR="00BD499C" w:rsidRDefault="00BD499C" w:rsidP="00BD499C">
                      <w:r>
                        <w:t xml:space="preserve">Request </w:t>
                      </w:r>
                      <w:proofErr w:type="spellStart"/>
                      <w:r>
                        <w:t>MusicList</w:t>
                      </w:r>
                      <w:proofErr w:type="spellEnd"/>
                      <w:r>
                        <w:t xml:space="preserve"> (path)</w:t>
                      </w:r>
                    </w:p>
                  </w:txbxContent>
                </v:textbox>
              </v:shape>
              <v:shape id="_x0000_s1229" type="#_x0000_t32" style="position:absolute;left:2877;top:14456;width:1996;height:1;flip:x" o:connectortype="straight">
                <v:stroke dashstyle="dash" endarrow="block"/>
              </v:shape>
              <v:shape id="_x0000_s1230" type="#_x0000_t202" style="position:absolute;left:7148;top:11050;width:1546;height:1071">
                <v:textbox style="mso-next-textbox:#_x0000_s1230">
                  <w:txbxContent>
                    <w:p w:rsidR="00BD499C" w:rsidRDefault="00BD499C" w:rsidP="00BD499C">
                      <w:r>
                        <w:t>Server Listener</w:t>
                      </w:r>
                    </w:p>
                  </w:txbxContent>
                </v:textbox>
              </v:shape>
              <v:shape id="_x0000_s1231" type="#_x0000_t32" style="position:absolute;left:7934;top:12101;width:7;height:2775;flip:x" o:connectortype="straight"/>
              <v:shape id="_x0000_s1232" type="#_x0000_t202" style="position:absolute;left:5089;top:12632;width:2253;height:402" stroked="f">
                <v:textbox style="mso-next-textbox:#_x0000_s1232">
                  <w:txbxContent>
                    <w:p w:rsidR="00BD499C" w:rsidRDefault="00BD499C" w:rsidP="00BD499C">
                      <w:r>
                        <w:t xml:space="preserve">Open Connection </w:t>
                      </w:r>
                    </w:p>
                  </w:txbxContent>
                </v:textbox>
              </v:shape>
              <v:shape id="_x0000_s1233" type="#_x0000_t202" style="position:absolute;left:8981;top:11050;width:1546;height:1071">
                <v:textbox style="mso-next-textbox:#_x0000_s1233">
                  <w:txbxContent>
                    <w:p w:rsidR="00BD499C" w:rsidRDefault="00BD499C" w:rsidP="00BD499C">
                      <w:r>
                        <w:t>File Browser</w:t>
                      </w:r>
                    </w:p>
                  </w:txbxContent>
                </v:textbox>
              </v:shape>
              <v:shape id="_x0000_s1234" type="#_x0000_t32" style="position:absolute;left:9774;top:12101;width:13;height:2561" o:connectortype="straight"/>
              <v:shape id="_x0000_s1235" type="#_x0000_t32" style="position:absolute;left:7941;top:13296;width:1833;height:1" o:connectortype="straight">
                <v:stroke endarrow="block"/>
              </v:shape>
              <v:shape id="_x0000_s1236" type="#_x0000_t202" style="position:absolute;left:8122;top:12895;width:1520;height:401" stroked="f">
                <v:textbox style="mso-next-textbox:#_x0000_s1236">
                  <w:txbxContent>
                    <w:p w:rsidR="00BD499C" w:rsidRDefault="00BD499C" w:rsidP="00BD499C">
                      <w:r>
                        <w:t>create</w:t>
                      </w:r>
                    </w:p>
                  </w:txbxContent>
                </v:textbox>
              </v:shape>
              <v:shape id="_x0000_s1237" type="#_x0000_t32" style="position:absolute;left:4873;top:14101;width:4850;height:0;flip:x" o:connectortype="straight">
                <v:stroke dashstyle="dash" endarrow="block"/>
              </v:shape>
            </v:group>
          </v:group>
        </w:pict>
      </w:r>
    </w:p>
    <w:p w:rsidR="00BD499C" w:rsidRPr="005005E8" w:rsidRDefault="00BD499C" w:rsidP="00BD499C">
      <w:pPr>
        <w:pStyle w:val="ListParagraph"/>
        <w:ind w:left="324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324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324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324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324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324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324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324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324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324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324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324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3240"/>
        <w:rPr>
          <w:rFonts w:cstheme="minorHAnsi"/>
        </w:rPr>
      </w:pPr>
      <w:r w:rsidRPr="005005E8">
        <w:rPr>
          <w:rFonts w:cstheme="minorHAnsi"/>
        </w:rPr>
        <w:t>2.2)Copy Music File</w:t>
      </w:r>
    </w:p>
    <w:p w:rsidR="00BD499C" w:rsidRPr="005005E8" w:rsidRDefault="008D399D" w:rsidP="00BD499C">
      <w:pPr>
        <w:pStyle w:val="ListParagraph"/>
        <w:ind w:left="3240"/>
        <w:rPr>
          <w:rFonts w:cstheme="minorHAnsi"/>
        </w:rPr>
      </w:pPr>
      <w:r>
        <w:rPr>
          <w:rFonts w:cstheme="minorHAnsi"/>
          <w:noProof/>
          <w:lang w:bidi="ar-SA"/>
        </w:rPr>
        <w:pict>
          <v:group id="_x0000_s1238" style="position:absolute;left:0;text-align:left;margin-left:69.5pt;margin-top:10.3pt;width:420.85pt;height:191.3pt;z-index:251718656" coordorigin="2110,2113" coordsize="8417,3826">
            <v:shape id="_x0000_s1239" type="#_x0000_t32" style="position:absolute;left:2894;top:3843;width:2023;height:0" o:connectortype="straight">
              <v:stroke endarrow="block"/>
            </v:shape>
            <v:shape id="_x0000_s1240" type="#_x0000_t202" style="position:absolute;left:2974;top:3184;width:1943;height:803" filled="f" stroked="f">
              <v:textbox style="mso-next-textbox:#_x0000_s1240">
                <w:txbxContent>
                  <w:p w:rsidR="00BD499C" w:rsidRDefault="00BD499C" w:rsidP="00BD499C">
                    <w:r>
                      <w:t>Write music file</w:t>
                    </w:r>
                  </w:p>
                </w:txbxContent>
              </v:textbox>
            </v:shape>
            <v:shape id="_x0000_s1241" type="#_x0000_t134" style="position:absolute;left:2110;top:2113;width:1540;height:1071">
              <v:textbox style="mso-next-textbox:#_x0000_s1241">
                <w:txbxContent>
                  <w:p w:rsidR="00BD499C" w:rsidRDefault="00BD499C" w:rsidP="00BD499C">
                    <w:r>
                      <w:t>Add Song</w:t>
                    </w:r>
                  </w:p>
                </w:txbxContent>
              </v:textbox>
            </v:shape>
            <v:shape id="_x0000_s1242" type="#_x0000_t202" style="position:absolute;left:4114;top:2113;width:1546;height:1071">
              <v:textbox style="mso-next-textbox:#_x0000_s1242">
                <w:txbxContent>
                  <w:p w:rsidR="00BD499C" w:rsidRDefault="00BD499C" w:rsidP="00BD499C">
                    <w:r>
                      <w:t>Music store control</w:t>
                    </w:r>
                  </w:p>
                </w:txbxContent>
              </v:textbox>
            </v:shape>
            <v:shape id="_x0000_s1243" type="#_x0000_t32" style="position:absolute;left:2894;top:3164;width:0;height:2775" o:connectortype="straight"/>
            <v:shape id="_x0000_s1244" type="#_x0000_t32" style="position:absolute;left:4873;top:3164;width:34;height:2775;flip:x" o:connectortype="straight"/>
            <v:shape id="_x0000_s1245" type="#_x0000_t32" style="position:absolute;left:4931;top:4790;width:4867;height:0" o:connectortype="straight">
              <v:stroke endarrow="block"/>
            </v:shape>
            <v:shape id="_x0000_s1246" type="#_x0000_t202" style="position:absolute;left:5375;top:4388;width:2405;height:402" stroked="f">
              <v:textbox style="mso-next-textbox:#_x0000_s1246">
                <w:txbxContent>
                  <w:p w:rsidR="00BD499C" w:rsidRDefault="00BD499C" w:rsidP="00BD499C">
                    <w:r>
                      <w:t xml:space="preserve">Request copy file </w:t>
                    </w:r>
                  </w:p>
                </w:txbxContent>
              </v:textbox>
            </v:shape>
            <v:shape id="_x0000_s1247" type="#_x0000_t202" style="position:absolute;left:7148;top:2113;width:1546;height:1071">
              <v:textbox style="mso-next-textbox:#_x0000_s1247">
                <w:txbxContent>
                  <w:p w:rsidR="00BD499C" w:rsidRDefault="00BD499C" w:rsidP="00BD499C">
                    <w:r>
                      <w:t>Server Listener</w:t>
                    </w:r>
                  </w:p>
                </w:txbxContent>
              </v:textbox>
            </v:shape>
            <v:shape id="_x0000_s1248" type="#_x0000_t32" style="position:absolute;left:7934;top:3164;width:7;height:2775;flip:x" o:connectortype="straight"/>
            <v:shape id="_x0000_s1249" type="#_x0000_t202" style="position:absolute;left:5089;top:4937;width:2253;height:402" stroked="f">
              <v:textbox style="mso-next-textbox:#_x0000_s1249">
                <w:txbxContent>
                  <w:p w:rsidR="00BD499C" w:rsidRDefault="00BD499C" w:rsidP="00BD499C">
                    <w:r>
                      <w:t xml:space="preserve">Close Connection </w:t>
                    </w:r>
                  </w:p>
                </w:txbxContent>
              </v:textbox>
            </v:shape>
            <v:shape id="_x0000_s1250" type="#_x0000_t202" style="position:absolute;left:8981;top:2113;width:1546;height:1071">
              <v:textbox style="mso-next-textbox:#_x0000_s1250">
                <w:txbxContent>
                  <w:p w:rsidR="00BD499C" w:rsidRDefault="00BD499C" w:rsidP="00BD499C">
                    <w:r>
                      <w:t>File Browser</w:t>
                    </w:r>
                  </w:p>
                </w:txbxContent>
              </v:textbox>
            </v:shape>
            <v:shape id="_x0000_s1251" type="#_x0000_t32" style="position:absolute;left:9774;top:3164;width:13;height:2561" o:connectortype="straight"/>
            <v:shape id="_x0000_s1252" type="#_x0000_t32" style="position:absolute;left:4931;top:5338;width:3010;height:1" o:connectortype="straight">
              <v:stroke endarrow="block"/>
            </v:shape>
          </v:group>
        </w:pict>
      </w:r>
    </w:p>
    <w:p w:rsidR="00BD499C" w:rsidRPr="005005E8" w:rsidRDefault="00BD499C" w:rsidP="00BD499C">
      <w:pPr>
        <w:pStyle w:val="ListParagraph"/>
        <w:ind w:left="324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324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324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324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324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324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324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324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324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324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324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324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3240"/>
        <w:rPr>
          <w:rFonts w:cstheme="minorHAnsi"/>
        </w:rPr>
      </w:pPr>
    </w:p>
    <w:p w:rsidR="00BD499C" w:rsidRPr="005005E8" w:rsidRDefault="00BD499C" w:rsidP="00BD499C">
      <w:pPr>
        <w:pStyle w:val="ListParagraph"/>
        <w:ind w:left="3240"/>
        <w:rPr>
          <w:rFonts w:cstheme="minorHAnsi"/>
        </w:rPr>
      </w:pPr>
    </w:p>
    <w:p w:rsidR="00BD499C" w:rsidRPr="005005E8" w:rsidRDefault="00BD499C" w:rsidP="00BD499C">
      <w:pPr>
        <w:pStyle w:val="ListParagraph"/>
        <w:numPr>
          <w:ilvl w:val="0"/>
          <w:numId w:val="16"/>
        </w:numPr>
        <w:rPr>
          <w:rFonts w:cstheme="minorHAnsi"/>
        </w:rPr>
      </w:pPr>
      <w:r w:rsidRPr="005005E8">
        <w:rPr>
          <w:rFonts w:cstheme="minorHAnsi"/>
        </w:rPr>
        <w:t>Delete song</w:t>
      </w:r>
    </w:p>
    <w:p w:rsidR="00BD499C" w:rsidRPr="005005E8" w:rsidRDefault="008D399D" w:rsidP="00BD499C">
      <w:pPr>
        <w:rPr>
          <w:rFonts w:cstheme="minorHAnsi"/>
        </w:rPr>
      </w:pPr>
      <w:r>
        <w:rPr>
          <w:rFonts w:cstheme="minorHAnsi"/>
          <w:noProof/>
          <w:lang w:bidi="ar-SA"/>
        </w:rPr>
        <w:pict>
          <v:group id="_x0000_s1094" style="position:absolute;margin-left:69.5pt;margin-top:14.1pt;width:369.75pt;height:163.9pt;z-index:251676672" coordorigin="2110,11658" coordsize="7395,3278">
            <v:shape id="_x0000_s1095" type="#_x0000_t134" style="position:absolute;left:2110;top:11658;width:1540;height:1071">
              <v:textbox>
                <w:txbxContent>
                  <w:p w:rsidR="00BD499C" w:rsidRDefault="00BD499C" w:rsidP="00BD499C">
                    <w:r>
                      <w:t>Delete</w:t>
                    </w:r>
                  </w:p>
                  <w:p w:rsidR="00BD499C" w:rsidRDefault="00BD499C" w:rsidP="00BD499C">
                    <w:r>
                      <w:t>song</w:t>
                    </w:r>
                  </w:p>
                </w:txbxContent>
              </v:textbox>
            </v:shape>
            <v:shape id="_x0000_s1096" type="#_x0000_t202" style="position:absolute;left:4917;top:11658;width:1546;height:1071">
              <v:textbox>
                <w:txbxContent>
                  <w:p w:rsidR="00BD499C" w:rsidRDefault="00BD499C" w:rsidP="00BD499C">
                    <w:r>
                      <w:t>Admin music store control</w:t>
                    </w:r>
                  </w:p>
                </w:txbxContent>
              </v:textbox>
            </v:shape>
            <v:shape id="_x0000_s1097" type="#_x0000_t32" style="position:absolute;left:2877;top:12729;width:0;height:2207" o:connectortype="straight"/>
            <v:shape id="_x0000_s1098" type="#_x0000_t32" style="position:absolute;left:5611;top:12729;width:0;height:2207" o:connectortype="straight"/>
            <v:shape id="_x0000_s1099" type="#_x0000_t22" style="position:absolute;left:7700;top:12676;width:1805;height:1892">
              <v:textbox>
                <w:txbxContent>
                  <w:p w:rsidR="00BD499C" w:rsidRDefault="00BD499C" w:rsidP="00BD499C">
                    <w:r>
                      <w:t>Music Dictionary</w:t>
                    </w:r>
                  </w:p>
                </w:txbxContent>
              </v:textbox>
            </v:shape>
            <v:shape id="_x0000_s1100" type="#_x0000_t32" style="position:absolute;left:2877;top:13278;width:2734;height:0" o:connectortype="straight">
              <v:stroke endarrow="block"/>
            </v:shape>
            <v:shape id="_x0000_s1101" type="#_x0000_t32" style="position:absolute;left:5628;top:13411;width:2089;height:0" o:connectortype="straight">
              <v:stroke endarrow="block"/>
            </v:shape>
            <v:shape id="_x0000_s1102" type="#_x0000_t202" style="position:absolute;left:2947;top:12809;width:2241;height:452" stroked="f">
              <v:textbox>
                <w:txbxContent>
                  <w:p w:rsidR="00BD499C" w:rsidRDefault="00BD499C" w:rsidP="00BD499C">
                    <w:r>
                      <w:t>Read Music songs</w:t>
                    </w:r>
                  </w:p>
                </w:txbxContent>
              </v:textbox>
            </v:shape>
            <v:shape id="_x0000_s1103" type="#_x0000_t32" style="position:absolute;left:5611;top:13545;width:1996;height:34;flip:x" o:connectortype="straight">
              <v:stroke dashstyle="dash" endarrow="block"/>
            </v:shape>
            <v:shape id="_x0000_s1104" type="#_x0000_t32" style="position:absolute;left:2894;top:13562;width:2717;height:34;flip:x" o:connectortype="straight">
              <v:stroke dashstyle="dash" endarrow="block"/>
            </v:shape>
            <v:shape id="_x0000_s1105" type="#_x0000_t202" style="position:absolute;left:2978;top:13646;width:2241;height:452" stroked="f">
              <v:textbox>
                <w:txbxContent>
                  <w:p w:rsidR="00BD499C" w:rsidRDefault="00BD499C" w:rsidP="00BD499C">
                    <w:r>
                      <w:t>Delete Music songs</w:t>
                    </w:r>
                  </w:p>
                </w:txbxContent>
              </v:textbox>
            </v:shape>
            <v:shape id="_x0000_s1106" type="#_x0000_t32" style="position:absolute;left:2894;top:14064;width:2734;height:0" o:connectortype="straight">
              <v:stroke endarrow="block"/>
            </v:shape>
            <v:shape id="_x0000_s1107" type="#_x0000_t32" style="position:absolute;left:5630;top:14161;width:2089;height:0" o:connectortype="straight">
              <v:stroke endarrow="block"/>
            </v:shape>
          </v:group>
        </w:pict>
      </w:r>
    </w:p>
    <w:p w:rsidR="00BD499C" w:rsidRPr="005005E8" w:rsidRDefault="00BD499C" w:rsidP="00BD499C">
      <w:pPr>
        <w:rPr>
          <w:rFonts w:cstheme="minorHAnsi"/>
        </w:rPr>
      </w:pPr>
    </w:p>
    <w:p w:rsidR="00BD499C" w:rsidRPr="005005E8" w:rsidRDefault="00BD499C" w:rsidP="00BD499C">
      <w:pPr>
        <w:rPr>
          <w:rFonts w:cstheme="minorHAnsi"/>
        </w:rPr>
      </w:pPr>
    </w:p>
    <w:p w:rsidR="00BD499C" w:rsidRPr="005005E8" w:rsidRDefault="00BD499C" w:rsidP="00BD499C">
      <w:pPr>
        <w:rPr>
          <w:rFonts w:cstheme="minorHAnsi"/>
        </w:rPr>
      </w:pPr>
    </w:p>
    <w:p w:rsidR="00BD499C" w:rsidRPr="005005E8" w:rsidRDefault="00BD499C" w:rsidP="00BD499C">
      <w:pPr>
        <w:rPr>
          <w:rFonts w:cstheme="minorHAnsi"/>
        </w:rPr>
      </w:pPr>
    </w:p>
    <w:p w:rsidR="00BD499C" w:rsidRPr="005005E8" w:rsidRDefault="00BD499C" w:rsidP="00BD499C">
      <w:pPr>
        <w:rPr>
          <w:rFonts w:cstheme="minorHAnsi"/>
        </w:rPr>
      </w:pPr>
    </w:p>
    <w:p w:rsidR="00BD499C" w:rsidRPr="005005E8" w:rsidRDefault="00BD499C" w:rsidP="00BD499C">
      <w:pPr>
        <w:rPr>
          <w:rFonts w:cstheme="minorHAnsi"/>
        </w:rPr>
      </w:pPr>
    </w:p>
    <w:p w:rsidR="00BD499C" w:rsidRPr="005005E8" w:rsidRDefault="00BD499C" w:rsidP="00BD499C">
      <w:pPr>
        <w:rPr>
          <w:rFonts w:cstheme="minorHAnsi"/>
        </w:rPr>
      </w:pPr>
    </w:p>
    <w:p w:rsidR="00BD499C" w:rsidRPr="005005E8" w:rsidRDefault="00BD499C" w:rsidP="00BD499C">
      <w:pPr>
        <w:rPr>
          <w:rFonts w:cstheme="minorHAnsi"/>
        </w:rPr>
      </w:pPr>
    </w:p>
    <w:p w:rsidR="00BD499C" w:rsidRPr="005005E8" w:rsidRDefault="00BD499C" w:rsidP="00BD499C">
      <w:pPr>
        <w:rPr>
          <w:rFonts w:cstheme="minorHAnsi"/>
        </w:rPr>
      </w:pPr>
    </w:p>
    <w:p w:rsidR="00BD499C" w:rsidRPr="005005E8" w:rsidRDefault="00BD499C" w:rsidP="00BD499C">
      <w:pPr>
        <w:rPr>
          <w:rFonts w:cstheme="minorHAnsi"/>
        </w:rPr>
      </w:pPr>
    </w:p>
    <w:p w:rsidR="00BD499C" w:rsidRPr="005005E8" w:rsidRDefault="00BD499C" w:rsidP="00BD499C">
      <w:pPr>
        <w:rPr>
          <w:rFonts w:cstheme="minorHAnsi"/>
        </w:rPr>
      </w:pPr>
    </w:p>
    <w:p w:rsidR="00BD499C" w:rsidRPr="005005E8" w:rsidRDefault="00BD499C" w:rsidP="00BD499C">
      <w:pPr>
        <w:spacing w:after="200" w:line="276" w:lineRule="auto"/>
        <w:rPr>
          <w:rFonts w:eastAsiaTheme="majorEastAsia" w:cstheme="minorHAnsi"/>
          <w:b/>
          <w:bCs/>
          <w:sz w:val="26"/>
          <w:szCs w:val="26"/>
        </w:rPr>
      </w:pPr>
      <w:r w:rsidRPr="005005E8">
        <w:rPr>
          <w:rFonts w:cstheme="minorHAnsi"/>
        </w:rPr>
        <w:br w:type="page"/>
      </w:r>
    </w:p>
    <w:p w:rsidR="00BD499C" w:rsidRPr="005005E8" w:rsidRDefault="00BD499C" w:rsidP="00BD499C">
      <w:pPr>
        <w:pStyle w:val="Heading3"/>
        <w:numPr>
          <w:ilvl w:val="2"/>
          <w:numId w:val="13"/>
        </w:numPr>
        <w:rPr>
          <w:rFonts w:asciiTheme="minorHAnsi" w:hAnsiTheme="minorHAnsi" w:cstheme="minorHAnsi"/>
        </w:rPr>
      </w:pPr>
      <w:bookmarkStart w:id="864" w:name="_Toc268221992"/>
      <w:r w:rsidRPr="005005E8">
        <w:rPr>
          <w:rFonts w:asciiTheme="minorHAnsi" w:hAnsiTheme="minorHAnsi" w:cstheme="minorHAnsi"/>
        </w:rPr>
        <w:lastRenderedPageBreak/>
        <w:t>Context diagram</w:t>
      </w:r>
      <w:bookmarkEnd w:id="864"/>
    </w:p>
    <w:p w:rsidR="00BD499C" w:rsidRPr="005005E8" w:rsidRDefault="00BD499C" w:rsidP="00BD499C">
      <w:pPr>
        <w:rPr>
          <w:rFonts w:cstheme="minorHAnsi"/>
        </w:rPr>
      </w:pPr>
    </w:p>
    <w:p w:rsidR="00BD499C" w:rsidRPr="005005E8" w:rsidRDefault="00BD499C" w:rsidP="00BD499C">
      <w:pPr>
        <w:rPr>
          <w:rFonts w:cstheme="minorHAnsi"/>
        </w:rPr>
      </w:pPr>
    </w:p>
    <w:p w:rsidR="00BD499C" w:rsidRPr="005005E8" w:rsidRDefault="008D399D" w:rsidP="00BD499C">
      <w:pPr>
        <w:rPr>
          <w:rFonts w:cstheme="minorHAnsi"/>
        </w:rPr>
      </w:pPr>
      <w:r>
        <w:rPr>
          <w:rFonts w:cstheme="minorHAnsi"/>
          <w:noProof/>
          <w:lang w:bidi="ar-SA"/>
        </w:rPr>
        <w:pict>
          <v:group id="_x0000_s1187" style="position:absolute;margin-left:28.6pt;margin-top:3.75pt;width:506.55pt;height:268.45pt;z-index:251716608" coordorigin="1292,3158" coordsize="10131,5369">
            <v:shapetype id="_x0000_t121" coordsize="21600,21600" o:spt="121" path="m4321,l21600,r,21600l,21600,,4338xe">
              <v:stroke joinstyle="miter"/>
              <v:path gradientshapeok="t" o:connecttype="rect" textboxrect="0,4321,21600,21600"/>
            </v:shapetype>
            <v:shape id="_x0000_s1188" type="#_x0000_t121" style="position:absolute;left:8913;top:3158;width:2356;height:1332">
              <v:textbox>
                <w:txbxContent>
                  <w:p w:rsidR="00BD499C" w:rsidRDefault="00BD499C" w:rsidP="00BD499C">
                    <w:r>
                      <w:t>View Packet described in this section</w:t>
                    </w:r>
                  </w:p>
                </w:txbxContent>
              </v:textbox>
            </v:shape>
            <v:shape id="_x0000_s1189" type="#_x0000_t32" style="position:absolute;left:9185;top:4490;width:760;height:801;flip:x" o:connectortype="straight">
              <v:stroke endarrow="block"/>
            </v:shape>
            <v:shape id="_x0000_s1190" type="#_x0000_t202" style="position:absolute;left:3017;top:4933;width:1762;height:466" stroked="f">
              <v:textbox style="mso-next-textbox:#_x0000_s1190">
                <w:txbxContent>
                  <w:p w:rsidR="00BD499C" w:rsidRDefault="00BD499C" w:rsidP="00BD499C">
                    <w:r>
                      <w:t>Select music</w:t>
                    </w:r>
                  </w:p>
                </w:txbxContent>
              </v:textbox>
            </v:shape>
            <v:shape id="_x0000_s1191" type="#_x0000_t202" style="position:absolute;left:2799;top:6510;width:1873;height:466" stroked="f">
              <v:textbox style="mso-next-textbox:#_x0000_s1191">
                <w:txbxContent>
                  <w:p w:rsidR="00BD499C" w:rsidRDefault="00BD499C" w:rsidP="00BD499C">
                    <w:r>
                      <w:t>Adjust Volume</w:t>
                    </w:r>
                  </w:p>
                </w:txbxContent>
              </v:textbox>
            </v:shape>
            <v:shape id="_x0000_s1192" type="#_x0000_t202" style="position:absolute;left:3050;top:5720;width:1484;height:466" stroked="f">
              <v:textbox style="mso-next-textbox:#_x0000_s1192">
                <w:txbxContent>
                  <w:p w:rsidR="00BD499C" w:rsidRDefault="00BD499C" w:rsidP="00BD499C">
                    <w:r>
                      <w:t>Play music</w:t>
                    </w:r>
                  </w:p>
                </w:txbxContent>
              </v:textbox>
            </v:shape>
            <v:shape id="_x0000_s1193" type="#_x0000_t202" style="position:absolute;left:2892;top:4024;width:1311;height:466" stroked="f">
              <v:textbox style="mso-next-textbox:#_x0000_s1193">
                <w:txbxContent>
                  <w:p w:rsidR="00BD499C" w:rsidRDefault="00BD499C" w:rsidP="00BD499C">
                    <w:r>
                      <w:t>Deposit</w:t>
                    </w:r>
                  </w:p>
                </w:txbxContent>
              </v:textbox>
            </v:shape>
            <v:shape id="_x0000_s1194" type="#_x0000_t202" style="position:absolute;left:6869;top:6419;width:2917;height:711" stroked="f">
              <v:textbox style="mso-next-textbox:#_x0000_s1194">
                <w:txbxContent>
                  <w:p w:rsidR="00BD499C" w:rsidRDefault="00BD499C" w:rsidP="00BD499C">
                    <w:r>
                      <w:t xml:space="preserve">Configure Clients Volume Control </w:t>
                    </w:r>
                  </w:p>
                </w:txbxContent>
              </v:textbox>
            </v:shape>
            <v:shape id="_x0000_s1195" type="#_x0000_t202" style="position:absolute;left:6863;top:5604;width:2589;height:466" stroked="f">
              <v:textbox style="mso-next-textbox:#_x0000_s1195">
                <w:txbxContent>
                  <w:p w:rsidR="00BD499C" w:rsidRDefault="00BD499C" w:rsidP="00BD499C">
                    <w:r>
                      <w:t xml:space="preserve">Adjust Clients Volume </w:t>
                    </w:r>
                  </w:p>
                </w:txbxContent>
              </v:textbox>
            </v:shape>
            <v:shape id="_x0000_s1196" type="#_x0000_t202" style="position:absolute;left:7092;top:3473;width:1311;height:466" stroked="f">
              <v:textbox style="mso-next-textbox:#_x0000_s1196">
                <w:txbxContent>
                  <w:p w:rsidR="00BD499C" w:rsidRDefault="00BD499C" w:rsidP="00BD499C">
                    <w:r>
                      <w:t>Login</w:t>
                    </w:r>
                  </w:p>
                </w:txbxContent>
              </v:textbox>
            </v:shape>
            <v:shape id="_x0000_s1197" type="#_x0000_t202" style="position:absolute;left:7176;top:4318;width:1311;height:466" stroked="f">
              <v:textbox style="mso-next-textbox:#_x0000_s1197">
                <w:txbxContent>
                  <w:p w:rsidR="00BD499C" w:rsidRDefault="00BD499C" w:rsidP="00BD499C">
                    <w:r>
                      <w:t>Logout</w:t>
                    </w:r>
                  </w:p>
                </w:txbxContent>
              </v:textbox>
            </v:shape>
            <v:shape id="_x0000_s1198" type="#_x0000_t202" style="position:absolute;left:6922;top:4948;width:2263;height:466" stroked="f">
              <v:textbox style="mso-next-textbox:#_x0000_s1198">
                <w:txbxContent>
                  <w:p w:rsidR="00BD499C" w:rsidRDefault="00BD499C" w:rsidP="00BD499C">
                    <w:r>
                      <w:t>Mange music store</w:t>
                    </w:r>
                  </w:p>
                </w:txbxContent>
              </v:textbox>
            </v:shape>
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_x0000_s1199" type="#_x0000_t96" style="position:absolute;left:1292;top:4992;width:1307;height:1065"/>
            <v:shape id="_x0000_s1200" type="#_x0000_t96" style="position:absolute;left:9945;top:4948;width:1134;height:1034"/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201" type="#_x0000_t176" style="position:absolute;left:4599;top:3343;width:2093;height:5029">
              <v:textbox style="mso-next-textbox:#_x0000_s1201">
                <w:txbxContent>
                  <w:p w:rsidR="00BD499C" w:rsidRDefault="00BD499C" w:rsidP="00BD499C">
                    <w:pPr>
                      <w:jc w:val="center"/>
                      <w:rPr>
                        <w:b/>
                        <w:sz w:val="40"/>
                        <w:szCs w:val="40"/>
                      </w:rPr>
                    </w:pPr>
                    <w:bookmarkStart w:id="865" w:name="OLE_LINK22"/>
                    <w:bookmarkStart w:id="866" w:name="OLE_LINK23"/>
                  </w:p>
                  <w:bookmarkEnd w:id="865"/>
                  <w:bookmarkEnd w:id="866"/>
                  <w:p w:rsidR="00BD499C" w:rsidRDefault="00BD499C" w:rsidP="00BD499C">
                    <w:pPr>
                      <w:jc w:val="center"/>
                      <w:rPr>
                        <w:b/>
                        <w:sz w:val="40"/>
                        <w:szCs w:val="40"/>
                      </w:rPr>
                    </w:pPr>
                  </w:p>
                  <w:p w:rsidR="00BD499C" w:rsidRDefault="00BD499C" w:rsidP="00BD499C">
                    <w:pPr>
                      <w:jc w:val="center"/>
                      <w:rPr>
                        <w:b/>
                        <w:sz w:val="40"/>
                        <w:szCs w:val="40"/>
                      </w:rPr>
                    </w:pPr>
                  </w:p>
                  <w:p w:rsidR="00BD499C" w:rsidRDefault="00BD499C" w:rsidP="00BD499C">
                    <w:pPr>
                      <w:jc w:val="center"/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b/>
                        <w:sz w:val="40"/>
                        <w:szCs w:val="40"/>
                      </w:rPr>
                      <w:t>Jukebox system</w:t>
                    </w:r>
                  </w:p>
                </w:txbxContent>
              </v:textbox>
            </v:shape>
            <v:shape id="_x0000_s1202" type="#_x0000_t202" style="position:absolute;left:1490;top:6191;width:973;height:849" stroked="f">
              <v:textbox style="mso-next-textbox:#_x0000_s1202">
                <w:txbxContent>
                  <w:p w:rsidR="00BD499C" w:rsidRDefault="00BD499C" w:rsidP="00BD499C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Users</w:t>
                    </w:r>
                  </w:p>
                  <w:p w:rsidR="00BD499C" w:rsidRDefault="00BD499C" w:rsidP="00BD499C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(1..n)</w:t>
                    </w:r>
                  </w:p>
                  <w:p w:rsidR="00BD499C" w:rsidRDefault="00BD499C" w:rsidP="00BD499C">
                    <w:pPr>
                      <w:rPr>
                        <w:b/>
                      </w:rPr>
                    </w:pPr>
                  </w:p>
                </w:txbxContent>
              </v:textbox>
            </v:shape>
            <v:shape id="_x0000_s1203" type="#_x0000_t202" style="position:absolute;left:9637;top:6198;width:1786;height:706" stroked="f">
              <v:textbox style="mso-next-textbox:#_x0000_s1203">
                <w:txbxContent>
                  <w:p w:rsidR="00BD499C" w:rsidRDefault="00BD499C" w:rsidP="00BD499C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Administrator</w:t>
                    </w:r>
                  </w:p>
                </w:txbxContent>
              </v:textbox>
            </v:shape>
            <v:shape id="_x0000_s1204" type="#_x0000_t32" style="position:absolute;left:2732;top:3725;width:1867;height:1566;flip:y" o:connectortype="straight">
              <v:stroke endarrow="block"/>
            </v:shape>
            <v:shape id="_x0000_s1205" type="#_x0000_t32" style="position:absolute;left:2732;top:5574;width:1940;height:845" o:connectortype="straight">
              <v:stroke endarrow="block"/>
            </v:shape>
            <v:shape id="_x0000_s1206" type="#_x0000_t32" style="position:absolute;left:2599;top:5849;width:2000;height:1730" o:connectortype="straight">
              <v:stroke endarrow="block"/>
            </v:shape>
            <v:shape id="_x0000_s1207" type="#_x0000_t32" style="position:absolute;left:6759;top:3960;width:3533;height:1027;flip:x y" o:connectortype="straight">
              <v:stroke endarrow="block"/>
            </v:shape>
            <v:shape id="_x0000_s1208" type="#_x0000_t32" style="position:absolute;left:6759;top:4689;width:3360;height:387;flip:x y" o:connectortype="straight">
              <v:stroke endarrow="block"/>
            </v:shape>
            <v:shape id="_x0000_s1209" type="#_x0000_t32" style="position:absolute;left:6826;top:5291;width:3119;height:106;flip:x" o:connectortype="straight" strokecolor="red">
              <v:stroke endarrow="block"/>
            </v:shape>
            <v:shape id="_x0000_s1210" type="#_x0000_t32" style="position:absolute;left:6826;top:5769;width:3186;height:520;flip:x" o:connectortype="straight">
              <v:stroke endarrow="block"/>
            </v:shape>
            <v:shape id="_x0000_s1211" type="#_x0000_t32" style="position:absolute;left:6692;top:5966;width:3320;height:1074;flip:x" o:connectortype="straight">
              <v:stroke endarrow="block"/>
            </v:shape>
            <v:shape id="_x0000_s1212" type="#_x0000_t32" style="position:absolute;left:6692;top:5982;width:3600;height:1921;flip:x" o:connectortype="straight">
              <v:stroke endarrow="block"/>
            </v:shape>
            <v:shape id="_x0000_s1213" type="#_x0000_t202" style="position:absolute;left:7077;top:7665;width:2589;height:466" stroked="f">
              <v:textbox style="mso-next-textbox:#_x0000_s1213">
                <w:txbxContent>
                  <w:p w:rsidR="00BD499C" w:rsidRDefault="00BD499C" w:rsidP="00BD499C">
                    <w:r>
                      <w:t xml:space="preserve">List statistics </w:t>
                    </w:r>
                  </w:p>
                </w:txbxContent>
              </v:textbox>
            </v:shape>
            <v:roundrect id="_x0000_s1214" style="position:absolute;left:1409;top:7260;width:1190;height:1267" arcsize="10923f">
              <v:textbox style="mso-next-textbox:#_x0000_s1214">
                <w:txbxContent>
                  <w:p w:rsidR="00BD499C" w:rsidRDefault="00BD499C" w:rsidP="00BD499C"/>
                  <w:p w:rsidR="00BD499C" w:rsidRDefault="00BD499C" w:rsidP="00BD499C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Banking</w:t>
                    </w:r>
                  </w:p>
                  <w:p w:rsidR="00BD499C" w:rsidRDefault="00BD499C" w:rsidP="00BD499C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System</w:t>
                    </w:r>
                  </w:p>
                </w:txbxContent>
              </v:textbox>
            </v:roundrect>
            <v:shape id="_x0000_s1215" type="#_x0000_t32" style="position:absolute;left:2599;top:7745;width:2000;height:13;flip:x" o:connectortype="straight">
              <v:stroke startarrow="block" endarrow="block"/>
            </v:shape>
            <v:shape id="_x0000_s1216" type="#_x0000_t202" style="position:absolute;left:2693;top:7832;width:1828;height:466" stroked="f">
              <v:textbox style="mso-next-textbox:#_x0000_s1216">
                <w:txbxContent>
                  <w:p w:rsidR="00BD499C" w:rsidRDefault="00BD499C" w:rsidP="00BD499C">
                    <w:r>
                      <w:t xml:space="preserve">Credit Card </w:t>
                    </w:r>
                  </w:p>
                </w:txbxContent>
              </v:textbox>
            </v:shape>
            <v:shape id="_x0000_s1217" type="#_x0000_t32" style="position:absolute;left:2732;top:4689;width:1867;height:757;flip:y" o:connectortype="straight">
              <v:stroke endarrow="block"/>
            </v:shape>
          </v:group>
        </w:pict>
      </w:r>
    </w:p>
    <w:p w:rsidR="00BD499C" w:rsidRPr="005005E8" w:rsidRDefault="00BD499C" w:rsidP="00BD499C">
      <w:pPr>
        <w:jc w:val="center"/>
        <w:rPr>
          <w:rFonts w:cstheme="minorHAnsi"/>
          <w:b/>
          <w:sz w:val="40"/>
          <w:szCs w:val="40"/>
        </w:rPr>
      </w:pPr>
    </w:p>
    <w:p w:rsidR="00BD499C" w:rsidRPr="005005E8" w:rsidRDefault="00BD499C" w:rsidP="00BD499C">
      <w:pPr>
        <w:jc w:val="center"/>
        <w:rPr>
          <w:rFonts w:cstheme="minorHAnsi"/>
          <w:b/>
          <w:sz w:val="40"/>
          <w:szCs w:val="40"/>
        </w:rPr>
      </w:pPr>
    </w:p>
    <w:p w:rsidR="00BD499C" w:rsidRPr="005005E8" w:rsidRDefault="00BD499C" w:rsidP="00BD499C">
      <w:pPr>
        <w:jc w:val="center"/>
        <w:rPr>
          <w:rFonts w:cstheme="minorHAnsi"/>
          <w:b/>
          <w:sz w:val="40"/>
          <w:szCs w:val="40"/>
        </w:rPr>
      </w:pPr>
    </w:p>
    <w:p w:rsidR="00BD499C" w:rsidRPr="005005E8" w:rsidRDefault="00BD499C" w:rsidP="00BD499C">
      <w:pPr>
        <w:jc w:val="center"/>
        <w:rPr>
          <w:rFonts w:cstheme="minorHAnsi"/>
          <w:b/>
          <w:sz w:val="40"/>
          <w:szCs w:val="40"/>
        </w:rPr>
      </w:pPr>
    </w:p>
    <w:p w:rsidR="00BD499C" w:rsidRPr="005005E8" w:rsidRDefault="00BD499C" w:rsidP="00BD499C">
      <w:pPr>
        <w:jc w:val="center"/>
        <w:rPr>
          <w:rFonts w:cstheme="minorHAnsi"/>
          <w:b/>
          <w:sz w:val="40"/>
          <w:szCs w:val="40"/>
        </w:rPr>
      </w:pPr>
    </w:p>
    <w:p w:rsidR="00BD499C" w:rsidRPr="005005E8" w:rsidRDefault="00BD499C" w:rsidP="00BD499C">
      <w:pPr>
        <w:jc w:val="center"/>
        <w:rPr>
          <w:rFonts w:cstheme="minorHAnsi"/>
          <w:b/>
          <w:sz w:val="40"/>
          <w:szCs w:val="40"/>
        </w:rPr>
      </w:pPr>
    </w:p>
    <w:p w:rsidR="00BD499C" w:rsidRPr="005005E8" w:rsidRDefault="00BD499C" w:rsidP="00BD499C">
      <w:pPr>
        <w:jc w:val="center"/>
        <w:rPr>
          <w:rFonts w:cstheme="minorHAnsi"/>
          <w:b/>
          <w:sz w:val="40"/>
          <w:szCs w:val="40"/>
        </w:rPr>
      </w:pPr>
    </w:p>
    <w:p w:rsidR="00BD499C" w:rsidRPr="005005E8" w:rsidRDefault="00BD499C" w:rsidP="00BD499C">
      <w:pPr>
        <w:jc w:val="center"/>
        <w:rPr>
          <w:rFonts w:cstheme="minorHAnsi"/>
          <w:b/>
          <w:sz w:val="40"/>
          <w:szCs w:val="40"/>
        </w:rPr>
      </w:pPr>
    </w:p>
    <w:p w:rsidR="00BD499C" w:rsidRPr="005005E8" w:rsidRDefault="00BD499C" w:rsidP="00BD499C">
      <w:pPr>
        <w:rPr>
          <w:rFonts w:cstheme="minorHAnsi"/>
        </w:rPr>
      </w:pPr>
    </w:p>
    <w:p w:rsidR="00BD499C" w:rsidRPr="005005E8" w:rsidRDefault="00BD499C" w:rsidP="00BD499C">
      <w:pPr>
        <w:rPr>
          <w:rFonts w:cstheme="minorHAnsi"/>
        </w:rPr>
      </w:pPr>
    </w:p>
    <w:p w:rsidR="00BD499C" w:rsidRPr="005005E8" w:rsidRDefault="00BD499C" w:rsidP="00BD499C">
      <w:pPr>
        <w:rPr>
          <w:rFonts w:cstheme="minorHAnsi"/>
        </w:rPr>
      </w:pPr>
    </w:p>
    <w:p w:rsidR="00BD499C" w:rsidRPr="005005E8" w:rsidRDefault="00BD499C" w:rsidP="00BD499C">
      <w:pPr>
        <w:rPr>
          <w:rFonts w:cstheme="minorHAnsi"/>
        </w:rPr>
      </w:pPr>
    </w:p>
    <w:p w:rsidR="00BD499C" w:rsidRPr="005005E8" w:rsidRDefault="00BD499C" w:rsidP="00BD499C">
      <w:pPr>
        <w:rPr>
          <w:rFonts w:cstheme="minorHAnsi"/>
        </w:rPr>
      </w:pPr>
    </w:p>
    <w:p w:rsidR="00BD499C" w:rsidRPr="005005E8" w:rsidRDefault="00BD499C" w:rsidP="00BD499C">
      <w:pPr>
        <w:rPr>
          <w:rFonts w:cstheme="minorHAnsi"/>
        </w:rPr>
      </w:pPr>
      <w:r w:rsidRPr="005005E8">
        <w:rPr>
          <w:rFonts w:cstheme="minorHAnsi"/>
        </w:rPr>
        <w:t xml:space="preserve">            </w:t>
      </w:r>
    </w:p>
    <w:p w:rsidR="00BD499C" w:rsidRPr="005005E8" w:rsidRDefault="00BD499C" w:rsidP="00BD499C">
      <w:pPr>
        <w:pStyle w:val="Heading3"/>
        <w:numPr>
          <w:ilvl w:val="2"/>
          <w:numId w:val="13"/>
        </w:numPr>
        <w:rPr>
          <w:rFonts w:asciiTheme="minorHAnsi" w:hAnsiTheme="minorHAnsi" w:cstheme="minorHAnsi"/>
        </w:rPr>
      </w:pPr>
      <w:bookmarkStart w:id="867" w:name="_Toc268221993"/>
      <w:r w:rsidRPr="005005E8">
        <w:rPr>
          <w:rFonts w:asciiTheme="minorHAnsi" w:hAnsiTheme="minorHAnsi" w:cstheme="minorHAnsi"/>
        </w:rPr>
        <w:t>Architecture Background</w:t>
      </w:r>
      <w:bookmarkEnd w:id="867"/>
    </w:p>
    <w:p w:rsidR="00BD499C" w:rsidRPr="005005E8" w:rsidRDefault="00BD499C" w:rsidP="00BD499C">
      <w:pPr>
        <w:pStyle w:val="Heading4"/>
        <w:numPr>
          <w:ilvl w:val="3"/>
          <w:numId w:val="13"/>
        </w:numPr>
        <w:tabs>
          <w:tab w:val="left" w:pos="1440"/>
        </w:tabs>
        <w:rPr>
          <w:rFonts w:cstheme="minorHAnsi"/>
          <w:lang w:bidi="ar-SA"/>
        </w:rPr>
      </w:pPr>
      <w:r w:rsidRPr="005005E8">
        <w:rPr>
          <w:rFonts w:cstheme="minorHAnsi"/>
          <w:lang w:bidi="ar-SA"/>
        </w:rPr>
        <w:t>Design rationale</w:t>
      </w:r>
    </w:p>
    <w:p w:rsidR="00BD499C" w:rsidRPr="005005E8" w:rsidRDefault="00BD499C" w:rsidP="00BD499C">
      <w:pPr>
        <w:ind w:left="720"/>
        <w:rPr>
          <w:rFonts w:cstheme="minorHAnsi"/>
          <w:lang w:bidi="ar-SA"/>
        </w:rPr>
      </w:pPr>
      <w:r w:rsidRPr="005005E8">
        <w:rPr>
          <w:rFonts w:cstheme="minorHAnsi"/>
          <w:lang w:bidi="ar-SA"/>
        </w:rPr>
        <w:t>Design decisions:</w:t>
      </w:r>
    </w:p>
    <w:p w:rsidR="00BD499C" w:rsidRPr="005005E8" w:rsidRDefault="00BD499C" w:rsidP="00BD499C">
      <w:pPr>
        <w:pStyle w:val="ListParagraph"/>
        <w:numPr>
          <w:ilvl w:val="0"/>
          <w:numId w:val="2"/>
        </w:numPr>
        <w:ind w:left="1800"/>
        <w:rPr>
          <w:rFonts w:cstheme="minorHAnsi"/>
          <w:lang w:bidi="ar-SA"/>
        </w:rPr>
      </w:pPr>
      <w:r w:rsidRPr="005005E8">
        <w:rPr>
          <w:rFonts w:cstheme="minorHAnsi"/>
          <w:lang w:bidi="ar-SA"/>
        </w:rPr>
        <w:t>All music files are stored in Central Jukebox’s disks</w:t>
      </w:r>
    </w:p>
    <w:p w:rsidR="00BD499C" w:rsidRPr="005005E8" w:rsidRDefault="00BD499C" w:rsidP="00BD499C">
      <w:pPr>
        <w:pStyle w:val="ListParagraph"/>
        <w:numPr>
          <w:ilvl w:val="0"/>
          <w:numId w:val="2"/>
        </w:numPr>
        <w:ind w:left="1800"/>
        <w:rPr>
          <w:rFonts w:cstheme="minorHAnsi"/>
          <w:lang w:bidi="ar-SA"/>
        </w:rPr>
      </w:pPr>
      <w:r w:rsidRPr="005005E8">
        <w:rPr>
          <w:rFonts w:cstheme="minorHAnsi"/>
          <w:lang w:bidi="ar-SA"/>
        </w:rPr>
        <w:t>Central Music dictionary is stored in Central Jukebox’s Database (</w:t>
      </w:r>
      <w:proofErr w:type="spellStart"/>
      <w:r w:rsidRPr="005005E8">
        <w:rPr>
          <w:rFonts w:cstheme="minorHAnsi"/>
          <w:lang w:bidi="ar-SA"/>
        </w:rPr>
        <w:t>MySQL</w:t>
      </w:r>
      <w:proofErr w:type="spellEnd"/>
      <w:r w:rsidRPr="005005E8">
        <w:rPr>
          <w:rFonts w:cstheme="minorHAnsi"/>
          <w:lang w:bidi="ar-SA"/>
        </w:rPr>
        <w:t xml:space="preserve">) </w:t>
      </w:r>
    </w:p>
    <w:p w:rsidR="00BD499C" w:rsidRPr="005005E8" w:rsidRDefault="00BD499C" w:rsidP="00BD499C">
      <w:pPr>
        <w:pStyle w:val="ListParagraph"/>
        <w:numPr>
          <w:ilvl w:val="0"/>
          <w:numId w:val="2"/>
        </w:numPr>
        <w:ind w:left="1800"/>
        <w:rPr>
          <w:rFonts w:cstheme="minorHAnsi"/>
          <w:lang w:bidi="ar-SA"/>
        </w:rPr>
      </w:pPr>
      <w:r w:rsidRPr="005005E8">
        <w:rPr>
          <w:rFonts w:cstheme="minorHAnsi"/>
          <w:lang w:bidi="ar-SA"/>
        </w:rPr>
        <w:t>Each 10s central music dictionary and Volume Configuration will be updated in Table side Jukebox from Central Jukebox</w:t>
      </w:r>
    </w:p>
    <w:p w:rsidR="00BD499C" w:rsidRPr="005005E8" w:rsidRDefault="00BD499C" w:rsidP="00BD499C">
      <w:pPr>
        <w:ind w:left="720"/>
        <w:rPr>
          <w:rFonts w:cstheme="minorHAnsi"/>
          <w:lang w:bidi="ar-SA"/>
        </w:rPr>
      </w:pPr>
      <w:r w:rsidRPr="005005E8">
        <w:rPr>
          <w:rFonts w:cstheme="minorHAnsi"/>
          <w:sz w:val="22"/>
          <w:szCs w:val="22"/>
        </w:rPr>
        <w:t xml:space="preserve">The rationale for this decomposition is to further divide </w:t>
      </w:r>
      <w:r w:rsidRPr="005005E8">
        <w:rPr>
          <w:rFonts w:cstheme="minorHAnsi"/>
          <w:lang w:bidi="ar-SA"/>
        </w:rPr>
        <w:t>into 3 software components: GUI,  Control (to connect with Server), and Auto update:</w:t>
      </w:r>
    </w:p>
    <w:p w:rsidR="00BD499C" w:rsidRPr="005005E8" w:rsidRDefault="00BD499C" w:rsidP="00BD499C">
      <w:pPr>
        <w:pStyle w:val="ListParagraph"/>
        <w:numPr>
          <w:ilvl w:val="0"/>
          <w:numId w:val="2"/>
        </w:numPr>
        <w:rPr>
          <w:rFonts w:cstheme="minorHAnsi"/>
          <w:lang w:bidi="ar-SA"/>
        </w:rPr>
      </w:pPr>
      <w:r w:rsidRPr="005005E8">
        <w:rPr>
          <w:rFonts w:cstheme="minorHAnsi"/>
          <w:lang w:bidi="ar-SA"/>
        </w:rPr>
        <w:t xml:space="preserve">The Producer (Create/update music store in Server) is separated from the Consumer (read music store from Server into client) that will promote concurrent communication. </w:t>
      </w:r>
    </w:p>
    <w:p w:rsidR="00BD499C" w:rsidRPr="005005E8" w:rsidRDefault="00BD499C" w:rsidP="00BD499C">
      <w:pPr>
        <w:pStyle w:val="ListParagraph"/>
        <w:numPr>
          <w:ilvl w:val="0"/>
          <w:numId w:val="2"/>
        </w:numPr>
        <w:rPr>
          <w:rFonts w:cstheme="minorHAnsi"/>
          <w:lang w:bidi="ar-SA"/>
        </w:rPr>
      </w:pPr>
      <w:r w:rsidRPr="005005E8">
        <w:rPr>
          <w:rFonts w:cstheme="minorHAnsi"/>
          <w:lang w:bidi="ar-SA"/>
        </w:rPr>
        <w:t xml:space="preserve">GUI (for presenting data) is separated from </w:t>
      </w:r>
      <w:r w:rsidRPr="005005E8">
        <w:rPr>
          <w:rFonts w:cstheme="minorHAnsi"/>
          <w:sz w:val="22"/>
          <w:szCs w:val="22"/>
        </w:rPr>
        <w:t>Control  (for connecting Database and music files in Server) that will promote modifiability</w:t>
      </w:r>
    </w:p>
    <w:p w:rsidR="00BD499C" w:rsidRPr="005005E8" w:rsidRDefault="00BD499C" w:rsidP="00BD499C">
      <w:pPr>
        <w:ind w:firstLine="720"/>
        <w:rPr>
          <w:rFonts w:cstheme="minorHAnsi"/>
          <w:lang w:bidi="ar-SA"/>
        </w:rPr>
      </w:pPr>
      <w:r w:rsidRPr="005005E8">
        <w:rPr>
          <w:rFonts w:cstheme="minorHAnsi"/>
          <w:lang w:bidi="ar-SA"/>
        </w:rPr>
        <w:t>Why our design meets quality attributes will be explained in the following table</w:t>
      </w:r>
    </w:p>
    <w:p w:rsidR="00BD499C" w:rsidRPr="005005E8" w:rsidRDefault="00BD499C" w:rsidP="00BD499C">
      <w:pPr>
        <w:pStyle w:val="ListParagraph"/>
        <w:ind w:left="1800"/>
        <w:rPr>
          <w:rFonts w:cstheme="minorHAnsi"/>
          <w:lang w:bidi="ar-SA"/>
        </w:rPr>
      </w:pPr>
      <w:r w:rsidRPr="005005E8">
        <w:rPr>
          <w:rFonts w:cstheme="minorHAnsi"/>
          <w:lang w:bidi="ar-SA"/>
        </w:rPr>
        <w:t xml:space="preserve">   </w:t>
      </w:r>
    </w:p>
    <w:tbl>
      <w:tblPr>
        <w:tblW w:w="9630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79"/>
        <w:gridCol w:w="1121"/>
        <w:gridCol w:w="1987"/>
        <w:gridCol w:w="4943"/>
      </w:tblGrid>
      <w:tr w:rsidR="00BD499C" w:rsidRPr="005005E8" w:rsidTr="00561FE2">
        <w:trPr>
          <w:trHeight w:val="431"/>
        </w:trPr>
        <w:tc>
          <w:tcPr>
            <w:tcW w:w="1579" w:type="dxa"/>
          </w:tcPr>
          <w:p w:rsidR="00BD499C" w:rsidRPr="005005E8" w:rsidRDefault="00BD499C" w:rsidP="00561F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5005E8">
              <w:rPr>
                <w:rFonts w:cstheme="minorHAnsi"/>
                <w:b/>
                <w:sz w:val="22"/>
                <w:szCs w:val="22"/>
              </w:rPr>
              <w:t>Quality</w:t>
            </w:r>
          </w:p>
        </w:tc>
        <w:tc>
          <w:tcPr>
            <w:tcW w:w="1121" w:type="dxa"/>
          </w:tcPr>
          <w:p w:rsidR="00BD499C" w:rsidRPr="005005E8" w:rsidRDefault="00BD499C" w:rsidP="00561F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5005E8">
              <w:rPr>
                <w:rFonts w:cstheme="minorHAnsi"/>
                <w:b/>
                <w:sz w:val="22"/>
                <w:szCs w:val="22"/>
              </w:rPr>
              <w:t>Quality ID</w:t>
            </w:r>
          </w:p>
        </w:tc>
        <w:tc>
          <w:tcPr>
            <w:tcW w:w="1987" w:type="dxa"/>
          </w:tcPr>
          <w:p w:rsidR="00BD499C" w:rsidRPr="005005E8" w:rsidRDefault="00BD499C" w:rsidP="00561F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5005E8">
              <w:rPr>
                <w:rFonts w:cstheme="minorHAnsi"/>
                <w:b/>
                <w:sz w:val="22"/>
                <w:szCs w:val="22"/>
              </w:rPr>
              <w:t>Concern</w:t>
            </w:r>
          </w:p>
        </w:tc>
        <w:tc>
          <w:tcPr>
            <w:tcW w:w="4943" w:type="dxa"/>
          </w:tcPr>
          <w:p w:rsidR="00BD499C" w:rsidRPr="005005E8" w:rsidRDefault="00BD499C" w:rsidP="00561F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5005E8">
              <w:rPr>
                <w:rFonts w:cstheme="minorHAnsi"/>
                <w:b/>
                <w:sz w:val="22"/>
                <w:szCs w:val="22"/>
              </w:rPr>
              <w:t>Response measure</w:t>
            </w:r>
          </w:p>
        </w:tc>
      </w:tr>
      <w:tr w:rsidR="00BD499C" w:rsidRPr="005005E8" w:rsidTr="00561FE2">
        <w:tc>
          <w:tcPr>
            <w:tcW w:w="1579" w:type="dxa"/>
          </w:tcPr>
          <w:p w:rsidR="00BD499C" w:rsidRPr="005005E8" w:rsidRDefault="00BD499C" w:rsidP="00561FE2">
            <w:pPr>
              <w:pStyle w:val="ListParagraph"/>
              <w:ind w:left="0"/>
              <w:rPr>
                <w:rFonts w:cstheme="minorHAnsi"/>
              </w:rPr>
            </w:pPr>
            <w:r w:rsidRPr="005005E8">
              <w:rPr>
                <w:rFonts w:cstheme="minorHAnsi"/>
                <w:sz w:val="22"/>
                <w:szCs w:val="22"/>
              </w:rPr>
              <w:t>Performance</w:t>
            </w:r>
          </w:p>
        </w:tc>
        <w:tc>
          <w:tcPr>
            <w:tcW w:w="1121" w:type="dxa"/>
          </w:tcPr>
          <w:p w:rsidR="00BD499C" w:rsidRPr="005005E8" w:rsidRDefault="00BD499C" w:rsidP="00561FE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5005E8">
              <w:rPr>
                <w:rFonts w:cstheme="minorHAnsi"/>
                <w:sz w:val="22"/>
                <w:szCs w:val="22"/>
              </w:rPr>
              <w:t>QP01</w:t>
            </w:r>
          </w:p>
        </w:tc>
        <w:tc>
          <w:tcPr>
            <w:tcW w:w="1987" w:type="dxa"/>
          </w:tcPr>
          <w:p w:rsidR="00BD499C" w:rsidRPr="005005E8" w:rsidRDefault="00BD499C" w:rsidP="00561FE2">
            <w:pPr>
              <w:pStyle w:val="ListParagraph"/>
              <w:ind w:left="0"/>
              <w:rPr>
                <w:rFonts w:cstheme="minorHAnsi"/>
              </w:rPr>
            </w:pPr>
            <w:r w:rsidRPr="005005E8">
              <w:rPr>
                <w:rFonts w:cstheme="minorHAnsi"/>
                <w:sz w:val="22"/>
                <w:szCs w:val="22"/>
              </w:rPr>
              <w:t>Response time</w:t>
            </w:r>
          </w:p>
        </w:tc>
        <w:tc>
          <w:tcPr>
            <w:tcW w:w="4943" w:type="dxa"/>
          </w:tcPr>
          <w:p w:rsidR="00BD499C" w:rsidRPr="005005E8" w:rsidRDefault="00BD499C" w:rsidP="00561FE2">
            <w:pPr>
              <w:pStyle w:val="ListParagraph"/>
              <w:ind w:left="0"/>
              <w:rPr>
                <w:rFonts w:cstheme="minorHAnsi"/>
              </w:rPr>
            </w:pPr>
            <w:r w:rsidRPr="005005E8">
              <w:rPr>
                <w:rFonts w:cstheme="minorHAnsi"/>
                <w:sz w:val="22"/>
                <w:szCs w:val="22"/>
              </w:rPr>
              <w:t>table-side Jukeboxes automatically update within 15s</w:t>
            </w:r>
          </w:p>
        </w:tc>
      </w:tr>
      <w:tr w:rsidR="00BD499C" w:rsidRPr="005005E8" w:rsidTr="00561FE2">
        <w:tc>
          <w:tcPr>
            <w:tcW w:w="9630" w:type="dxa"/>
            <w:gridSpan w:val="4"/>
          </w:tcPr>
          <w:p w:rsidR="00BD499C" w:rsidRPr="005005E8" w:rsidRDefault="00BD499C" w:rsidP="00561FE2">
            <w:pPr>
              <w:rPr>
                <w:rFonts w:cstheme="minorHAnsi"/>
              </w:rPr>
            </w:pPr>
            <w:r w:rsidRPr="005005E8">
              <w:rPr>
                <w:rFonts w:cstheme="minorHAnsi"/>
                <w:b/>
                <w:sz w:val="22"/>
                <w:szCs w:val="22"/>
              </w:rPr>
              <w:t>Rationale</w:t>
            </w:r>
            <w:r w:rsidRPr="005005E8">
              <w:rPr>
                <w:rFonts w:cstheme="minorHAnsi"/>
                <w:sz w:val="22"/>
                <w:szCs w:val="22"/>
              </w:rPr>
              <w:t>:  Auto Update is the timer that each 10s will read music store in Server and  write to Clients</w:t>
            </w:r>
          </w:p>
        </w:tc>
      </w:tr>
    </w:tbl>
    <w:p w:rsidR="00BD499C" w:rsidRPr="005005E8" w:rsidRDefault="00BD499C" w:rsidP="00BD499C">
      <w:pPr>
        <w:spacing w:after="200" w:line="276" w:lineRule="auto"/>
        <w:rPr>
          <w:rFonts w:eastAsiaTheme="majorEastAsia" w:cstheme="minorHAnsi"/>
          <w:b/>
          <w:bCs/>
          <w:i/>
          <w:iCs/>
          <w:sz w:val="28"/>
          <w:szCs w:val="28"/>
        </w:rPr>
      </w:pPr>
    </w:p>
    <w:p w:rsidR="00B835B9" w:rsidRPr="005005E8" w:rsidRDefault="00B835B9">
      <w:pPr>
        <w:rPr>
          <w:rFonts w:cstheme="minorHAnsi"/>
        </w:rPr>
      </w:pPr>
    </w:p>
    <w:sectPr w:rsidR="00B835B9" w:rsidRPr="005005E8" w:rsidSect="00B36C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E1111"/>
    <w:multiLevelType w:val="hybridMultilevel"/>
    <w:tmpl w:val="0F5E0E10"/>
    <w:lvl w:ilvl="0" w:tplc="52BC8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F80F80"/>
    <w:multiLevelType w:val="hybridMultilevel"/>
    <w:tmpl w:val="D8E2CEDE"/>
    <w:lvl w:ilvl="0" w:tplc="17A8D08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9855C58"/>
    <w:multiLevelType w:val="multilevel"/>
    <w:tmpl w:val="EB04937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FE90454"/>
    <w:multiLevelType w:val="multilevel"/>
    <w:tmpl w:val="76261316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">
    <w:nsid w:val="22A70B64"/>
    <w:multiLevelType w:val="multilevel"/>
    <w:tmpl w:val="E76CCA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2160"/>
      </w:pPr>
      <w:rPr>
        <w:rFonts w:hint="default"/>
      </w:rPr>
    </w:lvl>
  </w:abstractNum>
  <w:abstractNum w:abstractNumId="5">
    <w:nsid w:val="36424530"/>
    <w:multiLevelType w:val="hybridMultilevel"/>
    <w:tmpl w:val="2898C7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EC3E02"/>
    <w:multiLevelType w:val="hybridMultilevel"/>
    <w:tmpl w:val="8BEA0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224DC5"/>
    <w:multiLevelType w:val="multilevel"/>
    <w:tmpl w:val="494E90C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>
    <w:nsid w:val="45B74EFE"/>
    <w:multiLevelType w:val="hybridMultilevel"/>
    <w:tmpl w:val="B2504766"/>
    <w:lvl w:ilvl="0" w:tplc="2788F72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61B3BCF"/>
    <w:multiLevelType w:val="hybridMultilevel"/>
    <w:tmpl w:val="4A7AAB28"/>
    <w:lvl w:ilvl="0" w:tplc="C97298C6">
      <w:start w:val="1"/>
      <w:numFmt w:val="decimal"/>
      <w:lvlText w:val="%1)"/>
      <w:lvlJc w:val="left"/>
      <w:pPr>
        <w:ind w:left="3240" w:hanging="360"/>
      </w:pPr>
      <w:rPr>
        <w:rFonts w:asciiTheme="minorHAnsi" w:eastAsiaTheme="minorEastAsia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BB2D88"/>
    <w:multiLevelType w:val="hybridMultilevel"/>
    <w:tmpl w:val="977A88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22C41280">
      <w:start w:val="6"/>
      <w:numFmt w:val="upperRoman"/>
      <w:lvlText w:val="%3."/>
      <w:lvlJc w:val="left"/>
      <w:pPr>
        <w:ind w:left="3060" w:hanging="720"/>
      </w:pPr>
      <w:rPr>
        <w:rFonts w:hint="default"/>
      </w:rPr>
    </w:lvl>
    <w:lvl w:ilvl="3" w:tplc="C97298C6">
      <w:start w:val="1"/>
      <w:numFmt w:val="decimal"/>
      <w:lvlText w:val="%4)"/>
      <w:lvlJc w:val="left"/>
      <w:pPr>
        <w:ind w:left="3240" w:hanging="360"/>
      </w:pPr>
      <w:rPr>
        <w:rFonts w:asciiTheme="minorHAnsi" w:eastAsiaTheme="minorEastAsia" w:hAnsiTheme="minorHAnsi"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5B0FDC"/>
    <w:multiLevelType w:val="multilevel"/>
    <w:tmpl w:val="598A6EE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53872C46"/>
    <w:multiLevelType w:val="multilevel"/>
    <w:tmpl w:val="80E40C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5C334EA2"/>
    <w:multiLevelType w:val="hybridMultilevel"/>
    <w:tmpl w:val="2580E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E8230A"/>
    <w:multiLevelType w:val="multilevel"/>
    <w:tmpl w:val="D9E6001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68850459"/>
    <w:multiLevelType w:val="multilevel"/>
    <w:tmpl w:val="C674C9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6">
    <w:nsid w:val="70F54245"/>
    <w:multiLevelType w:val="hybridMultilevel"/>
    <w:tmpl w:val="8612D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4136A2"/>
    <w:multiLevelType w:val="multilevel"/>
    <w:tmpl w:val="C6C2ABFA"/>
    <w:lvl w:ilvl="0">
      <w:start w:val="3"/>
      <w:numFmt w:val="upperRoman"/>
      <w:lvlText w:val="%1."/>
      <w:lvlJc w:val="left"/>
      <w:pPr>
        <w:ind w:left="1080" w:hanging="72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77334398"/>
    <w:multiLevelType w:val="hybridMultilevel"/>
    <w:tmpl w:val="F98E41A0"/>
    <w:lvl w:ilvl="0" w:tplc="B8D8D556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E234832"/>
    <w:multiLevelType w:val="multilevel"/>
    <w:tmpl w:val="E22C5830"/>
    <w:lvl w:ilvl="0">
      <w:start w:val="1"/>
      <w:numFmt w:val="upperRoman"/>
      <w:lvlText w:val="%1."/>
      <w:lvlJc w:val="right"/>
      <w:pPr>
        <w:ind w:left="720" w:hanging="360"/>
      </w:pPr>
      <w:rPr>
        <w:rFonts w:asciiTheme="minorHAnsi" w:eastAsiaTheme="majorEastAsia" w:hAnsiTheme="minorHAnsi" w:cstheme="minorHAns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4"/>
  </w:num>
  <w:num w:numId="2">
    <w:abstractNumId w:val="18"/>
  </w:num>
  <w:num w:numId="3">
    <w:abstractNumId w:val="19"/>
  </w:num>
  <w:num w:numId="4">
    <w:abstractNumId w:val="15"/>
  </w:num>
  <w:num w:numId="5">
    <w:abstractNumId w:val="4"/>
  </w:num>
  <w:num w:numId="6">
    <w:abstractNumId w:val="5"/>
  </w:num>
  <w:num w:numId="7">
    <w:abstractNumId w:val="10"/>
  </w:num>
  <w:num w:numId="8">
    <w:abstractNumId w:val="11"/>
  </w:num>
  <w:num w:numId="9">
    <w:abstractNumId w:val="7"/>
  </w:num>
  <w:num w:numId="10">
    <w:abstractNumId w:val="2"/>
  </w:num>
  <w:num w:numId="11">
    <w:abstractNumId w:val="8"/>
  </w:num>
  <w:num w:numId="12">
    <w:abstractNumId w:val="17"/>
  </w:num>
  <w:num w:numId="13">
    <w:abstractNumId w:val="3"/>
  </w:num>
  <w:num w:numId="14">
    <w:abstractNumId w:val="12"/>
  </w:num>
  <w:num w:numId="15">
    <w:abstractNumId w:val="1"/>
  </w:num>
  <w:num w:numId="16">
    <w:abstractNumId w:val="9"/>
  </w:num>
  <w:num w:numId="17">
    <w:abstractNumId w:val="16"/>
  </w:num>
  <w:num w:numId="18">
    <w:abstractNumId w:val="13"/>
  </w:num>
  <w:num w:numId="19">
    <w:abstractNumId w:val="6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BD499C"/>
    <w:rsid w:val="00014ECD"/>
    <w:rsid w:val="000217EC"/>
    <w:rsid w:val="00056479"/>
    <w:rsid w:val="001213EE"/>
    <w:rsid w:val="001574F5"/>
    <w:rsid w:val="001D0269"/>
    <w:rsid w:val="001D44A3"/>
    <w:rsid w:val="001D727C"/>
    <w:rsid w:val="00204498"/>
    <w:rsid w:val="00245DB1"/>
    <w:rsid w:val="002A336B"/>
    <w:rsid w:val="002C1BC6"/>
    <w:rsid w:val="002C4655"/>
    <w:rsid w:val="00306189"/>
    <w:rsid w:val="00326662"/>
    <w:rsid w:val="003666BF"/>
    <w:rsid w:val="00374024"/>
    <w:rsid w:val="003A5404"/>
    <w:rsid w:val="004040D3"/>
    <w:rsid w:val="00414ACD"/>
    <w:rsid w:val="0044227D"/>
    <w:rsid w:val="004801EF"/>
    <w:rsid w:val="004905E5"/>
    <w:rsid w:val="004934EB"/>
    <w:rsid w:val="005005E8"/>
    <w:rsid w:val="0053296C"/>
    <w:rsid w:val="005336DD"/>
    <w:rsid w:val="00556DF1"/>
    <w:rsid w:val="005D4514"/>
    <w:rsid w:val="00611786"/>
    <w:rsid w:val="006578E9"/>
    <w:rsid w:val="006F1BA7"/>
    <w:rsid w:val="0074161B"/>
    <w:rsid w:val="0077143C"/>
    <w:rsid w:val="007B37BC"/>
    <w:rsid w:val="00867836"/>
    <w:rsid w:val="008D399D"/>
    <w:rsid w:val="00900AA3"/>
    <w:rsid w:val="00934DC8"/>
    <w:rsid w:val="0094256A"/>
    <w:rsid w:val="00947477"/>
    <w:rsid w:val="00966EAD"/>
    <w:rsid w:val="00990CFC"/>
    <w:rsid w:val="00A0058D"/>
    <w:rsid w:val="00A22904"/>
    <w:rsid w:val="00A374F0"/>
    <w:rsid w:val="00A55102"/>
    <w:rsid w:val="00A8009D"/>
    <w:rsid w:val="00A81801"/>
    <w:rsid w:val="00A87B9B"/>
    <w:rsid w:val="00AC20A9"/>
    <w:rsid w:val="00AE6FE2"/>
    <w:rsid w:val="00AF1A8B"/>
    <w:rsid w:val="00AF75ED"/>
    <w:rsid w:val="00B141B6"/>
    <w:rsid w:val="00B36C8F"/>
    <w:rsid w:val="00B64411"/>
    <w:rsid w:val="00B67C62"/>
    <w:rsid w:val="00B835B9"/>
    <w:rsid w:val="00BD499C"/>
    <w:rsid w:val="00BE34EB"/>
    <w:rsid w:val="00C30877"/>
    <w:rsid w:val="00C422B5"/>
    <w:rsid w:val="00C51778"/>
    <w:rsid w:val="00C86046"/>
    <w:rsid w:val="00C96E06"/>
    <w:rsid w:val="00CB45E8"/>
    <w:rsid w:val="00D16968"/>
    <w:rsid w:val="00D71BD8"/>
    <w:rsid w:val="00D844DB"/>
    <w:rsid w:val="00DA6B2E"/>
    <w:rsid w:val="00E11B81"/>
    <w:rsid w:val="00E37565"/>
    <w:rsid w:val="00E51455"/>
    <w:rsid w:val="00E821E1"/>
    <w:rsid w:val="00EC20F8"/>
    <w:rsid w:val="00EF3278"/>
    <w:rsid w:val="00F24093"/>
    <w:rsid w:val="00F4131B"/>
    <w:rsid w:val="00F658F3"/>
    <w:rsid w:val="00FD674B"/>
    <w:rsid w:val="00FF2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95" type="connector" idref="#_x0000_s1162"/>
        <o:r id="V:Rule96" type="connector" idref="#_x0000_s1234"/>
        <o:r id="V:Rule97" type="connector" idref="#_x0000_s1164"/>
        <o:r id="V:Rule98" type="connector" idref="#_x0000_s1205"/>
        <o:r id="V:Rule99" type="connector" idref="#_x0000_s1074"/>
        <o:r id="V:Rule100" type="connector" idref="#_x0000_s1175"/>
        <o:r id="V:Rule101" type="connector" idref="#_x0000_s1208"/>
        <o:r id="V:Rule102" type="connector" idref="#_x0000_s1151"/>
        <o:r id="V:Rule103" type="connector" idref="#_x0000_s1132"/>
        <o:r id="V:Rule104" type="connector" idref="#_x0000_s1170"/>
        <o:r id="V:Rule105" type="connector" idref="#_x0000_s1092"/>
        <o:r id="V:Rule106" type="connector" idref="#_x0000_s1103"/>
        <o:r id="V:Rule107" type="connector" idref="#_x0000_s1138"/>
        <o:r id="V:Rule108" type="connector" idref="#_x0000_s1075"/>
        <o:r id="V:Rule109" type="connector" idref="#_x0000_s1090"/>
        <o:r id="V:Rule110" type="connector" idref="#_x0000_s1140"/>
        <o:r id="V:Rule111" type="connector" idref="#_x0000_s1245"/>
        <o:r id="V:Rule112" type="connector" idref="#_x0000_s1229"/>
        <o:r id="V:Rule113" type="connector" idref="#_x0000_s1177"/>
        <o:r id="V:Rule114" type="connector" idref="#_x0000_s1113"/>
        <o:r id="V:Rule115" type="connector" idref="#_x0000_s1097"/>
        <o:r id="V:Rule116" type="connector" idref="#_x0000_s1206"/>
        <o:r id="V:Rule117" type="connector" idref="#_x0000_s1141"/>
        <o:r id="V:Rule118" type="connector" idref="#_x0000_s1135"/>
        <o:r id="V:Rule119" type="connector" idref="#_x0000_s1243"/>
        <o:r id="V:Rule120" type="connector" idref="#_x0000_s1244"/>
        <o:r id="V:Rule121" type="connector" idref="#_x0000_s1073"/>
        <o:r id="V:Rule122" type="connector" idref="#_x0000_s1159"/>
        <o:r id="V:Rule123" type="connector" idref="#_x0000_s1248"/>
        <o:r id="V:Rule124" type="connector" idref="#_x0000_s1104"/>
        <o:r id="V:Rule125" type="connector" idref="#_x0000_s1174"/>
        <o:r id="V:Rule126" type="connector" idref="#_x0000_s1224"/>
        <o:r id="V:Rule127" type="connector" idref="#_x0000_s1239"/>
        <o:r id="V:Rule128" type="connector" idref="#_x0000_s1179"/>
        <o:r id="V:Rule129" type="connector" idref="#_x0000_s1089"/>
        <o:r id="V:Rule130" type="connector" idref="#_x0000_s1112"/>
        <o:r id="V:Rule131" type="connector" idref="#_x0000_s1118"/>
        <o:r id="V:Rule132" type="connector" idref="#_x0000_s1235"/>
        <o:r id="V:Rule133" type="connector" idref="#_x0000_s1082"/>
        <o:r id="V:Rule134" type="connector" idref="#_x0000_s1100"/>
        <o:r id="V:Rule135" type="connector" idref="#_x0000_s1142"/>
        <o:r id="V:Rule136" type="connector" idref="#_x0000_s1237"/>
        <o:r id="V:Rule137" type="connector" idref="#_x0000_s1163"/>
        <o:r id="V:Rule138" type="connector" idref="#_x0000_s1079"/>
        <o:r id="V:Rule139" type="connector" idref="#_x0000_s1217"/>
        <o:r id="V:Rule140" type="connector" idref="#_x0000_s1087"/>
        <o:r id="V:Rule141" type="connector" idref="#_x0000_s1180"/>
        <o:r id="V:Rule142" type="connector" idref="#_x0000_s1211"/>
        <o:r id="V:Rule143" type="connector" idref="#_x0000_s1117"/>
        <o:r id="V:Rule144" type="connector" idref="#_x0000_s1160"/>
        <o:r id="V:Rule145" type="connector" idref="#_x0000_s1251"/>
        <o:r id="V:Rule146" type="connector" idref="#_x0000_s1123"/>
        <o:r id="V:Rule147" type="connector" idref="#_x0000_s1178"/>
        <o:r id="V:Rule148" type="connector" idref="#_x0000_s1078"/>
        <o:r id="V:Rule149" type="connector" idref="#_x0000_s1212"/>
        <o:r id="V:Rule150" type="connector" idref="#_x0000_s1171"/>
        <o:r id="V:Rule151" type="connector" idref="#_x0000_s1204"/>
        <o:r id="V:Rule152" type="connector" idref="#_x0000_s1189"/>
        <o:r id="V:Rule153" type="connector" idref="#_x0000_s1119"/>
        <o:r id="V:Rule154" type="connector" idref="#_x0000_s1215"/>
        <o:r id="V:Rule155" type="connector" idref="#_x0000_s1122"/>
        <o:r id="V:Rule156" type="connector" idref="#_x0000_s1125"/>
        <o:r id="V:Rule157" type="connector" idref="#_x0000_s1120"/>
        <o:r id="V:Rule158" type="connector" idref="#_x0000_s1219"/>
        <o:r id="V:Rule159" type="connector" idref="#_x0000_s1181"/>
        <o:r id="V:Rule160" type="connector" idref="#_x0000_s1231"/>
        <o:r id="V:Rule161" type="connector" idref="#_x0000_s1173"/>
        <o:r id="V:Rule162" type="connector" idref="#_x0000_s1080"/>
        <o:r id="V:Rule163" type="connector" idref="#_x0000_s1093"/>
        <o:r id="V:Rule164" type="connector" idref="#_x0000_s1106"/>
        <o:r id="V:Rule165" type="connector" idref="#_x0000_s1111"/>
        <o:r id="V:Rule166" type="connector" idref="#_x0000_s1227"/>
        <o:r id="V:Rule167" type="connector" idref="#_x0000_s1226"/>
        <o:r id="V:Rule168" type="connector" idref="#_x0000_s1083"/>
        <o:r id="V:Rule169" type="connector" idref="#_x0000_s1172"/>
        <o:r id="V:Rule170" type="connector" idref="#_x0000_s1225"/>
        <o:r id="V:Rule171" type="connector" idref="#_x0000_s1207"/>
        <o:r id="V:Rule172" type="connector" idref="#_x0000_s1165"/>
        <o:r id="V:Rule173" type="connector" idref="#_x0000_s1107"/>
        <o:r id="V:Rule174" type="connector" idref="#_x0000_s1148"/>
        <o:r id="V:Rule175" type="connector" idref="#_x0000_s1139"/>
        <o:r id="V:Rule176" type="connector" idref="#_x0000_s1252"/>
        <o:r id="V:Rule177" type="connector" idref="#_x0000_s1209"/>
        <o:r id="V:Rule178" type="connector" idref="#_x0000_s1186"/>
        <o:r id="V:Rule179" type="connector" idref="#_x0000_s1134"/>
        <o:r id="V:Rule180" type="connector" idref="#_x0000_s1176"/>
        <o:r id="V:Rule181" type="connector" idref="#_x0000_s1161"/>
        <o:r id="V:Rule182" type="connector" idref="#_x0000_s1114"/>
        <o:r id="V:Rule183" type="connector" idref="#_x0000_s1101"/>
        <o:r id="V:Rule184" type="connector" idref="#_x0000_s1085"/>
        <o:r id="V:Rule185" type="connector" idref="#_x0000_s1124"/>
        <o:r id="V:Rule186" type="connector" idref="#_x0000_s1210"/>
        <o:r id="V:Rule187" type="connector" idref="#_x0000_s1086"/>
        <o:r id="V:Rule188" type="connector" idref="#_x0000_s109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99C"/>
    <w:pPr>
      <w:spacing w:after="0" w:line="240" w:lineRule="auto"/>
    </w:pPr>
    <w:rPr>
      <w:rFonts w:asciiTheme="minorHAnsi" w:eastAsiaTheme="minorEastAsia" w:hAnsiTheme="minorHAnsi" w:cs="Times New Roman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99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99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99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99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99C"/>
    <w:rPr>
      <w:rFonts w:asciiTheme="majorHAnsi" w:eastAsiaTheme="majorEastAsia" w:hAnsiTheme="majorHAnsi" w:cs="Times New Roman"/>
      <w:b/>
      <w:bCs/>
      <w:kern w:val="32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D499C"/>
    <w:rPr>
      <w:rFonts w:asciiTheme="majorHAnsi" w:eastAsiaTheme="majorEastAsia" w:hAnsiTheme="majorHAnsi" w:cs="Times New Roman"/>
      <w:b/>
      <w:bCs/>
      <w:i/>
      <w:iCs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D499C"/>
    <w:rPr>
      <w:rFonts w:asciiTheme="majorHAnsi" w:eastAsiaTheme="majorEastAsia" w:hAnsiTheme="majorHAnsi" w:cs="Times New Roman"/>
      <w:b/>
      <w:bCs/>
      <w:sz w:val="26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BD499C"/>
    <w:rPr>
      <w:rFonts w:asciiTheme="minorHAnsi" w:eastAsiaTheme="minorEastAsia" w:hAnsiTheme="minorHAnsi" w:cs="Times New Roman"/>
      <w:b/>
      <w:bCs/>
      <w:sz w:val="28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BD499C"/>
    <w:pPr>
      <w:ind w:left="720"/>
      <w:contextualSpacing/>
    </w:pPr>
  </w:style>
  <w:style w:type="table" w:styleId="TableGrid">
    <w:name w:val="Table Grid"/>
    <w:basedOn w:val="TableNormal"/>
    <w:uiPriority w:val="59"/>
    <w:rsid w:val="00BD499C"/>
    <w:pPr>
      <w:spacing w:after="0" w:line="240" w:lineRule="auto"/>
    </w:pPr>
    <w:rPr>
      <w:rFonts w:asciiTheme="minorHAnsi" w:eastAsiaTheme="minorEastAsia" w:hAnsiTheme="minorHAnsi" w:cs="Times New Roman"/>
      <w:sz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BD499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D499C"/>
    <w:rPr>
      <w:rFonts w:ascii="Tahoma" w:eastAsiaTheme="minorEastAsia" w:hAnsi="Tahoma" w:cs="Tahoma"/>
      <w:sz w:val="16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9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99C"/>
    <w:rPr>
      <w:rFonts w:ascii="Tahoma" w:eastAsiaTheme="minorEastAsi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Hong</dc:creator>
  <cp:lastModifiedBy>1-Slavril</cp:lastModifiedBy>
  <cp:revision>125</cp:revision>
  <dcterms:created xsi:type="dcterms:W3CDTF">2012-04-07T17:21:00Z</dcterms:created>
  <dcterms:modified xsi:type="dcterms:W3CDTF">2012-04-09T15:08:00Z</dcterms:modified>
</cp:coreProperties>
</file>