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525F3" w:rsidRDefault="00DA7175">
      <w:pPr>
        <w:rPr>
          <w:b/>
          <w:sz w:val="28"/>
        </w:rPr>
      </w:pPr>
      <w:r w:rsidRPr="006525F3">
        <w:rPr>
          <w:b/>
          <w:sz w:val="28"/>
        </w:rPr>
        <w:t>TEAM ASSIGNMENT 13.</w:t>
      </w:r>
    </w:p>
    <w:p w:rsidR="00DA7175" w:rsidRDefault="00DA7175" w:rsidP="00DA7175">
      <w:pPr>
        <w:pStyle w:val="ListParagraph"/>
        <w:numPr>
          <w:ilvl w:val="0"/>
          <w:numId w:val="1"/>
        </w:numPr>
        <w:rPr>
          <w:sz w:val="24"/>
        </w:rPr>
      </w:pPr>
      <w:r w:rsidRPr="006525F3">
        <w:rPr>
          <w:b/>
          <w:sz w:val="24"/>
        </w:rPr>
        <w:t>Introduction</w:t>
      </w:r>
      <w:r>
        <w:rPr>
          <w:sz w:val="24"/>
        </w:rPr>
        <w:t>.</w:t>
      </w:r>
    </w:p>
    <w:p w:rsidR="00EE5F6B" w:rsidRPr="00EE5F6B" w:rsidRDefault="00EE5F6B" w:rsidP="00EE5F6B">
      <w:pPr>
        <w:pStyle w:val="ListParagraph"/>
        <w:rPr>
          <w:sz w:val="24"/>
        </w:rPr>
      </w:pPr>
    </w:p>
    <w:p w:rsidR="00DA7175" w:rsidRPr="006525F3" w:rsidRDefault="00DA7175" w:rsidP="00DA7175">
      <w:pPr>
        <w:pStyle w:val="ListParagraph"/>
        <w:numPr>
          <w:ilvl w:val="0"/>
          <w:numId w:val="1"/>
        </w:numPr>
        <w:rPr>
          <w:b/>
          <w:sz w:val="24"/>
        </w:rPr>
      </w:pPr>
      <w:r w:rsidRPr="006525F3">
        <w:rPr>
          <w:b/>
          <w:sz w:val="24"/>
        </w:rPr>
        <w:t>Wideband Delphi method.</w:t>
      </w:r>
    </w:p>
    <w:p w:rsidR="00DA7175" w:rsidRDefault="00754E92" w:rsidP="00754E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Purpose.</w:t>
      </w:r>
    </w:p>
    <w:p w:rsidR="00C4770B" w:rsidRDefault="00C4770B" w:rsidP="00C4770B">
      <w:pPr>
        <w:pStyle w:val="ListParagraph"/>
        <w:ind w:left="1080"/>
        <w:rPr>
          <w:sz w:val="24"/>
        </w:rPr>
      </w:pPr>
      <w:r>
        <w:rPr>
          <w:sz w:val="24"/>
        </w:rPr>
        <w:t>Help project team estimate</w:t>
      </w:r>
      <w:r w:rsidR="002E23A2">
        <w:rPr>
          <w:sz w:val="24"/>
        </w:rPr>
        <w:t xml:space="preserve"> (</w:t>
      </w:r>
      <w:r w:rsidR="00F40902">
        <w:rPr>
          <w:sz w:val="24"/>
        </w:rPr>
        <w:t xml:space="preserve">risk, </w:t>
      </w:r>
      <w:r w:rsidR="002E23A2">
        <w:rPr>
          <w:sz w:val="24"/>
        </w:rPr>
        <w:t>time, resource and budget)</w:t>
      </w:r>
      <w:r>
        <w:rPr>
          <w:sz w:val="24"/>
        </w:rPr>
        <w:t xml:space="preserve"> and define work base on work breakdown structure.</w:t>
      </w:r>
    </w:p>
    <w:p w:rsidR="00754E92" w:rsidRDefault="00754E92" w:rsidP="00754E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Input and output.</w:t>
      </w:r>
    </w:p>
    <w:p w:rsidR="00DF2729" w:rsidRDefault="00DF2729" w:rsidP="00DF2729">
      <w:pPr>
        <w:pStyle w:val="ListParagraph"/>
        <w:ind w:left="1080"/>
        <w:rPr>
          <w:sz w:val="24"/>
        </w:rPr>
      </w:pPr>
      <w:r w:rsidRPr="00E9580C">
        <w:rPr>
          <w:i/>
          <w:sz w:val="24"/>
        </w:rPr>
        <w:t>Input</w:t>
      </w:r>
      <w:r>
        <w:rPr>
          <w:sz w:val="24"/>
        </w:rPr>
        <w:t>: v</w:t>
      </w:r>
      <w:r w:rsidRPr="00DF2729">
        <w:rPr>
          <w:sz w:val="24"/>
        </w:rPr>
        <w:t xml:space="preserve">ision and scope document, or other </w:t>
      </w:r>
      <w:r>
        <w:rPr>
          <w:sz w:val="24"/>
        </w:rPr>
        <w:t>d</w:t>
      </w:r>
      <w:r w:rsidRPr="00DF2729">
        <w:rPr>
          <w:sz w:val="24"/>
        </w:rPr>
        <w:t>ocumentation that defines the scope of the work</w:t>
      </w:r>
      <w:r>
        <w:rPr>
          <w:sz w:val="24"/>
        </w:rPr>
        <w:t xml:space="preserve"> </w:t>
      </w:r>
      <w:r w:rsidRPr="00DF2729">
        <w:rPr>
          <w:sz w:val="24"/>
        </w:rPr>
        <w:t>product being estimated</w:t>
      </w:r>
      <w:r>
        <w:rPr>
          <w:sz w:val="24"/>
        </w:rPr>
        <w:t>. In team assignment 13, input is Viking URD document.</w:t>
      </w:r>
    </w:p>
    <w:p w:rsidR="003E49AE" w:rsidRPr="00E9580C" w:rsidRDefault="003E49AE" w:rsidP="00DF2729">
      <w:pPr>
        <w:pStyle w:val="ListParagraph"/>
        <w:ind w:left="1080"/>
        <w:rPr>
          <w:i/>
          <w:sz w:val="24"/>
        </w:rPr>
      </w:pPr>
      <w:r w:rsidRPr="00E9580C">
        <w:rPr>
          <w:i/>
          <w:sz w:val="24"/>
        </w:rPr>
        <w:t xml:space="preserve">Output: </w:t>
      </w:r>
    </w:p>
    <w:p w:rsidR="003E49AE" w:rsidRDefault="003E49AE" w:rsidP="003E4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Work breakdown structure.</w:t>
      </w:r>
    </w:p>
    <w:p w:rsidR="003E49AE" w:rsidRDefault="003E49AE" w:rsidP="003E4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Estimate for each task defined in WBS (present as detail schedule, include </w:t>
      </w:r>
      <w:r w:rsidR="00853877">
        <w:rPr>
          <w:sz w:val="24"/>
        </w:rPr>
        <w:t xml:space="preserve">work, </w:t>
      </w:r>
      <w:r>
        <w:rPr>
          <w:sz w:val="24"/>
        </w:rPr>
        <w:t>time, resource, cost and budget ).</w:t>
      </w:r>
    </w:p>
    <w:p w:rsidR="00000D75" w:rsidRDefault="00000D75" w:rsidP="003E4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Delphi form.</w:t>
      </w:r>
    </w:p>
    <w:p w:rsidR="00000D75" w:rsidRDefault="00000D75" w:rsidP="003E49A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Wideband Delphi form.</w:t>
      </w:r>
    </w:p>
    <w:p w:rsidR="005D32F7" w:rsidRDefault="005D32F7" w:rsidP="005D32F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Steps</w:t>
      </w:r>
      <w:r w:rsidR="00674862">
        <w:rPr>
          <w:sz w:val="24"/>
        </w:rPr>
        <w:t xml:space="preserve"> of estimate.</w:t>
      </w:r>
    </w:p>
    <w:tbl>
      <w:tblPr>
        <w:tblStyle w:val="TableGrid"/>
        <w:tblW w:w="0" w:type="auto"/>
        <w:tblInd w:w="1080" w:type="dxa"/>
        <w:tblLook w:val="04A0"/>
      </w:tblPr>
      <w:tblGrid>
        <w:gridCol w:w="4275"/>
        <w:gridCol w:w="4221"/>
      </w:tblGrid>
      <w:tr w:rsidR="003F0C82" w:rsidTr="002524EA">
        <w:tc>
          <w:tcPr>
            <w:tcW w:w="4788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In theory </w:t>
            </w:r>
          </w:p>
        </w:tc>
        <w:tc>
          <w:tcPr>
            <w:tcW w:w="4788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In team assignment 13</w:t>
            </w:r>
          </w:p>
        </w:tc>
      </w:tr>
      <w:tr w:rsidR="003F0C82" w:rsidTr="002524EA">
        <w:tc>
          <w:tcPr>
            <w:tcW w:w="4788" w:type="dxa"/>
          </w:tcPr>
          <w:p w:rsidR="002524EA" w:rsidRDefault="002524EA" w:rsidP="002524EA">
            <w:pPr>
              <w:pStyle w:val="ListParagraph"/>
              <w:ind w:left="90"/>
              <w:rPr>
                <w:sz w:val="24"/>
              </w:rPr>
            </w:pPr>
            <w:r w:rsidRPr="002F1330">
              <w:rPr>
                <w:b/>
                <w:sz w:val="24"/>
              </w:rPr>
              <w:t>Choosing the team</w:t>
            </w:r>
            <w:r w:rsidRPr="002524EA">
              <w:rPr>
                <w:sz w:val="24"/>
              </w:rPr>
              <w:t>. The project manager selects the estimation team and a moderator. The</w:t>
            </w:r>
            <w:r>
              <w:rPr>
                <w:sz w:val="24"/>
              </w:rPr>
              <w:t xml:space="preserve"> </w:t>
            </w:r>
            <w:r w:rsidRPr="002524EA">
              <w:rPr>
                <w:sz w:val="24"/>
              </w:rPr>
              <w:t>team should consist of three to seven project team members. The team should include</w:t>
            </w:r>
            <w:r>
              <w:rPr>
                <w:sz w:val="24"/>
              </w:rPr>
              <w:t xml:space="preserve"> </w:t>
            </w:r>
            <w:r w:rsidRPr="002524EA">
              <w:rPr>
                <w:sz w:val="24"/>
              </w:rPr>
              <w:t>representatives from every engineering group that will be involved in the development of</w:t>
            </w:r>
            <w:r>
              <w:rPr>
                <w:sz w:val="24"/>
              </w:rPr>
              <w:t xml:space="preserve"> </w:t>
            </w:r>
            <w:r w:rsidRPr="002524EA">
              <w:rPr>
                <w:sz w:val="24"/>
              </w:rPr>
              <w:t>the work product being estimated</w:t>
            </w:r>
          </w:p>
        </w:tc>
        <w:tc>
          <w:tcPr>
            <w:tcW w:w="4788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</w:p>
        </w:tc>
      </w:tr>
      <w:tr w:rsidR="003F0C82" w:rsidTr="002524EA">
        <w:tc>
          <w:tcPr>
            <w:tcW w:w="4788" w:type="dxa"/>
          </w:tcPr>
          <w:p w:rsidR="002524EA" w:rsidRDefault="003F0C82" w:rsidP="003F0C82">
            <w:pPr>
              <w:pStyle w:val="ListParagraph"/>
              <w:ind w:left="90"/>
              <w:rPr>
                <w:sz w:val="24"/>
              </w:rPr>
            </w:pPr>
            <w:r w:rsidRPr="002F1330">
              <w:rPr>
                <w:b/>
                <w:sz w:val="24"/>
              </w:rPr>
              <w:t>Kickoff meeting</w:t>
            </w:r>
            <w:r w:rsidRPr="003F0C82">
              <w:rPr>
                <w:sz w:val="24"/>
              </w:rPr>
              <w:t>. The moderator prepares the team and leads a discussion to brainstorm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assumptions, generate a WBS, and decide on the units of estimation</w:t>
            </w:r>
          </w:p>
        </w:tc>
        <w:tc>
          <w:tcPr>
            <w:tcW w:w="4788" w:type="dxa"/>
          </w:tcPr>
          <w:p w:rsidR="002524EA" w:rsidRDefault="0090730B" w:rsidP="00E9580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Before this meeting, a member will draft a list of basic work need to be completed in project.</w:t>
            </w:r>
            <w:r w:rsidR="0073621F">
              <w:rPr>
                <w:sz w:val="24"/>
              </w:rPr>
              <w:t xml:space="preserve"> The moderator will </w:t>
            </w:r>
            <w:r w:rsidR="0073621F" w:rsidRPr="003F0C82">
              <w:rPr>
                <w:sz w:val="24"/>
              </w:rPr>
              <w:t>leads a discussion to brainstorm</w:t>
            </w:r>
            <w:r w:rsidR="0073621F">
              <w:rPr>
                <w:sz w:val="24"/>
              </w:rPr>
              <w:t xml:space="preserve"> </w:t>
            </w:r>
            <w:r w:rsidR="0073621F" w:rsidRPr="003F0C82">
              <w:rPr>
                <w:sz w:val="24"/>
              </w:rPr>
              <w:t>assumptions, generate a WBS, and decide on the units of estimation</w:t>
            </w:r>
            <w:r w:rsidR="0073621F">
              <w:rPr>
                <w:sz w:val="24"/>
              </w:rPr>
              <w:t>, like in theory.</w:t>
            </w:r>
          </w:p>
          <w:p w:rsidR="0073621F" w:rsidRDefault="0073621F" w:rsidP="00F2452C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WBS will be built base on </w:t>
            </w:r>
            <w:r w:rsidRPr="0073621F">
              <w:rPr>
                <w:sz w:val="24"/>
              </w:rPr>
              <w:t>the project development stage</w:t>
            </w:r>
            <w:r>
              <w:rPr>
                <w:sz w:val="24"/>
              </w:rPr>
              <w:t>, top-down, from basic to detail.</w:t>
            </w:r>
            <w:r w:rsidR="0033565F">
              <w:rPr>
                <w:sz w:val="24"/>
              </w:rPr>
              <w:t xml:space="preserve"> Begin at requirement, design, code and test phase. Each phase will be discussed to identify how to </w:t>
            </w:r>
            <w:r w:rsidR="0033565F">
              <w:rPr>
                <w:sz w:val="24"/>
              </w:rPr>
              <w:lastRenderedPageBreak/>
              <w:t>complete this phase.</w:t>
            </w:r>
            <w:r w:rsidR="009C2D11">
              <w:t xml:space="preserve"> S</w:t>
            </w:r>
            <w:r w:rsidR="009C2D11" w:rsidRPr="009C2D11">
              <w:rPr>
                <w:sz w:val="24"/>
              </w:rPr>
              <w:t>plit work into several parts</w:t>
            </w:r>
            <w:r w:rsidR="009C2D11">
              <w:rPr>
                <w:sz w:val="24"/>
              </w:rPr>
              <w:t xml:space="preserve"> and </w:t>
            </w:r>
            <w:r w:rsidR="00F2452C" w:rsidRPr="00F2452C">
              <w:rPr>
                <w:sz w:val="24"/>
              </w:rPr>
              <w:t xml:space="preserve">so on until work can be easily </w:t>
            </w:r>
            <w:r w:rsidR="00F2452C">
              <w:rPr>
                <w:sz w:val="24"/>
              </w:rPr>
              <w:t>estimated</w:t>
            </w:r>
            <w:r w:rsidR="00F2452C" w:rsidRPr="00F2452C">
              <w:rPr>
                <w:sz w:val="24"/>
              </w:rPr>
              <w:t xml:space="preserve"> resources</w:t>
            </w:r>
            <w:r w:rsidR="00F2452C">
              <w:rPr>
                <w:sz w:val="24"/>
              </w:rPr>
              <w:t xml:space="preserve"> and effort.</w:t>
            </w:r>
          </w:p>
        </w:tc>
      </w:tr>
      <w:tr w:rsidR="003F0C82" w:rsidTr="002524EA">
        <w:tc>
          <w:tcPr>
            <w:tcW w:w="4788" w:type="dxa"/>
          </w:tcPr>
          <w:p w:rsidR="002524EA" w:rsidRDefault="003F0C82" w:rsidP="003F0C82">
            <w:pPr>
              <w:pStyle w:val="ListParagraph"/>
              <w:ind w:left="90"/>
              <w:rPr>
                <w:sz w:val="24"/>
              </w:rPr>
            </w:pPr>
            <w:r w:rsidRPr="002F1330">
              <w:rPr>
                <w:b/>
                <w:sz w:val="24"/>
              </w:rPr>
              <w:lastRenderedPageBreak/>
              <w:t>Individual preparation</w:t>
            </w:r>
            <w:r w:rsidRPr="003F0C82">
              <w:rPr>
                <w:sz w:val="24"/>
              </w:rPr>
              <w:t>. After the kickoff meeting, each</w:t>
            </w:r>
            <w:r>
              <w:rPr>
                <w:sz w:val="24"/>
              </w:rPr>
              <w:t xml:space="preserve"> team member individually gener</w:t>
            </w:r>
            <w:r w:rsidRPr="003F0C82">
              <w:rPr>
                <w:sz w:val="24"/>
              </w:rPr>
              <w:t>ates the initial estimates for each task in the WBS, documenting any changes to the WBS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and missing assumptions</w:t>
            </w:r>
          </w:p>
        </w:tc>
        <w:tc>
          <w:tcPr>
            <w:tcW w:w="4788" w:type="dxa"/>
          </w:tcPr>
          <w:p w:rsidR="002524EA" w:rsidRDefault="002A5BAF" w:rsidP="00F955E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Each member will complete his/her Delphi form with estimation for each task</w:t>
            </w:r>
            <w:r w:rsidR="00AB73CE">
              <w:rPr>
                <w:sz w:val="24"/>
              </w:rPr>
              <w:t xml:space="preserve"> (in this case, task is basic unit </w:t>
            </w:r>
            <w:r w:rsidR="003D25A9">
              <w:rPr>
                <w:sz w:val="24"/>
              </w:rPr>
              <w:t>should</w:t>
            </w:r>
            <w:r w:rsidR="00AB73CE">
              <w:rPr>
                <w:sz w:val="24"/>
              </w:rPr>
              <w:t xml:space="preserve"> be estimated)</w:t>
            </w:r>
            <w:r w:rsidR="007D241A">
              <w:rPr>
                <w:sz w:val="24"/>
              </w:rPr>
              <w:t>, time, cost, resource</w:t>
            </w:r>
            <w:r>
              <w:rPr>
                <w:sz w:val="24"/>
              </w:rPr>
              <w:t>.</w:t>
            </w:r>
            <w:r w:rsidR="00F955E5">
              <w:rPr>
                <w:sz w:val="24"/>
              </w:rPr>
              <w:t xml:space="preserve"> They can use their own processes to estimate.</w:t>
            </w:r>
          </w:p>
        </w:tc>
      </w:tr>
      <w:tr w:rsidR="003F0C82" w:rsidTr="002524EA">
        <w:tc>
          <w:tcPr>
            <w:tcW w:w="4788" w:type="dxa"/>
          </w:tcPr>
          <w:p w:rsidR="002524EA" w:rsidRDefault="003F0C82" w:rsidP="003F0C82">
            <w:pPr>
              <w:pStyle w:val="ListParagraph"/>
              <w:ind w:left="90"/>
              <w:rPr>
                <w:sz w:val="24"/>
              </w:rPr>
            </w:pPr>
            <w:r w:rsidRPr="002F1330">
              <w:rPr>
                <w:b/>
                <w:sz w:val="24"/>
              </w:rPr>
              <w:t>Estimation session</w:t>
            </w:r>
            <w:r w:rsidRPr="003F0C82">
              <w:rPr>
                <w:sz w:val="24"/>
              </w:rPr>
              <w:t>. The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moderator leads the team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through a series of iterative steps to gain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consensus on the estimates. At the start of the iteration, the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moderator charts the estimates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on the whiteboard so the estimators can see the range of estimates. The team resolves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issues and revises estimates without revealing specific numbers. The cycle repeats until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either no estimator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wants to change his or her estimate, the estimators agree that the range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is acceptable, or two hours have elapsed.</w:t>
            </w:r>
          </w:p>
        </w:tc>
        <w:tc>
          <w:tcPr>
            <w:tcW w:w="4788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</w:p>
        </w:tc>
      </w:tr>
      <w:tr w:rsidR="003F0C82" w:rsidTr="002524EA">
        <w:tc>
          <w:tcPr>
            <w:tcW w:w="4788" w:type="dxa"/>
          </w:tcPr>
          <w:p w:rsidR="002524EA" w:rsidRDefault="003F0C82" w:rsidP="003F0C82">
            <w:pPr>
              <w:pStyle w:val="ListParagraph"/>
              <w:ind w:left="90"/>
              <w:rPr>
                <w:sz w:val="24"/>
              </w:rPr>
            </w:pPr>
            <w:r w:rsidRPr="002F1330">
              <w:rPr>
                <w:b/>
                <w:sz w:val="24"/>
              </w:rPr>
              <w:t>Assembling tasks</w:t>
            </w:r>
            <w:r w:rsidRPr="003F0C82">
              <w:rPr>
                <w:sz w:val="24"/>
              </w:rPr>
              <w:t>. The project manager works with the team to collect the estimates from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the team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members at the end of the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meeting and compiles the final task list, estimates, and</w:t>
            </w:r>
            <w:r>
              <w:rPr>
                <w:sz w:val="24"/>
              </w:rPr>
              <w:t xml:space="preserve"> </w:t>
            </w:r>
            <w:r w:rsidRPr="003F0C82">
              <w:rPr>
                <w:sz w:val="24"/>
              </w:rPr>
              <w:t>assumptions.</w:t>
            </w:r>
          </w:p>
        </w:tc>
        <w:tc>
          <w:tcPr>
            <w:tcW w:w="4788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</w:p>
        </w:tc>
      </w:tr>
      <w:tr w:rsidR="003F0C82" w:rsidTr="002524EA">
        <w:tc>
          <w:tcPr>
            <w:tcW w:w="4788" w:type="dxa"/>
          </w:tcPr>
          <w:p w:rsidR="002524EA" w:rsidRDefault="003F0C82" w:rsidP="003F0C82">
            <w:pPr>
              <w:pStyle w:val="ListParagraph"/>
              <w:ind w:left="90"/>
              <w:rPr>
                <w:sz w:val="24"/>
              </w:rPr>
            </w:pPr>
            <w:r w:rsidRPr="002F1330">
              <w:rPr>
                <w:b/>
                <w:sz w:val="24"/>
              </w:rPr>
              <w:t>Reviewing results</w:t>
            </w:r>
            <w:r w:rsidRPr="003F0C82">
              <w:rPr>
                <w:sz w:val="24"/>
              </w:rPr>
              <w:t>. The project manager reviews the final task list with the estimation team</w:t>
            </w:r>
          </w:p>
        </w:tc>
        <w:tc>
          <w:tcPr>
            <w:tcW w:w="4788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</w:p>
        </w:tc>
      </w:tr>
      <w:tr w:rsidR="003F0C82" w:rsidTr="002524EA">
        <w:tc>
          <w:tcPr>
            <w:tcW w:w="4788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788" w:type="dxa"/>
          </w:tcPr>
          <w:p w:rsidR="002524EA" w:rsidRDefault="002524EA" w:rsidP="00E9580C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E9580C" w:rsidRPr="005D32F7" w:rsidRDefault="00E9580C" w:rsidP="00E9580C">
      <w:pPr>
        <w:pStyle w:val="ListParagraph"/>
        <w:ind w:left="1080"/>
        <w:rPr>
          <w:sz w:val="24"/>
        </w:rPr>
      </w:pPr>
    </w:p>
    <w:p w:rsidR="00DA7175" w:rsidRPr="00DA7175" w:rsidRDefault="00DA7175" w:rsidP="00DA7175">
      <w:pPr>
        <w:pStyle w:val="ListParagraph"/>
        <w:numPr>
          <w:ilvl w:val="0"/>
          <w:numId w:val="1"/>
        </w:numPr>
        <w:rPr>
          <w:sz w:val="24"/>
        </w:rPr>
      </w:pPr>
      <w:r w:rsidRPr="006525F3">
        <w:rPr>
          <w:b/>
          <w:sz w:val="24"/>
        </w:rPr>
        <w:t>Parameter</w:t>
      </w:r>
      <w:r>
        <w:rPr>
          <w:sz w:val="24"/>
        </w:rPr>
        <w:t>.</w:t>
      </w:r>
    </w:p>
    <w:sectPr w:rsidR="00DA7175" w:rsidRPr="00DA71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6C4" w:rsidRDefault="003756C4" w:rsidP="00F2245F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3756C4" w:rsidRDefault="003756C4" w:rsidP="00F2245F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6C4" w:rsidRDefault="003756C4" w:rsidP="00F2245F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3756C4" w:rsidRDefault="003756C4" w:rsidP="00F2245F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45F" w:rsidRDefault="00F2245F" w:rsidP="00F2245F">
    <w:pPr>
      <w:pStyle w:val="Header"/>
      <w:jc w:val="right"/>
    </w:pPr>
    <w:r>
      <w:t>Complete in: 1 hour and 24 minutes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458D8"/>
    <w:multiLevelType w:val="hybridMultilevel"/>
    <w:tmpl w:val="9DD44742"/>
    <w:lvl w:ilvl="0" w:tplc="685C3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A70D1F"/>
    <w:multiLevelType w:val="hybridMultilevel"/>
    <w:tmpl w:val="BB64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D81AD2"/>
    <w:multiLevelType w:val="hybridMultilevel"/>
    <w:tmpl w:val="D448683A"/>
    <w:lvl w:ilvl="0" w:tplc="C7EEA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7175"/>
    <w:rsid w:val="00000D75"/>
    <w:rsid w:val="001F3F4E"/>
    <w:rsid w:val="002524EA"/>
    <w:rsid w:val="002A5BAF"/>
    <w:rsid w:val="002E23A2"/>
    <w:rsid w:val="002F1330"/>
    <w:rsid w:val="0033565F"/>
    <w:rsid w:val="003756C4"/>
    <w:rsid w:val="003D25A9"/>
    <w:rsid w:val="003E49AE"/>
    <w:rsid w:val="003F0C82"/>
    <w:rsid w:val="004A3440"/>
    <w:rsid w:val="005D32F7"/>
    <w:rsid w:val="006525F3"/>
    <w:rsid w:val="00674862"/>
    <w:rsid w:val="0073621F"/>
    <w:rsid w:val="00754E92"/>
    <w:rsid w:val="007C5541"/>
    <w:rsid w:val="007D241A"/>
    <w:rsid w:val="00853877"/>
    <w:rsid w:val="0090730B"/>
    <w:rsid w:val="009C2D11"/>
    <w:rsid w:val="00AB73CE"/>
    <w:rsid w:val="00C4770B"/>
    <w:rsid w:val="00DA7175"/>
    <w:rsid w:val="00DF2729"/>
    <w:rsid w:val="00E9580C"/>
    <w:rsid w:val="00EE5F6B"/>
    <w:rsid w:val="00F2245F"/>
    <w:rsid w:val="00F2452C"/>
    <w:rsid w:val="00F40902"/>
    <w:rsid w:val="00F95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75"/>
    <w:pPr>
      <w:ind w:left="720"/>
      <w:contextualSpacing/>
    </w:pPr>
  </w:style>
  <w:style w:type="table" w:styleId="TableGrid">
    <w:name w:val="Table Grid"/>
    <w:basedOn w:val="TableNormal"/>
    <w:uiPriority w:val="59"/>
    <w:rsid w:val="002524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2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245F"/>
  </w:style>
  <w:style w:type="paragraph" w:styleId="Footer">
    <w:name w:val="footer"/>
    <w:basedOn w:val="Normal"/>
    <w:link w:val="FooterChar"/>
    <w:uiPriority w:val="99"/>
    <w:semiHidden/>
    <w:unhideWhenUsed/>
    <w:rsid w:val="00F2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4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1-Slavril</dc:creator>
  <cp:keywords/>
  <dc:description/>
  <cp:lastModifiedBy>1-Slavril</cp:lastModifiedBy>
  <cp:revision>65</cp:revision>
  <dcterms:created xsi:type="dcterms:W3CDTF">2012-05-08T08:48:00Z</dcterms:created>
  <dcterms:modified xsi:type="dcterms:W3CDTF">2012-05-08T09:41:00Z</dcterms:modified>
</cp:coreProperties>
</file>