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27" w:rsidRDefault="004C7327" w:rsidP="00146705">
      <w:pPr>
        <w:pStyle w:val="Sub-section"/>
        <w:spacing w:before="0" w:after="0" w:line="276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 Lang University</w:t>
      </w:r>
    </w:p>
    <w:p w:rsidR="004C7327" w:rsidRDefault="004C7327" w:rsidP="00146705">
      <w:pPr>
        <w:jc w:val="center"/>
        <w:rPr>
          <w:rFonts w:ascii="Times New Roman" w:hAnsi="Times New Roman" w:cs="Times New Roman"/>
        </w:rPr>
      </w:pPr>
      <w:r>
        <w:t>Software Measurement and Analysis course</w:t>
      </w:r>
    </w:p>
    <w:p w:rsidR="004C7327" w:rsidRDefault="004C7327" w:rsidP="001467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Productivity Measurement</w:t>
      </w:r>
    </w:p>
    <w:p w:rsidR="005D4C9D" w:rsidRDefault="005D4C9D" w:rsidP="00933A0A">
      <w:pPr>
        <w:spacing w:after="0" w:line="240" w:lineRule="auto"/>
        <w:ind w:left="6480" w:firstLine="720"/>
        <w:rPr>
          <w:b/>
          <w:lang w:val="en-GB"/>
        </w:rPr>
      </w:pPr>
    </w:p>
    <w:p w:rsidR="005D4C9D" w:rsidRDefault="005D4C9D" w:rsidP="00933A0A">
      <w:pPr>
        <w:spacing w:after="0" w:line="240" w:lineRule="auto"/>
        <w:ind w:left="6480" w:firstLine="720"/>
        <w:rPr>
          <w:b/>
          <w:lang w:val="en-GB"/>
        </w:rPr>
      </w:pPr>
    </w:p>
    <w:p w:rsidR="005D4C9D" w:rsidRDefault="005D4C9D" w:rsidP="00933A0A">
      <w:pPr>
        <w:spacing w:after="0" w:line="240" w:lineRule="auto"/>
        <w:ind w:left="6480" w:firstLine="720"/>
        <w:rPr>
          <w:b/>
          <w:lang w:val="en-GB"/>
        </w:rPr>
      </w:pPr>
    </w:p>
    <w:p w:rsidR="004C7327" w:rsidRDefault="004C7327" w:rsidP="00933A0A">
      <w:pPr>
        <w:spacing w:after="0" w:line="240" w:lineRule="auto"/>
        <w:ind w:left="6480" w:firstLine="720"/>
        <w:rPr>
          <w:lang w:val="en-GB"/>
        </w:rPr>
      </w:pPr>
      <w:r>
        <w:rPr>
          <w:b/>
          <w:lang w:val="en-GB"/>
        </w:rPr>
        <w:t>Version number:</w:t>
      </w:r>
      <w:r w:rsidR="00335319">
        <w:rPr>
          <w:lang w:val="en-GB"/>
        </w:rPr>
        <w:t xml:space="preserve"> 1.0</w:t>
      </w:r>
    </w:p>
    <w:p w:rsidR="004C7327" w:rsidRDefault="004C7327" w:rsidP="00933A0A">
      <w:pPr>
        <w:spacing w:after="0" w:line="240" w:lineRule="auto"/>
        <w:ind w:left="6480" w:firstLine="720"/>
        <w:rPr>
          <w:lang w:val="en-GB"/>
        </w:rPr>
      </w:pPr>
      <w:r>
        <w:rPr>
          <w:b/>
          <w:lang w:val="en-GB"/>
        </w:rPr>
        <w:t>Author:</w:t>
      </w:r>
      <w:r>
        <w:rPr>
          <w:lang w:val="en-GB"/>
        </w:rPr>
        <w:t xml:space="preserve"> K14T01 – Team 01</w:t>
      </w:r>
    </w:p>
    <w:p w:rsidR="004C7327" w:rsidRDefault="004C7327" w:rsidP="00933A0A">
      <w:pPr>
        <w:spacing w:after="0" w:line="240" w:lineRule="auto"/>
        <w:ind w:left="6480" w:firstLine="720"/>
        <w:outlineLvl w:val="0"/>
        <w:rPr>
          <w:b/>
          <w:lang w:val="en-GB"/>
        </w:rPr>
      </w:pPr>
      <w:r>
        <w:rPr>
          <w:b/>
          <w:lang w:val="en-GB"/>
        </w:rPr>
        <w:t xml:space="preserve">Team member: </w:t>
      </w:r>
    </w:p>
    <w:p w:rsidR="004C7327" w:rsidRDefault="004C7327" w:rsidP="00933A0A">
      <w:pPr>
        <w:spacing w:after="0" w:line="240" w:lineRule="auto"/>
        <w:ind w:left="7920"/>
        <w:outlineLvl w:val="0"/>
        <w:rPr>
          <w:b/>
          <w:lang w:val="en-GB"/>
        </w:rPr>
      </w:pPr>
      <w:r>
        <w:rPr>
          <w:lang w:val="en-GB"/>
        </w:rPr>
        <w:t>Duong Nguyen</w:t>
      </w:r>
    </w:p>
    <w:p w:rsidR="004C7327" w:rsidRDefault="004C7327" w:rsidP="00933A0A">
      <w:pPr>
        <w:spacing w:after="0" w:line="240" w:lineRule="auto"/>
        <w:ind w:left="7920"/>
        <w:outlineLvl w:val="0"/>
        <w:rPr>
          <w:lang w:val="en-GB"/>
        </w:rPr>
      </w:pPr>
      <w:r>
        <w:rPr>
          <w:lang w:val="en-GB"/>
        </w:rPr>
        <w:t>Mung Nguyen</w:t>
      </w:r>
    </w:p>
    <w:p w:rsidR="004C7327" w:rsidRDefault="004C7327" w:rsidP="00933A0A">
      <w:pPr>
        <w:spacing w:after="0" w:line="240" w:lineRule="auto"/>
        <w:ind w:left="7920"/>
        <w:outlineLvl w:val="0"/>
        <w:rPr>
          <w:b/>
          <w:lang w:val="en-GB"/>
        </w:rPr>
      </w:pPr>
      <w:r>
        <w:rPr>
          <w:lang w:val="en-GB"/>
        </w:rPr>
        <w:t>Manh Nguyen</w:t>
      </w:r>
    </w:p>
    <w:p w:rsidR="004C7327" w:rsidRDefault="004C7327" w:rsidP="00933A0A">
      <w:pPr>
        <w:spacing w:after="0" w:line="240" w:lineRule="auto"/>
        <w:ind w:left="7920"/>
        <w:outlineLvl w:val="0"/>
        <w:rPr>
          <w:b/>
          <w:lang w:val="en-GB"/>
        </w:rPr>
      </w:pPr>
      <w:r>
        <w:rPr>
          <w:lang w:val="en-GB"/>
        </w:rPr>
        <w:t>Binh Huynh</w:t>
      </w:r>
    </w:p>
    <w:p w:rsidR="004C7327" w:rsidRDefault="004C7327" w:rsidP="00933A0A">
      <w:pPr>
        <w:spacing w:line="240" w:lineRule="auto"/>
        <w:ind w:left="7200" w:firstLine="720"/>
        <w:jc w:val="both"/>
      </w:pPr>
      <w:r>
        <w:rPr>
          <w:lang w:val="en-GB"/>
        </w:rPr>
        <w:t>Hien Nguyen</w:t>
      </w:r>
    </w:p>
    <w:p w:rsidR="005D4C9D" w:rsidRDefault="005D4C9D" w:rsidP="00146705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D4C9D" w:rsidRDefault="005D4C9D" w:rsidP="00146705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D4C9D" w:rsidRDefault="005D4C9D" w:rsidP="00146705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D4C9D" w:rsidRDefault="005D4C9D" w:rsidP="00146705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808FE" w:rsidRPr="00293F7E" w:rsidRDefault="00E808FE" w:rsidP="00146705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93F7E">
        <w:rPr>
          <w:rFonts w:ascii="Times New Roman" w:hAnsi="Times New Roman" w:cs="Times New Roman"/>
          <w:b/>
          <w:sz w:val="28"/>
          <w:szCs w:val="28"/>
        </w:rPr>
        <w:t>Table of Content</w:t>
      </w:r>
    </w:p>
    <w:p w:rsidR="00AC7804" w:rsidRPr="00293F7E" w:rsidRDefault="00AC5BB7" w:rsidP="00146705">
      <w:pPr>
        <w:pStyle w:val="ListParagraph"/>
        <w:numPr>
          <w:ilvl w:val="0"/>
          <w:numId w:val="1"/>
        </w:numPr>
        <w:tabs>
          <w:tab w:val="left" w:leader="dot" w:pos="9540"/>
        </w:tabs>
        <w:rPr>
          <w:rFonts w:ascii="Times New Roman" w:hAnsi="Times New Roman" w:cs="Times New Roman"/>
          <w:sz w:val="24"/>
          <w:szCs w:val="24"/>
        </w:rPr>
      </w:pPr>
      <w:hyperlink w:anchor="Overview" w:history="1">
        <w:r w:rsidR="00C36879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>INTRODUCTION</w:t>
        </w:r>
        <w:r w:rsidR="00211B84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3A20E2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ab/>
        </w:r>
        <w:r w:rsidR="0056123A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</w:p>
    <w:p w:rsidR="00211B84" w:rsidRPr="00293F7E" w:rsidRDefault="00AC5BB7" w:rsidP="00146705">
      <w:pPr>
        <w:pStyle w:val="ListParagraph"/>
        <w:numPr>
          <w:ilvl w:val="0"/>
          <w:numId w:val="1"/>
        </w:numPr>
        <w:tabs>
          <w:tab w:val="left" w:leader="dot" w:pos="9540"/>
        </w:tabs>
        <w:rPr>
          <w:rFonts w:ascii="Times New Roman" w:hAnsi="Times New Roman" w:cs="Times New Roman"/>
          <w:sz w:val="24"/>
          <w:szCs w:val="24"/>
        </w:rPr>
      </w:pPr>
      <w:hyperlink w:anchor="GQMCHart" w:history="1">
        <w:r w:rsidR="00B71BEC">
          <w:rPr>
            <w:rStyle w:val="Hyperlink"/>
            <w:rFonts w:ascii="Times New Roman" w:hAnsi="Times New Roman" w:cs="Times New Roman"/>
            <w:sz w:val="24"/>
            <w:szCs w:val="24"/>
          </w:rPr>
          <w:t>TEAM PRODUCTIVITY MEASUREMENT</w:t>
        </w:r>
        <w:r w:rsidR="003A20E2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ab/>
        </w:r>
        <w:r w:rsidR="00604703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</w:p>
    <w:p w:rsidR="00211B84" w:rsidRPr="00293F7E" w:rsidRDefault="00AC5BB7" w:rsidP="00146705">
      <w:pPr>
        <w:pStyle w:val="ListParagraph"/>
        <w:numPr>
          <w:ilvl w:val="0"/>
          <w:numId w:val="1"/>
        </w:numPr>
        <w:tabs>
          <w:tab w:val="left" w:leader="dot" w:pos="9540"/>
        </w:tabs>
        <w:rPr>
          <w:rFonts w:ascii="Times New Roman" w:hAnsi="Times New Roman" w:cs="Times New Roman"/>
          <w:sz w:val="24"/>
          <w:szCs w:val="24"/>
        </w:rPr>
      </w:pPr>
      <w:hyperlink w:anchor="Overview" w:history="1">
        <w:r w:rsidR="00C36879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>PRODUCTIVITY IMPROVEMENT</w:t>
        </w:r>
        <w:r w:rsidR="003A20E2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3A20E2" w:rsidRPr="00293F7E">
          <w:rPr>
            <w:rStyle w:val="Hyperlink"/>
            <w:rFonts w:ascii="Times New Roman" w:hAnsi="Times New Roman" w:cs="Times New Roman"/>
            <w:sz w:val="24"/>
            <w:szCs w:val="24"/>
          </w:rPr>
          <w:tab/>
        </w:r>
        <w:r w:rsidR="009F0DB4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</w:p>
    <w:p w:rsidR="00771313" w:rsidRDefault="00771313" w:rsidP="00146705">
      <w:pPr>
        <w:pStyle w:val="ListParagraph"/>
        <w:tabs>
          <w:tab w:val="left" w:leader="dot" w:pos="9540"/>
        </w:tabs>
        <w:spacing w:before="240" w:after="0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Overview1"/>
    </w:p>
    <w:p w:rsidR="00034667" w:rsidRPr="00293F7E" w:rsidRDefault="00C36879" w:rsidP="00146705">
      <w:pPr>
        <w:pStyle w:val="ListParagraph"/>
        <w:numPr>
          <w:ilvl w:val="0"/>
          <w:numId w:val="2"/>
        </w:num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293F7E">
        <w:rPr>
          <w:rFonts w:ascii="Times New Roman" w:hAnsi="Times New Roman" w:cs="Times New Roman"/>
          <w:b/>
          <w:sz w:val="24"/>
          <w:szCs w:val="24"/>
        </w:rPr>
        <w:t>INTRODUCTION</w:t>
      </w:r>
    </w:p>
    <w:bookmarkEnd w:id="0"/>
    <w:p w:rsidR="00CD63A5" w:rsidRPr="009A0580" w:rsidRDefault="00CD63A5" w:rsidP="00146705">
      <w:pPr>
        <w:pStyle w:val="ListParagraph"/>
        <w:tabs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9A0580">
        <w:rPr>
          <w:rFonts w:ascii="Times New Roman" w:hAnsi="Times New Roman" w:cs="Times New Roman"/>
          <w:i/>
          <w:sz w:val="24"/>
          <w:szCs w:val="24"/>
        </w:rPr>
        <w:t xml:space="preserve">The purpose of this document is </w:t>
      </w:r>
      <w:bookmarkStart w:id="1" w:name="OLE_LINK35"/>
      <w:r w:rsidRPr="009A0580">
        <w:rPr>
          <w:rFonts w:ascii="Times New Roman" w:hAnsi="Times New Roman" w:cs="Times New Roman"/>
          <w:i/>
          <w:sz w:val="24"/>
          <w:szCs w:val="24"/>
        </w:rPr>
        <w:t xml:space="preserve">to specify the method to be measured </w:t>
      </w:r>
      <w:r w:rsidR="00CB5CB5" w:rsidRPr="009A0580">
        <w:rPr>
          <w:rFonts w:ascii="Times New Roman" w:hAnsi="Times New Roman" w:cs="Times New Roman"/>
          <w:i/>
          <w:sz w:val="24"/>
          <w:szCs w:val="24"/>
        </w:rPr>
        <w:t>productivity of t</w:t>
      </w:r>
      <w:r w:rsidRPr="009A0580">
        <w:rPr>
          <w:rFonts w:ascii="Times New Roman" w:hAnsi="Times New Roman" w:cs="Times New Roman"/>
          <w:i/>
          <w:sz w:val="24"/>
          <w:szCs w:val="24"/>
        </w:rPr>
        <w:t>eam</w:t>
      </w:r>
      <w:bookmarkEnd w:id="1"/>
      <w:r w:rsidR="00BC777C" w:rsidRPr="009A0580">
        <w:rPr>
          <w:rFonts w:ascii="Times New Roman" w:hAnsi="Times New Roman" w:cs="Times New Roman"/>
          <w:i/>
          <w:sz w:val="24"/>
          <w:szCs w:val="24"/>
        </w:rPr>
        <w:t xml:space="preserve">. The document develops a set of metrics that will assess fairly productivity of my team and </w:t>
      </w:r>
      <w:bookmarkStart w:id="2" w:name="OLE_LINK61"/>
      <w:bookmarkStart w:id="3" w:name="OLE_LINK62"/>
      <w:r w:rsidR="00BC777C" w:rsidRPr="009A0580">
        <w:rPr>
          <w:rFonts w:ascii="Times New Roman" w:hAnsi="Times New Roman" w:cs="Times New Roman"/>
          <w:i/>
          <w:sz w:val="24"/>
          <w:szCs w:val="24"/>
        </w:rPr>
        <w:t xml:space="preserve">provide some resolution to be used in improving productivity in </w:t>
      </w:r>
      <w:bookmarkEnd w:id="2"/>
      <w:bookmarkEnd w:id="3"/>
      <w:r w:rsidR="00BC777C" w:rsidRPr="009A0580">
        <w:rPr>
          <w:rFonts w:ascii="Times New Roman" w:hAnsi="Times New Roman" w:cs="Times New Roman"/>
          <w:i/>
          <w:sz w:val="24"/>
          <w:szCs w:val="24"/>
        </w:rPr>
        <w:t>future work</w:t>
      </w:r>
      <w:r w:rsidR="00FA5981" w:rsidRPr="009A0580">
        <w:rPr>
          <w:rFonts w:ascii="Times New Roman" w:hAnsi="Times New Roman" w:cs="Times New Roman"/>
          <w:i/>
          <w:sz w:val="24"/>
          <w:szCs w:val="24"/>
        </w:rPr>
        <w:t>.</w:t>
      </w:r>
    </w:p>
    <w:p w:rsidR="00CB5CB5" w:rsidRPr="009A0580" w:rsidRDefault="00F12449" w:rsidP="00146705">
      <w:pPr>
        <w:pStyle w:val="ListParagraph"/>
        <w:tabs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9A0580">
        <w:rPr>
          <w:rFonts w:ascii="Times New Roman" w:hAnsi="Times New Roman" w:cs="Times New Roman"/>
          <w:i/>
          <w:sz w:val="24"/>
          <w:szCs w:val="24"/>
        </w:rPr>
        <w:t xml:space="preserve">The data provided in this </w:t>
      </w:r>
      <w:r w:rsidR="0007765E" w:rsidRPr="009A0580">
        <w:rPr>
          <w:rFonts w:ascii="Times New Roman" w:hAnsi="Times New Roman" w:cs="Times New Roman"/>
          <w:i/>
          <w:sz w:val="24"/>
          <w:szCs w:val="24"/>
        </w:rPr>
        <w:t>assignment</w:t>
      </w:r>
      <w:r w:rsidRPr="009A0580">
        <w:rPr>
          <w:rFonts w:ascii="Times New Roman" w:hAnsi="Times New Roman" w:cs="Times New Roman"/>
          <w:i/>
          <w:sz w:val="24"/>
          <w:szCs w:val="24"/>
        </w:rPr>
        <w:t xml:space="preserve"> which is obtained from the Log Effort of team is collected weekly</w:t>
      </w:r>
      <w:r w:rsidR="008A497A" w:rsidRPr="009A0580">
        <w:rPr>
          <w:rFonts w:ascii="Times New Roman" w:hAnsi="Times New Roman" w:cs="Times New Roman"/>
          <w:i/>
          <w:sz w:val="24"/>
          <w:szCs w:val="24"/>
        </w:rPr>
        <w:t>.</w:t>
      </w:r>
      <w:r w:rsidR="00CB5CB5" w:rsidRPr="009A0580">
        <w:rPr>
          <w:rFonts w:ascii="Times New Roman" w:hAnsi="Times New Roman" w:cs="Times New Roman"/>
          <w:i/>
          <w:sz w:val="24"/>
          <w:szCs w:val="24"/>
        </w:rPr>
        <w:t xml:space="preserve"> In this Effort Log, team has add</w:t>
      </w:r>
      <w:r w:rsidR="00D624CA" w:rsidRPr="009A0580">
        <w:rPr>
          <w:rFonts w:ascii="Times New Roman" w:hAnsi="Times New Roman" w:cs="Times New Roman"/>
          <w:i/>
          <w:sz w:val="24"/>
          <w:szCs w:val="24"/>
        </w:rPr>
        <w:t>ed</w:t>
      </w:r>
      <w:r w:rsidR="00CB5CB5" w:rsidRPr="009A0580">
        <w:rPr>
          <w:rFonts w:ascii="Times New Roman" w:hAnsi="Times New Roman" w:cs="Times New Roman"/>
          <w:i/>
          <w:sz w:val="24"/>
          <w:szCs w:val="24"/>
        </w:rPr>
        <w:t xml:space="preserve"> Team Assignment columns from the beginning this course to assess </w:t>
      </w:r>
      <w:r w:rsidR="00CB5CB5" w:rsidRPr="009A0580">
        <w:rPr>
          <w:rFonts w:ascii="Times New Roman" w:eastAsiaTheme="minorHAnsi" w:hAnsi="Times New Roman" w:cs="Times New Roman"/>
          <w:i/>
          <w:sz w:val="24"/>
          <w:szCs w:val="24"/>
        </w:rPr>
        <w:t>more accurate</w:t>
      </w:r>
      <w:r w:rsidR="00CB5CB5" w:rsidRPr="009A0580">
        <w:rPr>
          <w:rFonts w:ascii="Times New Roman" w:hAnsi="Times New Roman" w:cs="Times New Roman"/>
          <w:i/>
          <w:sz w:val="24"/>
          <w:szCs w:val="24"/>
        </w:rPr>
        <w:t xml:space="preserve"> the productivity of team.</w:t>
      </w:r>
      <w:r w:rsidR="0061202C" w:rsidRPr="0061202C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="0061202C" w:rsidRPr="00EE5A56">
        <w:rPr>
          <w:rFonts w:ascii="Times New Roman" w:eastAsiaTheme="minorHAnsi" w:hAnsi="Times New Roman" w:cs="Times New Roman"/>
          <w:i/>
          <w:sz w:val="24"/>
          <w:szCs w:val="24"/>
        </w:rPr>
        <w:t xml:space="preserve">Productivity of the team is evaluated based on team effort </w:t>
      </w:r>
      <w:r w:rsidR="0061202C">
        <w:rPr>
          <w:rFonts w:ascii="Times New Roman" w:eastAsiaTheme="minorHAnsi" w:hAnsi="Times New Roman" w:cs="Times New Roman"/>
          <w:i/>
          <w:sz w:val="24"/>
          <w:szCs w:val="24"/>
        </w:rPr>
        <w:t>to develop team assignment in weekly</w:t>
      </w:r>
      <w:r w:rsidR="00AF35B2">
        <w:rPr>
          <w:rFonts w:ascii="Times New Roman" w:eastAsiaTheme="minorHAnsi" w:hAnsi="Times New Roman" w:cs="Times New Roman"/>
          <w:i/>
          <w:sz w:val="24"/>
          <w:szCs w:val="24"/>
        </w:rPr>
        <w:t xml:space="preserve">, include to Team </w:t>
      </w:r>
      <w:r w:rsidR="00D51DAD">
        <w:rPr>
          <w:rFonts w:ascii="Times New Roman" w:eastAsiaTheme="minorHAnsi" w:hAnsi="Times New Roman" w:cs="Times New Roman"/>
          <w:i/>
          <w:sz w:val="24"/>
          <w:szCs w:val="24"/>
        </w:rPr>
        <w:t>Assignment</w:t>
      </w:r>
      <w:r w:rsidR="00AD2792">
        <w:rPr>
          <w:rFonts w:ascii="Times New Roman" w:eastAsiaTheme="minorHAnsi" w:hAnsi="Times New Roman" w:cs="Times New Roman"/>
          <w:i/>
          <w:sz w:val="24"/>
          <w:szCs w:val="24"/>
        </w:rPr>
        <w:t xml:space="preserve"> columns and Team Meeting</w:t>
      </w:r>
    </w:p>
    <w:p w:rsidR="004B704A" w:rsidRDefault="00981541" w:rsidP="00146705">
      <w:pPr>
        <w:pStyle w:val="ListParagraph"/>
        <w:tabs>
          <w:tab w:val="left" w:leader="dot" w:pos="9540"/>
        </w:tabs>
        <w:spacing w:before="120" w:after="0"/>
        <w:ind w:left="360"/>
        <w:rPr>
          <w:rFonts w:ascii="Times New Roman" w:eastAsiaTheme="minorHAnsi" w:hAnsi="Times New Roman" w:cs="Times New Roman"/>
          <w:i/>
          <w:sz w:val="24"/>
          <w:szCs w:val="24"/>
        </w:rPr>
      </w:pPr>
      <w:r w:rsidRPr="009A0580">
        <w:rPr>
          <w:rFonts w:ascii="Times New Roman" w:eastAsiaTheme="minorHAnsi" w:hAnsi="Times New Roman" w:cs="Times New Roman"/>
          <w:i/>
          <w:sz w:val="24"/>
          <w:szCs w:val="24"/>
        </w:rPr>
        <w:t>The metrics</w:t>
      </w:r>
      <w:r w:rsidR="004B704A"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  <w:r w:rsidRPr="009A0580">
        <w:rPr>
          <w:rFonts w:ascii="Times New Roman" w:eastAsiaTheme="minorHAnsi" w:hAnsi="Times New Roman" w:cs="Times New Roman"/>
          <w:i/>
          <w:sz w:val="24"/>
          <w:szCs w:val="24"/>
        </w:rPr>
        <w:t>are</w:t>
      </w:r>
      <w:r w:rsidR="004B704A"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provided and collected below</w:t>
      </w:r>
      <w:r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that</w:t>
      </w:r>
      <w:r w:rsidR="004B704A"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have been approved to apply </w:t>
      </w:r>
      <w:r w:rsidRPr="009A0580">
        <w:rPr>
          <w:rFonts w:ascii="Times New Roman" w:eastAsiaTheme="minorHAnsi" w:hAnsi="Times New Roman" w:cs="Times New Roman"/>
          <w:i/>
          <w:sz w:val="24"/>
          <w:szCs w:val="24"/>
        </w:rPr>
        <w:t>by team</w:t>
      </w:r>
      <w:r w:rsidR="00580748" w:rsidRPr="009A0580">
        <w:rPr>
          <w:rFonts w:ascii="Times New Roman" w:eastAsiaTheme="minorHAnsi" w:hAnsi="Times New Roman" w:cs="Times New Roman"/>
          <w:i/>
          <w:sz w:val="24"/>
          <w:szCs w:val="24"/>
        </w:rPr>
        <w:t>.</w:t>
      </w:r>
      <w:r w:rsidR="004719D0"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And, the team </w:t>
      </w:r>
      <w:r w:rsidR="00532D84" w:rsidRPr="009A0580">
        <w:rPr>
          <w:rFonts w:ascii="Times New Roman" w:eastAsiaTheme="minorHAnsi" w:hAnsi="Times New Roman" w:cs="Times New Roman"/>
          <w:i/>
          <w:sz w:val="24"/>
          <w:szCs w:val="24"/>
        </w:rPr>
        <w:t>assumes that the difficulty of weekly tasks</w:t>
      </w:r>
      <w:r w:rsidR="00601E2D"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is</w:t>
      </w:r>
      <w:r w:rsidR="00532D84" w:rsidRPr="009A0580">
        <w:rPr>
          <w:rFonts w:ascii="Times New Roman" w:eastAsiaTheme="minorHAnsi" w:hAnsi="Times New Roman" w:cs="Times New Roman"/>
          <w:i/>
          <w:sz w:val="24"/>
          <w:szCs w:val="24"/>
        </w:rPr>
        <w:t xml:space="preserve"> the same because it has been shown through the size (Number of task) of the team assignment.</w:t>
      </w:r>
    </w:p>
    <w:p w:rsidR="00BB6F8C" w:rsidRDefault="00BB6F8C" w:rsidP="00146705">
      <w:pPr>
        <w:pStyle w:val="ListParagraph"/>
        <w:tabs>
          <w:tab w:val="left" w:leader="dot" w:pos="9540"/>
        </w:tabs>
        <w:spacing w:before="120" w:after="0"/>
        <w:ind w:left="360"/>
        <w:rPr>
          <w:rFonts w:ascii="Times New Roman" w:eastAsiaTheme="minorHAnsi" w:hAnsi="Times New Roman" w:cs="Times New Roman"/>
          <w:i/>
          <w:sz w:val="24"/>
          <w:szCs w:val="24"/>
        </w:rPr>
      </w:pPr>
      <w:r>
        <w:rPr>
          <w:rFonts w:ascii="Times New Roman" w:eastAsiaTheme="minorHAnsi" w:hAnsi="Times New Roman" w:cs="Times New Roman"/>
          <w:i/>
          <w:sz w:val="24"/>
          <w:szCs w:val="24"/>
        </w:rPr>
        <w:t>The below table is described</w:t>
      </w:r>
      <w:r w:rsidR="003E74F5">
        <w:rPr>
          <w:rFonts w:ascii="Times New Roman" w:eastAsiaTheme="minorHAnsi" w:hAnsi="Times New Roman" w:cs="Times New Roman"/>
          <w:i/>
          <w:sz w:val="24"/>
          <w:szCs w:val="24"/>
        </w:rPr>
        <w:t xml:space="preserve"> in</w:t>
      </w:r>
      <w:r>
        <w:rPr>
          <w:rFonts w:ascii="Times New Roman" w:eastAsiaTheme="minorHAnsi" w:hAnsi="Times New Roman" w:cs="Times New Roman"/>
          <w:i/>
          <w:sz w:val="24"/>
          <w:szCs w:val="24"/>
        </w:rPr>
        <w:t xml:space="preserve"> rules in data collection</w:t>
      </w:r>
      <w:r w:rsidR="00273BB4">
        <w:rPr>
          <w:rFonts w:ascii="Times New Roman" w:eastAsiaTheme="minorHAnsi" w:hAnsi="Times New Roman" w:cs="Times New Roman"/>
          <w:i/>
          <w:sz w:val="24"/>
          <w:szCs w:val="24"/>
        </w:rPr>
        <w:t>:</w:t>
      </w:r>
    </w:p>
    <w:tbl>
      <w:tblPr>
        <w:tblStyle w:val="TableGrid"/>
        <w:tblW w:w="0" w:type="auto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620"/>
        <w:gridCol w:w="9432"/>
      </w:tblGrid>
      <w:tr w:rsidR="00B92A47" w:rsidTr="001C3F75">
        <w:trPr>
          <w:jc w:val="center"/>
        </w:trPr>
        <w:tc>
          <w:tcPr>
            <w:tcW w:w="1620" w:type="dxa"/>
          </w:tcPr>
          <w:p w:rsidR="00B92A47" w:rsidRPr="00D476E2" w:rsidRDefault="00B92A47" w:rsidP="001C3F75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6E2">
              <w:rPr>
                <w:rFonts w:ascii="Times New Roman" w:hAnsi="Times New Roman" w:cs="Times New Roman"/>
                <w:b/>
                <w:sz w:val="24"/>
                <w:szCs w:val="24"/>
              </w:rPr>
              <w:t>Rule ID</w:t>
            </w:r>
          </w:p>
        </w:tc>
        <w:tc>
          <w:tcPr>
            <w:tcW w:w="9432" w:type="dxa"/>
          </w:tcPr>
          <w:p w:rsidR="00B92A47" w:rsidRPr="00D476E2" w:rsidRDefault="005C468E" w:rsidP="00146705">
            <w:pPr>
              <w:pStyle w:val="ListParagraph"/>
              <w:tabs>
                <w:tab w:val="left" w:leader="dot" w:pos="954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6E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92A47" w:rsidTr="001C3F75">
        <w:trPr>
          <w:jc w:val="center"/>
        </w:trPr>
        <w:tc>
          <w:tcPr>
            <w:tcW w:w="1620" w:type="dxa"/>
          </w:tcPr>
          <w:p w:rsidR="00B92A47" w:rsidRPr="00D476E2" w:rsidRDefault="00A3727F" w:rsidP="001C3F75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R.01</w:t>
            </w:r>
          </w:p>
        </w:tc>
        <w:tc>
          <w:tcPr>
            <w:tcW w:w="9432" w:type="dxa"/>
          </w:tcPr>
          <w:p w:rsidR="00B92A47" w:rsidRPr="00D476E2" w:rsidRDefault="0005144C" w:rsidP="00146705">
            <w:pPr>
              <w:pStyle w:val="ListParagraph"/>
              <w:tabs>
                <w:tab w:val="left" w:leader="dot" w:pos="95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#Number of task</w:t>
            </w:r>
            <w:r w:rsidR="002F0C3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4250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A6D8C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596345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 w:rsidR="00355F41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="0059634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55F41">
              <w:rPr>
                <w:rFonts w:ascii="Times New Roman" w:hAnsi="Times New Roman" w:cs="Times New Roman"/>
                <w:sz w:val="24"/>
                <w:szCs w:val="24"/>
              </w:rPr>
              <w:t xml:space="preserve"> + Number member tasks</w:t>
            </w:r>
          </w:p>
        </w:tc>
      </w:tr>
      <w:tr w:rsidR="00F52E78" w:rsidTr="001C3F75">
        <w:trPr>
          <w:jc w:val="center"/>
        </w:trPr>
        <w:tc>
          <w:tcPr>
            <w:tcW w:w="1620" w:type="dxa"/>
          </w:tcPr>
          <w:p w:rsidR="00F52E78" w:rsidRPr="00FB6AF9" w:rsidRDefault="00254232" w:rsidP="001C3F75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F9">
              <w:rPr>
                <w:rFonts w:ascii="Times New Roman" w:hAnsi="Times New Roman" w:cs="Times New Roman"/>
                <w:sz w:val="24"/>
                <w:szCs w:val="24"/>
              </w:rPr>
              <w:t>R.0</w:t>
            </w:r>
            <w:r w:rsidR="00487338" w:rsidRPr="00FB6A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32" w:type="dxa"/>
          </w:tcPr>
          <w:p w:rsidR="00F52E78" w:rsidRPr="00E66773" w:rsidRDefault="0005144C" w:rsidP="00F8100E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FB6AF9" w:rsidRPr="00E66773">
              <w:rPr>
                <w:rFonts w:ascii="Times New Roman" w:hAnsi="Times New Roman" w:cs="Times New Roman"/>
                <w:sz w:val="24"/>
                <w:szCs w:val="24"/>
              </w:rPr>
              <w:t xml:space="preserve">Total actual time </w:t>
            </w:r>
            <w:r w:rsidR="00FB6AF9" w:rsidRPr="00E66773">
              <w:rPr>
                <w:rFonts w:ascii="Times New Roman" w:eastAsiaTheme="minorHAnsi" w:hAnsi="Times New Roman" w:cs="Times New Roman"/>
                <w:sz w:val="24"/>
                <w:szCs w:val="24"/>
              </w:rPr>
              <w:t>is described by hour</w:t>
            </w:r>
            <w:r w:rsidR="00F8100E" w:rsidRPr="00E6677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, </w:t>
            </w:r>
            <w:r w:rsidR="0098202D" w:rsidRPr="00E6677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Total actual time = </w:t>
            </w:r>
            <w:r w:rsidR="00A07844" w:rsidRPr="00E66773">
              <w:rPr>
                <w:rFonts w:ascii="Times New Roman" w:eastAsiaTheme="minorHAnsi" w:hAnsi="Times New Roman" w:cs="Times New Roman"/>
                <w:sz w:val="24"/>
                <w:szCs w:val="24"/>
              </w:rPr>
              <w:t>Actual time meeting + Actual time that member develops tasks</w:t>
            </w:r>
          </w:p>
        </w:tc>
      </w:tr>
      <w:tr w:rsidR="00F52E78" w:rsidTr="001C3F75">
        <w:trPr>
          <w:jc w:val="center"/>
        </w:trPr>
        <w:tc>
          <w:tcPr>
            <w:tcW w:w="1620" w:type="dxa"/>
          </w:tcPr>
          <w:p w:rsidR="00F52E78" w:rsidRPr="00D476E2" w:rsidRDefault="00A84961" w:rsidP="001C3F75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9432" w:type="dxa"/>
          </w:tcPr>
          <w:p w:rsidR="00F52E78" w:rsidRPr="00D476E2" w:rsidRDefault="00600F7F" w:rsidP="00600F7F">
            <w:pPr>
              <w:pStyle w:val="ListParagraph"/>
              <w:tabs>
                <w:tab w:val="left" w:leader="dot" w:pos="95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0F7F">
              <w:rPr>
                <w:rFonts w:ascii="Times New Roman" w:hAnsi="Times New Roman" w:cs="Times New Roman"/>
                <w:sz w:val="24"/>
                <w:szCs w:val="24"/>
              </w:rPr>
              <w:t xml:space="preserve">Mark for Assignment team provided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</w:tr>
    </w:tbl>
    <w:p w:rsidR="00273BB4" w:rsidRPr="009A0580" w:rsidRDefault="00273BB4" w:rsidP="00146705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7115BE" w:rsidRPr="00293F7E" w:rsidRDefault="00F72D8A" w:rsidP="00146705">
      <w:pPr>
        <w:pStyle w:val="ListParagraph"/>
        <w:numPr>
          <w:ilvl w:val="0"/>
          <w:numId w:val="2"/>
        </w:numPr>
        <w:tabs>
          <w:tab w:val="left" w:leader="dot" w:pos="9540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bookmarkStart w:id="4" w:name="GQMCHart"/>
      <w:r w:rsidRPr="00293F7E">
        <w:rPr>
          <w:rFonts w:ascii="Times New Roman" w:hAnsi="Times New Roman" w:cs="Times New Roman"/>
          <w:b/>
          <w:sz w:val="24"/>
          <w:szCs w:val="24"/>
        </w:rPr>
        <w:lastRenderedPageBreak/>
        <w:t>TEAM PRODUCTIVITY MEASUREMENT</w:t>
      </w:r>
    </w:p>
    <w:bookmarkEnd w:id="4"/>
    <w:p w:rsidR="008F04D0" w:rsidRDefault="00FB46FB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eastAsiaTheme="minorHAnsi" w:hAnsi="Times New Roman" w:cs="Times New Roman"/>
          <w:sz w:val="24"/>
          <w:szCs w:val="24"/>
        </w:rPr>
      </w:pP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The GQM chart </w:t>
      </w:r>
      <w:r w:rsidR="00131910">
        <w:rPr>
          <w:rFonts w:ascii="Times New Roman" w:eastAsiaTheme="minorHAnsi" w:hAnsi="Times New Roman" w:cs="Times New Roman"/>
          <w:sz w:val="24"/>
          <w:szCs w:val="24"/>
        </w:rPr>
        <w:t xml:space="preserve">is 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described in this section to identify the metrics which uses to determine the </w:t>
      </w:r>
      <w:r w:rsidR="00784ADD" w:rsidRPr="00E41969">
        <w:rPr>
          <w:rFonts w:ascii="Times New Roman" w:eastAsiaTheme="minorHAnsi" w:hAnsi="Times New Roman" w:cs="Times New Roman"/>
          <w:sz w:val="24"/>
          <w:szCs w:val="24"/>
        </w:rPr>
        <w:t>productivity of team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>.</w:t>
      </w:r>
      <w:r w:rsidR="00F266D5" w:rsidRPr="00E4196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>Questions and answers</w:t>
      </w:r>
      <w:r w:rsidR="005B43D2">
        <w:rPr>
          <w:rFonts w:ascii="Times New Roman" w:eastAsiaTheme="minorHAnsi" w:hAnsi="Times New Roman" w:cs="Times New Roman"/>
          <w:sz w:val="24"/>
          <w:szCs w:val="24"/>
        </w:rPr>
        <w:t xml:space="preserve"> are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used to assess productivity in </w:t>
      </w:r>
      <w:r w:rsidR="000A6033">
        <w:rPr>
          <w:rFonts w:ascii="Times New Roman" w:eastAsiaTheme="minorHAnsi" w:hAnsi="Times New Roman" w:cs="Times New Roman"/>
          <w:sz w:val="24"/>
          <w:szCs w:val="24"/>
        </w:rPr>
        <w:t xml:space="preserve">this </w:t>
      </w:r>
      <w:r w:rsidR="00007F13">
        <w:rPr>
          <w:rFonts w:ascii="Times New Roman" w:eastAsiaTheme="minorHAnsi" w:hAnsi="Times New Roman" w:cs="Times New Roman"/>
          <w:sz w:val="24"/>
          <w:szCs w:val="24"/>
        </w:rPr>
        <w:t>GQM chart that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developed by team.</w:t>
      </w:r>
    </w:p>
    <w:tbl>
      <w:tblPr>
        <w:tblStyle w:val="TableGrid"/>
        <w:tblW w:w="0" w:type="auto"/>
        <w:jc w:val="center"/>
        <w:tblInd w:w="-43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366"/>
        <w:gridCol w:w="8666"/>
      </w:tblGrid>
      <w:tr w:rsidR="000A6033" w:rsidTr="00202D88">
        <w:trPr>
          <w:jc w:val="center"/>
        </w:trPr>
        <w:tc>
          <w:tcPr>
            <w:tcW w:w="2366" w:type="dxa"/>
            <w:shd w:val="clear" w:color="auto" w:fill="D9D9D9" w:themeFill="background1" w:themeFillShade="D9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Goals</w:t>
            </w:r>
          </w:p>
        </w:tc>
        <w:tc>
          <w:tcPr>
            <w:tcW w:w="8666" w:type="dxa"/>
            <w:shd w:val="clear" w:color="auto" w:fill="D9D9D9" w:themeFill="background1" w:themeFillShade="D9"/>
          </w:tcPr>
          <w:p w:rsidR="000A6033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Evaluate the productivity of team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one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0A6033" w:rsidRDefault="00223BE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workload that team develop</w:t>
            </w:r>
            <w:r w:rsidR="000978F2">
              <w:rPr>
                <w:rFonts w:ascii="Times New Roman" w:eastAsiaTheme="minorHAnsi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>in one</w:t>
            </w:r>
            <w:r w:rsidR="00B703D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A6033" w:rsidRDefault="006D05F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</w:t>
            </w:r>
            <w:r w:rsidR="000B1E0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number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task</w:t>
            </w:r>
            <w:r w:rsidR="00794F94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one</w:t>
            </w:r>
            <w:r w:rsidR="003D6BD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BE4912" w:rsidTr="00202D88">
        <w:trPr>
          <w:jc w:val="center"/>
        </w:trPr>
        <w:tc>
          <w:tcPr>
            <w:tcW w:w="2366" w:type="dxa"/>
          </w:tcPr>
          <w:p w:rsidR="00BE4912" w:rsidRPr="00982311" w:rsidRDefault="00BE49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BE4912" w:rsidRDefault="00E230B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a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ctual time</w:t>
            </w:r>
            <w:r w:rsidR="007D55AA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(hour)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complete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all the tasks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by team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1976EF" w:rsidTr="00202D88">
        <w:trPr>
          <w:jc w:val="center"/>
        </w:trPr>
        <w:tc>
          <w:tcPr>
            <w:tcW w:w="2366" w:type="dxa"/>
          </w:tcPr>
          <w:p w:rsidR="001976EF" w:rsidRPr="00982311" w:rsidRDefault="001976EF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1976EF" w:rsidRDefault="00C90FD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# 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Total actual time </w:t>
            </w:r>
            <w:r w:rsidR="00615328">
              <w:rPr>
                <w:rFonts w:ascii="Times New Roman" w:eastAsiaTheme="minorHAnsi" w:hAnsi="Times New Roman" w:cs="Times New Roman"/>
                <w:sz w:val="24"/>
                <w:szCs w:val="24"/>
              </w:rPr>
              <w:t>in one week</w:t>
            </w:r>
          </w:p>
        </w:tc>
      </w:tr>
      <w:tr w:rsidR="00190A21" w:rsidTr="00202D88">
        <w:trPr>
          <w:jc w:val="center"/>
        </w:trPr>
        <w:tc>
          <w:tcPr>
            <w:tcW w:w="2366" w:type="dxa"/>
          </w:tcPr>
          <w:p w:rsidR="00190A21" w:rsidRPr="00982311" w:rsidRDefault="0086333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8666" w:type="dxa"/>
          </w:tcPr>
          <w:p w:rsidR="00190A21" w:rsidRDefault="00BD2E0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How many</w:t>
            </w:r>
            <w:r w:rsid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bookmarkStart w:id="5" w:name="OLE_LINK36"/>
            <w:bookmarkStart w:id="6" w:name="OLE_LINK37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will </w:t>
            </w:r>
            <w:r w:rsid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>the average number of task</w:t>
            </w:r>
            <w:r w:rsidR="00044BF0" w:rsidRP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 be </w:t>
            </w:r>
            <w:r w:rsid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>completed</w:t>
            </w:r>
            <w:r w:rsidR="00044BF0" w:rsidRP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an hour</w:t>
            </w:r>
            <w:bookmarkEnd w:id="5"/>
            <w:bookmarkEnd w:id="6"/>
            <w:r w:rsid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DA0431" w:rsidTr="00202D88">
        <w:trPr>
          <w:jc w:val="center"/>
        </w:trPr>
        <w:tc>
          <w:tcPr>
            <w:tcW w:w="2366" w:type="dxa"/>
          </w:tcPr>
          <w:p w:rsidR="00DA0431" w:rsidRPr="00982311" w:rsidRDefault="00DA0431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DA0431" w:rsidRDefault="008F0CD9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 of task</w:t>
            </w:r>
            <w:r w:rsidR="00625787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1F6B2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Total actual time in one week</w:t>
            </w:r>
          </w:p>
        </w:tc>
      </w:tr>
      <w:tr w:rsidR="00A163DC" w:rsidTr="00202D88">
        <w:trPr>
          <w:jc w:val="center"/>
        </w:trPr>
        <w:tc>
          <w:tcPr>
            <w:tcW w:w="2366" w:type="dxa"/>
          </w:tcPr>
          <w:p w:rsidR="00A163DC" w:rsidRPr="00982311" w:rsidRDefault="00A163D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A163DC" w:rsidRDefault="00A163D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What is the value </w:t>
            </w:r>
            <w:r w:rsidR="0030786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(mark)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that team get </w:t>
            </w:r>
            <w:r w:rsidRPr="00A163DC">
              <w:rPr>
                <w:rFonts w:ascii="Times New Roman" w:eastAsiaTheme="minorHAnsi" w:hAnsi="Times New Roman" w:cs="Times New Roman"/>
                <w:sz w:val="24"/>
                <w:szCs w:val="24"/>
              </w:rPr>
              <w:t>after completing all tasks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one week?</w:t>
            </w:r>
          </w:p>
        </w:tc>
      </w:tr>
      <w:tr w:rsidR="0056224A" w:rsidTr="00202D88">
        <w:trPr>
          <w:jc w:val="center"/>
        </w:trPr>
        <w:tc>
          <w:tcPr>
            <w:tcW w:w="2366" w:type="dxa"/>
          </w:tcPr>
          <w:p w:rsidR="0056224A" w:rsidRPr="00982311" w:rsidRDefault="0079219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56224A" w:rsidRDefault="0079219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# mark of team </w:t>
            </w:r>
            <w:r w:rsidR="003A5F4E">
              <w:rPr>
                <w:rFonts w:ascii="Times New Roman" w:eastAsiaTheme="minorHAnsi" w:hAnsi="Times New Roman" w:cs="Times New Roman"/>
                <w:sz w:val="24"/>
                <w:szCs w:val="24"/>
              </w:rPr>
              <w:t>assignment</w:t>
            </w:r>
          </w:p>
        </w:tc>
      </w:tr>
    </w:tbl>
    <w:p w:rsidR="009F63E2" w:rsidRPr="007643ED" w:rsidRDefault="009F63E2" w:rsidP="00146705">
      <w:pPr>
        <w:tabs>
          <w:tab w:val="left" w:pos="360"/>
          <w:tab w:val="left" w:leader="dot" w:pos="9540"/>
        </w:tabs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7" w:name="OLE_LINK1"/>
      <w:bookmarkStart w:id="8" w:name="OLE_LINK2"/>
      <w:r w:rsidRPr="007643ED">
        <w:rPr>
          <w:rFonts w:ascii="Times New Roman" w:hAnsi="Times New Roman" w:cs="Times New Roman"/>
          <w:i/>
          <w:sz w:val="24"/>
          <w:szCs w:val="24"/>
        </w:rPr>
        <w:t xml:space="preserve">Table_1: Productivity QGM chart table </w:t>
      </w:r>
    </w:p>
    <w:p w:rsidR="00FB46FB" w:rsidRDefault="00743943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table which to </w:t>
      </w:r>
      <w:bookmarkStart w:id="9" w:name="OLE_LINK11"/>
      <w:bookmarkStart w:id="10" w:name="OLE_LINK12"/>
      <w:r>
        <w:rPr>
          <w:rFonts w:ascii="Times New Roman" w:hAnsi="Times New Roman" w:cs="Times New Roman"/>
          <w:sz w:val="24"/>
          <w:szCs w:val="24"/>
        </w:rPr>
        <w:t>specify</w:t>
      </w:r>
      <w:bookmarkEnd w:id="9"/>
      <w:bookmarkEnd w:id="10"/>
      <w:r>
        <w:rPr>
          <w:rFonts w:ascii="Times New Roman" w:hAnsi="Times New Roman" w:cs="Times New Roman"/>
          <w:sz w:val="24"/>
          <w:szCs w:val="24"/>
        </w:rPr>
        <w:t xml:space="preserve"> the method to be collected data</w:t>
      </w:r>
      <w:r w:rsidR="004C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evaluate productivity of team</w:t>
      </w:r>
      <w:r w:rsidR="004C6F73">
        <w:rPr>
          <w:rFonts w:ascii="Times New Roman" w:hAnsi="Times New Roman" w:cs="Times New Roman"/>
          <w:sz w:val="24"/>
          <w:szCs w:val="24"/>
        </w:rPr>
        <w:t xml:space="preserve"> in one week</w:t>
      </w:r>
      <w:r w:rsidR="0072024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358"/>
        <w:gridCol w:w="1530"/>
        <w:gridCol w:w="810"/>
        <w:gridCol w:w="1260"/>
        <w:gridCol w:w="5058"/>
      </w:tblGrid>
      <w:tr w:rsidR="00096D3B" w:rsidRPr="00293F7E" w:rsidTr="00FC1090">
        <w:tc>
          <w:tcPr>
            <w:tcW w:w="2358" w:type="dxa"/>
            <w:shd w:val="clear" w:color="auto" w:fill="D9D9D9" w:themeFill="background1" w:themeFillShade="D9"/>
          </w:tcPr>
          <w:bookmarkEnd w:id="7"/>
          <w:bookmarkEnd w:id="8"/>
          <w:p w:rsidR="00EC232B" w:rsidRPr="00096D3B" w:rsidRDefault="0030765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Required </w:t>
            </w:r>
            <w:r w:rsidR="00EC232B"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Periodic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Metrics</w:t>
            </w:r>
          </w:p>
        </w:tc>
      </w:tr>
      <w:tr w:rsidR="00096D3B" w:rsidRPr="00293F7E" w:rsidTr="00FC1090">
        <w:tc>
          <w:tcPr>
            <w:tcW w:w="2358" w:type="dxa"/>
          </w:tcPr>
          <w:p w:rsidR="00EC232B" w:rsidRPr="00293F7E" w:rsidRDefault="000B1E09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365DD9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4C6F73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4C6F73">
              <w:rPr>
                <w:rFonts w:ascii="Times New Roman" w:hAnsi="Times New Roman" w:cs="Times New Roman"/>
                <w:sz w:val="24"/>
                <w:szCs w:val="24"/>
              </w:rPr>
              <w:t xml:space="preserve"> task</w:t>
            </w:r>
            <w:r w:rsidR="00365D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EC232B" w:rsidRPr="00293F7E" w:rsidRDefault="00096D3B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Weekly </w:t>
            </w:r>
            <w:r w:rsidR="00EC232B" w:rsidRPr="00293F7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810" w:type="dxa"/>
          </w:tcPr>
          <w:p w:rsidR="00EC232B" w:rsidRPr="00293F7E" w:rsidRDefault="00C35FD3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R.01</w:t>
            </w:r>
          </w:p>
        </w:tc>
        <w:tc>
          <w:tcPr>
            <w:tcW w:w="1260" w:type="dxa"/>
          </w:tcPr>
          <w:p w:rsidR="00EC232B" w:rsidRPr="00293F7E" w:rsidRDefault="00656570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5058" w:type="dxa"/>
            <w:vMerge w:val="restart"/>
          </w:tcPr>
          <w:p w:rsidR="00EC232B" w:rsidRPr="00293F7E" w:rsidRDefault="00EC39EE" w:rsidP="00FC1090">
            <w:pPr>
              <w:tabs>
                <w:tab w:val="left" w:leader="dot" w:pos="9540"/>
              </w:tabs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Average </w:t>
            </w:r>
            <w:r w:rsidR="00F54B9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number of completed tasks in an hour</w:t>
            </w:r>
          </w:p>
        </w:tc>
      </w:tr>
      <w:tr w:rsidR="00096D3B" w:rsidRPr="00293F7E" w:rsidTr="00FC1090">
        <w:tc>
          <w:tcPr>
            <w:tcW w:w="2358" w:type="dxa"/>
          </w:tcPr>
          <w:p w:rsidR="00EC232B" w:rsidRPr="00293F7E" w:rsidRDefault="00365DD9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C53C41">
              <w:rPr>
                <w:rFonts w:ascii="Times New Roman" w:hAnsi="Times New Roman" w:cs="Times New Roman"/>
                <w:sz w:val="24"/>
                <w:szCs w:val="24"/>
              </w:rPr>
              <w:t>Total actual time</w:t>
            </w:r>
          </w:p>
        </w:tc>
        <w:tc>
          <w:tcPr>
            <w:tcW w:w="1530" w:type="dxa"/>
          </w:tcPr>
          <w:p w:rsidR="00EC232B" w:rsidRPr="00293F7E" w:rsidRDefault="00096D3B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L</w:t>
            </w:r>
            <w:r w:rsidR="00EC232B" w:rsidRPr="00293F7E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</w:p>
        </w:tc>
        <w:tc>
          <w:tcPr>
            <w:tcW w:w="810" w:type="dxa"/>
          </w:tcPr>
          <w:p w:rsidR="00EC232B" w:rsidRPr="00293F7E" w:rsidRDefault="00C35FD3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R.02</w:t>
            </w:r>
          </w:p>
        </w:tc>
        <w:tc>
          <w:tcPr>
            <w:tcW w:w="1260" w:type="dxa"/>
          </w:tcPr>
          <w:p w:rsidR="00EC232B" w:rsidRPr="00293F7E" w:rsidRDefault="00737CE4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05B73">
              <w:rPr>
                <w:rFonts w:ascii="Times New Roman" w:hAnsi="Times New Roman" w:cs="Times New Roman"/>
                <w:sz w:val="24"/>
                <w:szCs w:val="24"/>
              </w:rPr>
              <w:t>aily</w:t>
            </w:r>
          </w:p>
        </w:tc>
        <w:tc>
          <w:tcPr>
            <w:tcW w:w="5058" w:type="dxa"/>
            <w:vMerge/>
          </w:tcPr>
          <w:p w:rsidR="00EC232B" w:rsidRPr="00293F7E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D3B" w:rsidRPr="00293F7E" w:rsidTr="00FC1090">
        <w:tc>
          <w:tcPr>
            <w:tcW w:w="2358" w:type="dxa"/>
          </w:tcPr>
          <w:p w:rsidR="00EC232B" w:rsidRPr="00293F7E" w:rsidRDefault="00365DD9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OLE_LINK38"/>
            <w:bookmarkStart w:id="12" w:name="OLE_LINK3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096D3B">
              <w:rPr>
                <w:rFonts w:ascii="Times New Roman" w:hAnsi="Times New Roman" w:cs="Times New Roman"/>
                <w:sz w:val="24"/>
                <w:szCs w:val="24"/>
              </w:rPr>
              <w:t xml:space="preserve">Mark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bookmarkEnd w:id="11"/>
            <w:bookmarkEnd w:id="12"/>
          </w:p>
        </w:tc>
        <w:tc>
          <w:tcPr>
            <w:tcW w:w="1530" w:type="dxa"/>
          </w:tcPr>
          <w:p w:rsidR="00EC232B" w:rsidRPr="00293F7E" w:rsidRDefault="00B81720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810" w:type="dxa"/>
          </w:tcPr>
          <w:p w:rsidR="00EC232B" w:rsidRPr="00293F7E" w:rsidRDefault="00C35FD3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1260" w:type="dxa"/>
          </w:tcPr>
          <w:p w:rsidR="00EC232B" w:rsidRPr="00293F7E" w:rsidRDefault="00EC39EE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EC232B" w:rsidRPr="00293F7E">
              <w:rPr>
                <w:rFonts w:ascii="Times New Roman" w:hAnsi="Times New Roman" w:cs="Times New Roman"/>
                <w:sz w:val="24"/>
                <w:szCs w:val="24"/>
              </w:rPr>
              <w:t>eekly</w:t>
            </w:r>
          </w:p>
        </w:tc>
        <w:tc>
          <w:tcPr>
            <w:tcW w:w="5058" w:type="dxa"/>
          </w:tcPr>
          <w:p w:rsidR="00EC232B" w:rsidRPr="00293F7E" w:rsidRDefault="00233FE6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Mark of team assignment</w:t>
            </w:r>
          </w:p>
        </w:tc>
      </w:tr>
    </w:tbl>
    <w:p w:rsidR="009F63E2" w:rsidRPr="007643ED" w:rsidRDefault="009F63E2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Data collection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CB7D57" w:rsidRDefault="00CB7D57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table which to specify data collection to evaluate</w:t>
      </w:r>
      <w:r w:rsidR="003B37F3">
        <w:rPr>
          <w:rFonts w:ascii="Times New Roman" w:hAnsi="Times New Roman" w:cs="Times New Roman"/>
          <w:sz w:val="24"/>
          <w:szCs w:val="24"/>
        </w:rPr>
        <w:t xml:space="preserve"> productivity of team in weekly.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173"/>
        <w:gridCol w:w="4425"/>
        <w:gridCol w:w="1260"/>
        <w:gridCol w:w="1620"/>
        <w:gridCol w:w="2538"/>
      </w:tblGrid>
      <w:tr w:rsidR="00202D88" w:rsidRPr="00293F7E" w:rsidTr="00202D88">
        <w:trPr>
          <w:jc w:val="center"/>
        </w:trPr>
        <w:tc>
          <w:tcPr>
            <w:tcW w:w="1173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3" w:name="OLE_LINK9"/>
            <w:bookmarkStart w:id="14" w:name="OLE_LINK10"/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5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</w:t>
            </w:r>
            <w:r w:rsidR="004418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detailed 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ork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load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Time (hour)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tasks/hour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425" w:type="dxa"/>
          </w:tcPr>
          <w:p w:rsidR="00202D88" w:rsidRPr="00293F7E" w:rsidRDefault="00A8522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Meeting + 11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38" w:type="dxa"/>
          </w:tcPr>
          <w:p w:rsidR="00202D88" w:rsidRPr="00293F7E" w:rsidRDefault="00CE3EFD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4425" w:type="dxa"/>
          </w:tcPr>
          <w:p w:rsidR="00202D88" w:rsidRPr="00293F7E" w:rsidRDefault="00A8522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Meeting + 2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2538" w:type="dxa"/>
          </w:tcPr>
          <w:p w:rsidR="00202D88" w:rsidRPr="00293F7E" w:rsidRDefault="00CE3EFD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4425" w:type="dxa"/>
          </w:tcPr>
          <w:p w:rsidR="00202D88" w:rsidRPr="00293F7E" w:rsidRDefault="00A8522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Meeting + 11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38" w:type="dxa"/>
          </w:tcPr>
          <w:p w:rsidR="00202D88" w:rsidRPr="00293F7E" w:rsidRDefault="00CE3EFD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4425" w:type="dxa"/>
          </w:tcPr>
          <w:p w:rsidR="00202D88" w:rsidRPr="00293F7E" w:rsidRDefault="00A8522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Meeting + 4 Task Member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38" w:type="dxa"/>
          </w:tcPr>
          <w:p w:rsidR="00202D88" w:rsidRPr="00293F7E" w:rsidRDefault="00CE3EFD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</w:tbl>
    <w:p w:rsidR="00776989" w:rsidRPr="00776989" w:rsidRDefault="00776989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15" w:name="OLE_LINK3"/>
      <w:bookmarkStart w:id="16" w:name="OLE_LINK4"/>
      <w:bookmarkEnd w:id="13"/>
      <w:bookmarkEnd w:id="14"/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 w:rsidR="009F63E2">
        <w:rPr>
          <w:rFonts w:ascii="Times New Roman" w:hAnsi="Times New Roman" w:cs="Times New Roman"/>
          <w:i/>
          <w:sz w:val="24"/>
          <w:szCs w:val="24"/>
        </w:rPr>
        <w:t>3</w:t>
      </w:r>
      <w:r w:rsidRPr="00776989">
        <w:rPr>
          <w:rFonts w:ascii="Times New Roman" w:hAnsi="Times New Roman" w:cs="Times New Roman"/>
          <w:i/>
          <w:sz w:val="24"/>
          <w:szCs w:val="24"/>
        </w:rPr>
        <w:t>. Number of tasks/hour table</w:t>
      </w:r>
    </w:p>
    <w:bookmarkEnd w:id="15"/>
    <w:bookmarkEnd w:id="16"/>
    <w:p w:rsidR="00860358" w:rsidRPr="00293F7E" w:rsidRDefault="00445EAF" w:rsidP="00146705">
      <w:pPr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line chart which to show the </w:t>
      </w:r>
      <w:r w:rsidRPr="00445EAF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number of tasks is completed</w:t>
      </w:r>
      <w:r w:rsidR="006C06A8">
        <w:rPr>
          <w:rFonts w:ascii="Times New Roman" w:hAnsi="Times New Roman" w:cs="Times New Roman"/>
          <w:sz w:val="24"/>
          <w:szCs w:val="24"/>
        </w:rPr>
        <w:t xml:space="preserve"> and marks is gotten</w:t>
      </w:r>
      <w:r>
        <w:rPr>
          <w:rFonts w:ascii="Times New Roman" w:hAnsi="Times New Roman" w:cs="Times New Roman"/>
          <w:sz w:val="24"/>
          <w:szCs w:val="24"/>
        </w:rPr>
        <w:t xml:space="preserve"> by team in under an </w:t>
      </w:r>
      <w:r w:rsidRPr="00445EAF">
        <w:rPr>
          <w:rFonts w:ascii="Times New Roman" w:hAnsi="Times New Roman" w:cs="Times New Roman"/>
          <w:sz w:val="24"/>
          <w:szCs w:val="24"/>
        </w:rPr>
        <w:t xml:space="preserve">hour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45EAF">
        <w:rPr>
          <w:rFonts w:ascii="Times New Roman" w:hAnsi="Times New Roman" w:cs="Times New Roman"/>
          <w:sz w:val="24"/>
          <w:szCs w:val="24"/>
        </w:rPr>
        <w:t>weekly</w:t>
      </w:r>
      <w:r w:rsidR="000B2B4C">
        <w:rPr>
          <w:rFonts w:ascii="Times New Roman" w:hAnsi="Times New Roman" w:cs="Times New Roman"/>
          <w:sz w:val="24"/>
          <w:szCs w:val="24"/>
        </w:rPr>
        <w:t>.</w:t>
      </w:r>
    </w:p>
    <w:p w:rsidR="00860358" w:rsidRDefault="000F3180" w:rsidP="00146705">
      <w:pPr>
        <w:tabs>
          <w:tab w:val="left" w:leader="dot" w:pos="9540"/>
        </w:tabs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293F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275" cy="1701209"/>
            <wp:effectExtent l="19050" t="0" r="1017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7FA5" w:rsidRPr="006A48B6" w:rsidRDefault="000C58F5" w:rsidP="00146705">
      <w:pPr>
        <w:spacing w:after="0"/>
        <w:jc w:val="center"/>
        <w:rPr>
          <w:rFonts w:ascii="Times New Roman" w:hAnsi="Times New Roman" w:cs="Times New Roman"/>
          <w:i/>
        </w:rPr>
      </w:pPr>
      <w:bookmarkStart w:id="17" w:name="OLE_LINK5"/>
      <w:bookmarkStart w:id="18" w:name="OLE_LINK6"/>
      <w:r w:rsidRPr="006A48B6">
        <w:rPr>
          <w:rFonts w:ascii="Times New Roman" w:hAnsi="Times New Roman" w:cs="Times New Roman"/>
          <w:i/>
        </w:rPr>
        <w:lastRenderedPageBreak/>
        <w:t>Figure</w:t>
      </w:r>
      <w:r w:rsidR="00776989">
        <w:rPr>
          <w:rFonts w:ascii="Times New Roman" w:hAnsi="Times New Roman" w:cs="Times New Roman"/>
          <w:i/>
        </w:rPr>
        <w:t>_1</w:t>
      </w:r>
      <w:bookmarkEnd w:id="17"/>
      <w:bookmarkEnd w:id="18"/>
      <w:r w:rsidR="00665A12">
        <w:rPr>
          <w:rFonts w:ascii="Times New Roman" w:hAnsi="Times New Roman" w:cs="Times New Roman"/>
          <w:i/>
        </w:rPr>
        <w:t xml:space="preserve">. </w:t>
      </w:r>
      <w:r w:rsidRPr="006A48B6">
        <w:rPr>
          <w:rFonts w:ascii="Times New Roman" w:hAnsi="Times New Roman" w:cs="Times New Roman"/>
          <w:i/>
        </w:rPr>
        <w:t>Number of tasks/</w:t>
      </w:r>
      <w:r w:rsidR="00D431C1">
        <w:rPr>
          <w:rFonts w:ascii="Times New Roman" w:hAnsi="Times New Roman" w:cs="Times New Roman"/>
          <w:i/>
        </w:rPr>
        <w:t xml:space="preserve"> </w:t>
      </w:r>
      <w:r w:rsidRPr="006A48B6">
        <w:rPr>
          <w:rFonts w:ascii="Times New Roman" w:hAnsi="Times New Roman" w:cs="Times New Roman"/>
          <w:i/>
        </w:rPr>
        <w:t>hour line chart</w:t>
      </w:r>
    </w:p>
    <w:p w:rsidR="00977FA5" w:rsidRDefault="0059743C" w:rsidP="00146705">
      <w:pPr>
        <w:tabs>
          <w:tab w:val="left" w:leader="dot" w:pos="9540"/>
        </w:tabs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9321" cy="1814169"/>
            <wp:effectExtent l="19050" t="0" r="16129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C50CE" w:rsidRPr="007C50CE" w:rsidRDefault="007C50CE" w:rsidP="00146705">
      <w:pPr>
        <w:tabs>
          <w:tab w:val="left" w:leader="dot" w:pos="9540"/>
        </w:tabs>
        <w:spacing w:after="0"/>
        <w:jc w:val="center"/>
        <w:rPr>
          <w:rFonts w:ascii="Times New Roman" w:hAnsi="Times New Roman" w:cs="Times New Roman"/>
          <w:i/>
        </w:rPr>
      </w:pPr>
      <w:r w:rsidRPr="007C50CE">
        <w:rPr>
          <w:rFonts w:ascii="Times New Roman" w:hAnsi="Times New Roman" w:cs="Times New Roman"/>
          <w:i/>
        </w:rPr>
        <w:t>Figure</w:t>
      </w:r>
      <w:r w:rsidR="00776989">
        <w:rPr>
          <w:rFonts w:ascii="Times New Roman" w:hAnsi="Times New Roman" w:cs="Times New Roman"/>
          <w:i/>
        </w:rPr>
        <w:t>_2</w:t>
      </w:r>
      <w:r w:rsidR="00240069">
        <w:rPr>
          <w:rFonts w:ascii="Times New Roman" w:hAnsi="Times New Roman" w:cs="Times New Roman"/>
          <w:i/>
        </w:rPr>
        <w:t>.</w:t>
      </w:r>
      <w:r w:rsidRPr="007C50CE">
        <w:rPr>
          <w:rFonts w:ascii="Times New Roman" w:hAnsi="Times New Roman" w:cs="Times New Roman"/>
          <w:i/>
        </w:rPr>
        <w:t xml:space="preserve"> Mark line chart</w:t>
      </w:r>
    </w:p>
    <w:p w:rsidR="00952B01" w:rsidRPr="00B2617E" w:rsidRDefault="00952B01" w:rsidP="001467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617E">
        <w:rPr>
          <w:rFonts w:ascii="Times New Roman" w:hAnsi="Times New Roman" w:cs="Times New Roman"/>
          <w:b/>
          <w:sz w:val="24"/>
          <w:szCs w:val="24"/>
          <w:u w:val="single"/>
        </w:rPr>
        <w:t>Evaluation</w:t>
      </w:r>
      <w:r w:rsidR="00B2617E" w:rsidRPr="00B2617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4401D" w:rsidRPr="00656737" w:rsidRDefault="004711C3" w:rsidP="00591FF3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  <w:i/>
          <w:sz w:val="24"/>
          <w:szCs w:val="24"/>
        </w:rPr>
      </w:pPr>
      <w:r w:rsidRPr="00656737">
        <w:rPr>
          <w:rFonts w:ascii="Times New Roman" w:hAnsi="Times New Roman" w:cs="Times New Roman"/>
          <w:i/>
          <w:sz w:val="24"/>
          <w:szCs w:val="24"/>
        </w:rPr>
        <w:t>According to the number of task/ hour and mark line chart, the average number of tasks that are made in an hour that is from 0.5 – 0.6</w:t>
      </w:r>
      <w:r w:rsidR="00DA65FA" w:rsidRPr="00656737">
        <w:rPr>
          <w:rFonts w:ascii="Times New Roman" w:hAnsi="Times New Roman" w:cs="Times New Roman"/>
          <w:i/>
          <w:sz w:val="24"/>
          <w:szCs w:val="24"/>
        </w:rPr>
        <w:t xml:space="preserve"> (Figure_1)</w:t>
      </w:r>
      <w:r w:rsidRPr="00656737">
        <w:rPr>
          <w:rFonts w:ascii="Times New Roman" w:hAnsi="Times New Roman" w:cs="Times New Roman"/>
          <w:i/>
          <w:sz w:val="24"/>
          <w:szCs w:val="24"/>
        </w:rPr>
        <w:t xml:space="preserve"> and the average mark of team is 8 – 9</w:t>
      </w:r>
      <w:r w:rsidR="000157AA" w:rsidRPr="00656737">
        <w:rPr>
          <w:rFonts w:ascii="Times New Roman" w:hAnsi="Times New Roman" w:cs="Times New Roman"/>
          <w:i/>
          <w:sz w:val="24"/>
          <w:szCs w:val="24"/>
        </w:rPr>
        <w:t xml:space="preserve"> (Figure_2)</w:t>
      </w:r>
      <w:r w:rsidRPr="0065673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D2BEB" w:rsidRPr="00656737">
        <w:rPr>
          <w:rFonts w:ascii="Times New Roman" w:hAnsi="Times New Roman" w:cs="Times New Roman"/>
          <w:i/>
          <w:sz w:val="24"/>
          <w:szCs w:val="24"/>
        </w:rPr>
        <w:t xml:space="preserve">Therefore, the productivity is </w:t>
      </w:r>
      <w:r w:rsidR="00FD2BEB" w:rsidRPr="00656737">
        <w:rPr>
          <w:rFonts w:ascii="Times New Roman" w:eastAsiaTheme="minorHAnsi" w:hAnsi="Times New Roman" w:cs="Times New Roman"/>
          <w:i/>
          <w:sz w:val="24"/>
          <w:szCs w:val="24"/>
          <w:lang w:val="zh-CN"/>
        </w:rPr>
        <w:t>stably</w:t>
      </w:r>
      <w:r w:rsidR="0004401D" w:rsidRPr="00656737">
        <w:rPr>
          <w:rFonts w:ascii="Times New Roman" w:eastAsiaTheme="minorHAnsi" w:hAnsi="Times New Roman" w:cs="Times New Roman"/>
          <w:i/>
          <w:sz w:val="24"/>
          <w:szCs w:val="24"/>
        </w:rPr>
        <w:t>, but it also trends to decrease.</w:t>
      </w:r>
    </w:p>
    <w:p w:rsidR="00A23969" w:rsidRPr="00656737" w:rsidRDefault="000D3A52" w:rsidP="00591FF3">
      <w:pPr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</w:pPr>
      <w:r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Number of completed tasks in an hour and mark in the week also reduced by the amount of workload in each week also increased</w:t>
      </w:r>
      <w:r w:rsidR="0019515F"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 xml:space="preserve"> (Table_3)</w:t>
      </w:r>
      <w:r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.</w:t>
      </w:r>
      <w:r w:rsidR="001D2164"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 xml:space="preserve"> </w:t>
      </w:r>
    </w:p>
    <w:p w:rsidR="00FD2BEB" w:rsidRDefault="00A23969" w:rsidP="00591FF3">
      <w:pPr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</w:pPr>
      <w:r w:rsidRPr="00656737">
        <w:rPr>
          <w:rFonts w:ascii="Times New Roman" w:eastAsiaTheme="minorHAnsi" w:hAnsi="Times New Roman" w:cs="Times New Roman"/>
          <w:i/>
          <w:sz w:val="24"/>
          <w:szCs w:val="24"/>
        </w:rPr>
        <w:t>Additionally, change in schedule also affects the team process working, team meetings take place in the environment that has the noisy</w:t>
      </w:r>
      <w:r w:rsidR="00DD3F59"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 xml:space="preserve">, </w:t>
      </w:r>
      <w:r w:rsidR="00F12E2B"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and communication of team member is not good</w:t>
      </w:r>
      <w:r w:rsidR="00DD3F59" w:rsidRPr="00656737"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  <w:t>.</w:t>
      </w:r>
    </w:p>
    <w:p w:rsidR="002C4C98" w:rsidRDefault="002C4C98" w:rsidP="002C4C98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C4C98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INDIVIDUAL PRODUCTIVITY</w:t>
      </w: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p w:rsidR="002C4C98" w:rsidRPr="004E09D3" w:rsidRDefault="004E09D3" w:rsidP="004E09D3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                                                  </w:t>
      </w:r>
      <w:r w:rsidR="00D67C11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Hiền Nguyễn</w:t>
      </w: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C4C98"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572750" cy="2746626"/>
            <wp:effectExtent l="12200" t="6099" r="6100" b="0"/>
            <wp:docPr id="3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5"/>
        <w:gridCol w:w="1890"/>
        <w:gridCol w:w="1620"/>
        <w:gridCol w:w="2891"/>
      </w:tblGrid>
      <w:tr w:rsidR="002C4C98" w:rsidRPr="00684805" w:rsidTr="006A012E">
        <w:trPr>
          <w:trHeight w:hRule="exact" w:val="343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8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14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1.75</w:t>
            </w:r>
          </w:p>
        </w:tc>
      </w:tr>
      <w:tr w:rsidR="002C4C98" w:rsidRPr="00684805" w:rsidTr="006A012E">
        <w:trPr>
          <w:trHeight w:hRule="exact" w:val="262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3.5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2.56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13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2.6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6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19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2.1</w:t>
            </w:r>
          </w:p>
        </w:tc>
      </w:tr>
    </w:tbl>
    <w:p w:rsidR="002C4C98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4E09D3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Evaluation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:</w:t>
      </w:r>
    </w:p>
    <w:p w:rsidR="002C4C98" w:rsidRDefault="002C4C98" w:rsidP="002C4C9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Workloads of each week are not the same, its change wide. The Second Week is very little Workload. But the Forth Week is very much.</w:t>
      </w:r>
    </w:p>
    <w:p w:rsidR="002C4C98" w:rsidRDefault="002C4C98" w:rsidP="002C4C9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Productivity </w:t>
      </w:r>
      <w:r w:rsidR="00370C5C">
        <w:rPr>
          <w:rFonts w:ascii="Times New Roman" w:hAnsi="Times New Roman"/>
        </w:rPr>
        <w:t>of Hien</w:t>
      </w:r>
      <w:r>
        <w:rPr>
          <w:rFonts w:ascii="Times New Roman" w:hAnsi="Times New Roman"/>
        </w:rPr>
        <w:t xml:space="preserve"> is excellent, increase front up in three week, but week 4 is other. So :</w:t>
      </w:r>
    </w:p>
    <w:p w:rsidR="002C4C98" w:rsidRDefault="002C4C98" w:rsidP="00D67C11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57AA5">
        <w:rPr>
          <w:rFonts w:ascii="Times New Roman" w:hAnsi="Times New Roman"/>
        </w:rPr>
        <w:t xml:space="preserve">Week 4 have two Team Assignment and two Lectures. So, Hien cannot achieve the same productivity such as begin. </w:t>
      </w:r>
    </w:p>
    <w:p w:rsidR="00D67C11" w:rsidRDefault="00D67C11" w:rsidP="00D67C11">
      <w:pPr>
        <w:pStyle w:val="ListParagraph"/>
        <w:ind w:left="2160"/>
        <w:rPr>
          <w:rFonts w:ascii="Times New Roman" w:hAnsi="Times New Roman"/>
        </w:rPr>
      </w:pPr>
    </w:p>
    <w:p w:rsidR="00D67C11" w:rsidRPr="00D67C11" w:rsidRDefault="00D67C11" w:rsidP="00D67C11">
      <w:pPr>
        <w:pStyle w:val="ListParagraph"/>
        <w:ind w:left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D67C11">
        <w:rPr>
          <w:rFonts w:ascii="Times New Roman" w:hAnsi="Times New Roman"/>
          <w:b/>
          <w:sz w:val="24"/>
          <w:szCs w:val="24"/>
        </w:rPr>
        <w:t>Mừng Nguyễn</w:t>
      </w:r>
    </w:p>
    <w:p w:rsidR="00D67C11" w:rsidRDefault="00D67C11" w:rsidP="00D67C1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D67C11">
        <w:rPr>
          <w:rFonts w:ascii="Times New Roman" w:hAnsi="Times New Roman"/>
          <w:noProof/>
        </w:rPr>
        <w:drawing>
          <wp:inline distT="0" distB="0" distL="0" distR="0">
            <wp:extent cx="4562475" cy="2771775"/>
            <wp:effectExtent l="19050" t="0" r="9525" b="0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5"/>
        <w:gridCol w:w="1890"/>
        <w:gridCol w:w="1620"/>
        <w:gridCol w:w="2891"/>
      </w:tblGrid>
      <w:tr w:rsidR="00D67C11" w:rsidRPr="00684805" w:rsidTr="006A012E">
        <w:trPr>
          <w:trHeight w:hRule="exact" w:val="343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D67C11" w:rsidRPr="00684805" w:rsidTr="006A012E">
        <w:trPr>
          <w:trHeight w:hRule="exact" w:val="271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3.6</w:t>
            </w:r>
          </w:p>
        </w:tc>
      </w:tr>
      <w:tr w:rsidR="00D67C11" w:rsidRPr="00684805" w:rsidTr="006A012E">
        <w:trPr>
          <w:trHeight w:hRule="exact" w:val="262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D67C11" w:rsidRPr="00684805" w:rsidRDefault="00D67C11" w:rsidP="00D67C1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2.25</w:t>
            </w:r>
          </w:p>
        </w:tc>
      </w:tr>
      <w:tr w:rsidR="00D67C11" w:rsidRPr="00684805" w:rsidTr="006A012E">
        <w:trPr>
          <w:trHeight w:hRule="exact" w:val="271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D67C11" w:rsidRPr="00684805" w:rsidRDefault="00D67C11" w:rsidP="00D67C11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</w:tr>
      <w:tr w:rsidR="00D67C11" w:rsidRPr="00684805" w:rsidTr="006A012E">
        <w:trPr>
          <w:trHeight w:hRule="exact" w:val="271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3.33</w:t>
            </w:r>
          </w:p>
        </w:tc>
      </w:tr>
    </w:tbl>
    <w:p w:rsidR="00A71617" w:rsidRDefault="00D67C11" w:rsidP="00D67C11">
      <w:pPr>
        <w:rPr>
          <w:rFonts w:ascii="Times New Roman" w:hAnsi="Times New Roman"/>
        </w:rPr>
      </w:pPr>
      <w:r w:rsidRPr="00A71617">
        <w:rPr>
          <w:rFonts w:ascii="Times New Roman" w:hAnsi="Times New Roman"/>
        </w:rPr>
        <w:t xml:space="preserve">  </w:t>
      </w:r>
      <w:r w:rsidRPr="00A71617">
        <w:rPr>
          <w:rFonts w:ascii="Times New Roman" w:hAnsi="Times New Roman"/>
          <w:b/>
        </w:rPr>
        <w:t xml:space="preserve"> </w:t>
      </w:r>
      <w:r w:rsidR="00A71617" w:rsidRPr="00A71617">
        <w:rPr>
          <w:rFonts w:ascii="Times New Roman" w:hAnsi="Times New Roman"/>
          <w:b/>
          <w:u w:val="single"/>
        </w:rPr>
        <w:t>Evaluation</w:t>
      </w:r>
      <w:r w:rsidR="00A71617">
        <w:rPr>
          <w:rFonts w:ascii="Times New Roman" w:hAnsi="Times New Roman"/>
          <w:b/>
          <w:u w:val="single"/>
        </w:rPr>
        <w:t xml:space="preserve"> </w:t>
      </w:r>
      <w:r w:rsidR="00A71617" w:rsidRPr="00A71617">
        <w:rPr>
          <w:rFonts w:ascii="Times New Roman" w:hAnsi="Times New Roman"/>
          <w:b/>
        </w:rPr>
        <w:t>:</w:t>
      </w:r>
      <w:r w:rsidR="00A71617">
        <w:rPr>
          <w:rFonts w:ascii="Times New Roman" w:hAnsi="Times New Roman"/>
        </w:rPr>
        <w:t xml:space="preserve">  Individual productivity is maximum on week1 , week2 and week 3 is the same, week 4 is increase</w:t>
      </w:r>
    </w:p>
    <w:p w:rsidR="00D67C11" w:rsidRPr="00B737E0" w:rsidRDefault="00A71617" w:rsidP="00B737E0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   </w:t>
      </w:r>
      <w:r w:rsidRPr="00A71617">
        <w:rPr>
          <w:rFonts w:ascii="Times New Roman" w:hAnsi="Times New Roman"/>
          <w:b/>
          <w:u w:val="single"/>
        </w:rPr>
        <w:t>Reason</w:t>
      </w:r>
      <w:r>
        <w:rPr>
          <w:rFonts w:ascii="Times New Roman" w:hAnsi="Times New Roman"/>
        </w:rPr>
        <w:t xml:space="preserve"> : Number of task of each week are not the same, it was changed by size of exercise.</w:t>
      </w:r>
      <w:r w:rsidR="00B737E0">
        <w:rPr>
          <w:rFonts w:ascii="Times New Roman" w:hAnsi="Times New Roman"/>
        </w:rPr>
        <w:t xml:space="preserve"> On every week,  </w:t>
      </w:r>
      <w:r w:rsidR="00B737E0" w:rsidRPr="00D67C11">
        <w:rPr>
          <w:rFonts w:ascii="Times New Roman" w:hAnsi="Times New Roman" w:cs="Times New Roman"/>
        </w:rPr>
        <w:t>requirements are difficult</w:t>
      </w:r>
      <w:r w:rsidR="00B737E0">
        <w:rPr>
          <w:rFonts w:ascii="Times New Roman" w:hAnsi="Times New Roman" w:cs="Times New Roman"/>
        </w:rPr>
        <w:t xml:space="preserve">, the </w:t>
      </w:r>
      <w:r w:rsidR="00B737E0" w:rsidRPr="00D67C11">
        <w:rPr>
          <w:rFonts w:ascii="Times New Roman" w:hAnsi="Times New Roman" w:cs="Times New Roman"/>
        </w:rPr>
        <w:t>time is limited</w:t>
      </w:r>
      <w:r w:rsidR="00B737E0">
        <w:rPr>
          <w:rFonts w:ascii="Times New Roman" w:hAnsi="Times New Roman" w:cs="Times New Roman"/>
        </w:rPr>
        <w:t>.</w:t>
      </w:r>
    </w:p>
    <w:p w:rsidR="002C4C98" w:rsidRDefault="002C4C98" w:rsidP="002C4C98">
      <w:pPr>
        <w:pStyle w:val="ListParagraph"/>
        <w:ind w:left="2160"/>
        <w:rPr>
          <w:rFonts w:ascii="Times New Roman" w:hAnsi="Times New Roman"/>
        </w:rPr>
      </w:pP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                                            Dương Nguyễn</w:t>
      </w:r>
    </w:p>
    <w:p w:rsidR="002C4C98" w:rsidRPr="00557AA5" w:rsidRDefault="002C4C98" w:rsidP="002C4C98">
      <w:pPr>
        <w:pStyle w:val="ListParagraph"/>
        <w:ind w:left="2160"/>
        <w:rPr>
          <w:rFonts w:ascii="Times New Roman" w:hAnsi="Times New Roman"/>
        </w:rPr>
      </w:pP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C4C98"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C4C98" w:rsidRP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                                         </w:t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5"/>
        <w:gridCol w:w="1890"/>
        <w:gridCol w:w="1620"/>
        <w:gridCol w:w="2891"/>
      </w:tblGrid>
      <w:tr w:rsidR="002C4C98" w:rsidRPr="00684805" w:rsidTr="006A012E">
        <w:trPr>
          <w:trHeight w:hRule="exact" w:val="343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2.25</w:t>
            </w:r>
          </w:p>
        </w:tc>
      </w:tr>
      <w:tr w:rsidR="002C4C98" w:rsidRPr="00684805" w:rsidTr="006A012E">
        <w:trPr>
          <w:trHeight w:hRule="exact" w:val="262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1.125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3.14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2C4C98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91" w:type="dxa"/>
          </w:tcPr>
          <w:p w:rsidR="002C4C98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3.33</w:t>
            </w:r>
          </w:p>
        </w:tc>
      </w:tr>
    </w:tbl>
    <w:p w:rsidR="00B737E0" w:rsidRDefault="004E09D3" w:rsidP="00B737E0">
      <w:pPr>
        <w:rPr>
          <w:rFonts w:ascii="Times New Roman" w:hAnsi="Times New Roman"/>
        </w:rPr>
      </w:pPr>
      <w:r w:rsidRPr="004E09D3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Evaluation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:</w:t>
      </w:r>
      <w:r w:rsidR="00B737E0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="00B737E0" w:rsidRPr="00A71617">
        <w:rPr>
          <w:rFonts w:ascii="Times New Roman" w:hAnsi="Times New Roman"/>
          <w:b/>
        </w:rPr>
        <w:t>:</w:t>
      </w:r>
      <w:r w:rsidR="00B737E0">
        <w:rPr>
          <w:rFonts w:ascii="Times New Roman" w:hAnsi="Times New Roman"/>
        </w:rPr>
        <w:t xml:space="preserve">  Individual productivity is maximum on week1 , minimum on week2, week 3 and week4 are increase</w:t>
      </w:r>
    </w:p>
    <w:p w:rsidR="00B737E0" w:rsidRPr="00B737E0" w:rsidRDefault="00B737E0" w:rsidP="00B737E0">
      <w:pPr>
        <w:rPr>
          <w:rFonts w:ascii="Times New Roman" w:hAnsi="Times New Roman"/>
          <w:b/>
          <w:u w:val="single"/>
        </w:rPr>
      </w:pPr>
      <w:r w:rsidRPr="00B737E0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Reason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B737E0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Number of task of each week are not the same, it was changed by size of exercise. On every week,  </w:t>
      </w:r>
      <w:r w:rsidRPr="00D67C11">
        <w:rPr>
          <w:rFonts w:ascii="Times New Roman" w:hAnsi="Times New Roman" w:cs="Times New Roman"/>
        </w:rPr>
        <w:t>requirements are difficult</w:t>
      </w:r>
      <w:r>
        <w:rPr>
          <w:rFonts w:ascii="Times New Roman" w:hAnsi="Times New Roman" w:cs="Times New Roman"/>
        </w:rPr>
        <w:t xml:space="preserve">, the </w:t>
      </w:r>
      <w:r w:rsidRPr="00D67C11">
        <w:rPr>
          <w:rFonts w:ascii="Times New Roman" w:hAnsi="Times New Roman" w:cs="Times New Roman"/>
        </w:rPr>
        <w:t>time is limited</w:t>
      </w:r>
      <w:r>
        <w:rPr>
          <w:rFonts w:ascii="Times New Roman" w:hAnsi="Times New Roman" w:cs="Times New Roman"/>
        </w:rPr>
        <w:t>.</w:t>
      </w:r>
    </w:p>
    <w:p w:rsidR="002C4C98" w:rsidRPr="00B737E0" w:rsidRDefault="002C4C98" w:rsidP="00B737E0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                                            Bình Nguyễn</w:t>
      </w:r>
    </w:p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4E09D3"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5"/>
        <w:gridCol w:w="1890"/>
        <w:gridCol w:w="1620"/>
        <w:gridCol w:w="2891"/>
      </w:tblGrid>
      <w:tr w:rsidR="004E09D3" w:rsidRPr="00684805" w:rsidTr="006A012E">
        <w:trPr>
          <w:trHeight w:hRule="exact" w:val="343"/>
        </w:trPr>
        <w:tc>
          <w:tcPr>
            <w:tcW w:w="1625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4E09D3" w:rsidRPr="00684805" w:rsidTr="006A012E">
        <w:trPr>
          <w:trHeight w:hRule="exact" w:val="271"/>
        </w:trPr>
        <w:tc>
          <w:tcPr>
            <w:tcW w:w="1625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89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162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2.25</w:t>
            </w:r>
          </w:p>
        </w:tc>
      </w:tr>
      <w:tr w:rsidR="004E09D3" w:rsidRPr="00684805" w:rsidTr="006A012E">
        <w:trPr>
          <w:trHeight w:hRule="exact" w:val="262"/>
        </w:trPr>
        <w:tc>
          <w:tcPr>
            <w:tcW w:w="1625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10.6</w:t>
            </w:r>
          </w:p>
        </w:tc>
        <w:tc>
          <w:tcPr>
            <w:tcW w:w="162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9</w:t>
            </w:r>
          </w:p>
        </w:tc>
        <w:tc>
          <w:tcPr>
            <w:tcW w:w="2891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1.125</w:t>
            </w:r>
          </w:p>
        </w:tc>
      </w:tr>
      <w:tr w:rsidR="004E09D3" w:rsidRPr="00684805" w:rsidTr="006A012E">
        <w:trPr>
          <w:trHeight w:hRule="exact" w:val="271"/>
        </w:trPr>
        <w:tc>
          <w:tcPr>
            <w:tcW w:w="1625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91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3.14</w:t>
            </w:r>
          </w:p>
        </w:tc>
      </w:tr>
      <w:tr w:rsidR="004E09D3" w:rsidRPr="00684805" w:rsidTr="006A012E">
        <w:trPr>
          <w:trHeight w:hRule="exact" w:val="271"/>
        </w:trPr>
        <w:tc>
          <w:tcPr>
            <w:tcW w:w="1625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91" w:type="dxa"/>
          </w:tcPr>
          <w:p w:rsidR="004E09D3" w:rsidRPr="00684805" w:rsidRDefault="004E09D3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3.33</w:t>
            </w:r>
          </w:p>
        </w:tc>
      </w:tr>
    </w:tbl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4E09D3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Evaluation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:</w:t>
      </w:r>
    </w:p>
    <w:tbl>
      <w:tblPr>
        <w:tblStyle w:val="TableGrid"/>
        <w:tblW w:w="11430" w:type="dxa"/>
        <w:tblLook w:val="04A0"/>
      </w:tblPr>
      <w:tblGrid>
        <w:gridCol w:w="810"/>
        <w:gridCol w:w="2340"/>
        <w:gridCol w:w="8280"/>
      </w:tblGrid>
      <w:tr w:rsidR="004E09D3" w:rsidTr="004E09D3">
        <w:tc>
          <w:tcPr>
            <w:tcW w:w="81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234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Evaluation</w:t>
            </w:r>
          </w:p>
        </w:tc>
        <w:tc>
          <w:tcPr>
            <w:tcW w:w="828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Analys</w:t>
            </w:r>
            <w:r w:rsidR="00A71617">
              <w:rPr>
                <w:rFonts w:ascii="Times New Roman" w:hAnsi="Times New Roman" w:cs="Times New Roman"/>
                <w:b/>
              </w:rPr>
              <w:t>is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Maximum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- Teamwork 1 is quite simple, requirements are not so difficult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Minimum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- Teamwork 1 and teamwork 2 are run at the same time,  requirements of team work 2  are more difficult than those on team work 1, time is limited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Increased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- Teamwork 3 have requirements  that are less difficult than those teamwork 1 and teamwork2. Improved effort more than effort in week 2, time is flexible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Decreased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-Teamwork 4 and team 5 are run at the same time, requirements are difficult, time is limited, no matter what decreased effort but did not increase productivity individual</w:t>
            </w:r>
          </w:p>
        </w:tc>
      </w:tr>
    </w:tbl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</w:p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                                    Mạnh Nguyễn</w:t>
      </w:r>
    </w:p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4E09D3"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5"/>
        <w:gridCol w:w="1890"/>
        <w:gridCol w:w="1620"/>
        <w:gridCol w:w="2891"/>
      </w:tblGrid>
      <w:tr w:rsidR="00D67C11" w:rsidRPr="00684805" w:rsidTr="006A012E">
        <w:trPr>
          <w:trHeight w:hRule="exact" w:val="343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D67C11" w:rsidRPr="00684805" w:rsidTr="006A012E">
        <w:trPr>
          <w:trHeight w:hRule="exact" w:val="271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67C11" w:rsidRPr="00684805" w:rsidTr="006A012E">
        <w:trPr>
          <w:trHeight w:hRule="exact" w:val="262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D67C11" w:rsidRPr="00684805" w:rsidTr="006A012E">
        <w:trPr>
          <w:trHeight w:hRule="exact" w:val="271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</w:tr>
      <w:tr w:rsidR="00D67C11" w:rsidRPr="00684805" w:rsidTr="006A012E">
        <w:trPr>
          <w:trHeight w:hRule="exact" w:val="271"/>
        </w:trPr>
        <w:tc>
          <w:tcPr>
            <w:tcW w:w="1625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91" w:type="dxa"/>
          </w:tcPr>
          <w:p w:rsidR="00D67C11" w:rsidRPr="00684805" w:rsidRDefault="00D67C11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</w:tr>
    </w:tbl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p w:rsidR="004E09D3" w:rsidRPr="00D67C11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</w:rPr>
      </w:pPr>
      <w:r w:rsidRPr="00D67C11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</w:rPr>
        <w:t>Evaluation :</w:t>
      </w:r>
    </w:p>
    <w:tbl>
      <w:tblPr>
        <w:tblStyle w:val="TableGrid"/>
        <w:tblW w:w="0" w:type="auto"/>
        <w:tblLook w:val="04A0"/>
      </w:tblPr>
      <w:tblGrid>
        <w:gridCol w:w="770"/>
        <w:gridCol w:w="5106"/>
        <w:gridCol w:w="3192"/>
      </w:tblGrid>
      <w:tr w:rsidR="00D67C11" w:rsidRPr="00D67C11" w:rsidTr="006A012E">
        <w:tc>
          <w:tcPr>
            <w:tcW w:w="770" w:type="dxa"/>
          </w:tcPr>
          <w:p w:rsidR="00D67C11" w:rsidRPr="00D67C11" w:rsidRDefault="00D67C11" w:rsidP="006A012E">
            <w:pPr>
              <w:tabs>
                <w:tab w:val="center" w:pos="1488"/>
              </w:tabs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5106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 xml:space="preserve">Evaluation </w:t>
            </w:r>
          </w:p>
        </w:tc>
        <w:tc>
          <w:tcPr>
            <w:tcW w:w="3192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Reason</w:t>
            </w:r>
          </w:p>
        </w:tc>
      </w:tr>
      <w:tr w:rsidR="00D67C11" w:rsidRPr="00D67C11" w:rsidTr="006A012E">
        <w:tc>
          <w:tcPr>
            <w:tcW w:w="770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6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 xml:space="preserve">Not join team meeting  yet </w:t>
            </w:r>
          </w:p>
        </w:tc>
        <w:tc>
          <w:tcPr>
            <w:tcW w:w="3192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Style w:val="apple-style-span"/>
                <w:rFonts w:ascii="Times New Roman" w:hAnsi="Times New Roman" w:cs="Times New Roman"/>
                <w:color w:val="000000"/>
              </w:rPr>
              <w:t>unidentified group</w:t>
            </w:r>
          </w:p>
        </w:tc>
      </w:tr>
      <w:tr w:rsidR="00D67C11" w:rsidRPr="00D67C11" w:rsidTr="006A012E">
        <w:tc>
          <w:tcPr>
            <w:tcW w:w="770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6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Not active in team yet</w:t>
            </w:r>
          </w:p>
        </w:tc>
        <w:tc>
          <w:tcPr>
            <w:tcW w:w="3192" w:type="dxa"/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Style w:val="apple-style-span"/>
                <w:rFonts w:ascii="Times New Roman" w:hAnsi="Times New Roman" w:cs="Times New Roman"/>
                <w:color w:val="000000"/>
              </w:rPr>
              <w:t>not master schedule group activities</w:t>
            </w:r>
          </w:p>
        </w:tc>
      </w:tr>
      <w:tr w:rsidR="00D67C11" w:rsidRPr="00D67C11" w:rsidTr="006A012E">
        <w:trPr>
          <w:trHeight w:val="975"/>
        </w:trPr>
        <w:tc>
          <w:tcPr>
            <w:tcW w:w="770" w:type="dxa"/>
            <w:tcBorders>
              <w:bottom w:val="single" w:sz="4" w:space="0" w:color="auto"/>
            </w:tcBorders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6" w:type="dxa"/>
            <w:tcBorders>
              <w:bottom w:val="single" w:sz="4" w:space="0" w:color="auto"/>
            </w:tcBorders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Style w:val="apple-style-span"/>
                <w:rFonts w:ascii="Times New Roman" w:hAnsi="Times New Roman" w:cs="Times New Roman"/>
                <w:color w:val="000000"/>
              </w:rPr>
              <w:t>Began operations in the group but not high productivity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Style w:val="apple-style-span"/>
                <w:rFonts w:ascii="Times New Roman" w:hAnsi="Times New Roman" w:cs="Times New Roman"/>
                <w:color w:val="000000"/>
              </w:rPr>
              <w:t>Not familiar with group activities as well as communicate with other members</w:t>
            </w:r>
          </w:p>
        </w:tc>
      </w:tr>
      <w:tr w:rsidR="00D67C11" w:rsidRPr="00D67C11" w:rsidTr="006A012E">
        <w:trPr>
          <w:trHeight w:val="825"/>
        </w:trPr>
        <w:tc>
          <w:tcPr>
            <w:tcW w:w="770" w:type="dxa"/>
            <w:tcBorders>
              <w:top w:val="single" w:sz="4" w:space="0" w:color="auto"/>
            </w:tcBorders>
          </w:tcPr>
          <w:p w:rsidR="00D67C11" w:rsidRPr="00D67C11" w:rsidRDefault="00D67C11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6" w:type="dxa"/>
            <w:tcBorders>
              <w:top w:val="single" w:sz="4" w:space="0" w:color="auto"/>
            </w:tcBorders>
          </w:tcPr>
          <w:p w:rsidR="00D67C11" w:rsidRPr="00D67C11" w:rsidRDefault="00D67C11" w:rsidP="006A012E">
            <w:pPr>
              <w:rPr>
                <w:rStyle w:val="apple-style-span"/>
                <w:rFonts w:ascii="Times New Roman" w:hAnsi="Times New Roman" w:cs="Times New Roman"/>
                <w:color w:val="000000"/>
              </w:rPr>
            </w:pPr>
            <w:r w:rsidRPr="00D67C11">
              <w:rPr>
                <w:rStyle w:val="apple-style-span"/>
                <w:rFonts w:ascii="Times New Roman" w:hAnsi="Times New Roman" w:cs="Times New Roman"/>
                <w:color w:val="000000"/>
              </w:rPr>
              <w:t>productivity growth but still not high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D67C11" w:rsidRPr="00D67C11" w:rsidRDefault="00D67C11" w:rsidP="006A012E">
            <w:pPr>
              <w:rPr>
                <w:rStyle w:val="apple-style-span"/>
                <w:rFonts w:ascii="Times New Roman" w:hAnsi="Times New Roman" w:cs="Times New Roman"/>
                <w:color w:val="000000"/>
              </w:rPr>
            </w:pPr>
          </w:p>
          <w:p w:rsidR="00D67C11" w:rsidRPr="00D67C11" w:rsidRDefault="00D67C11" w:rsidP="006A012E">
            <w:pPr>
              <w:rPr>
                <w:rStyle w:val="apple-style-span"/>
                <w:rFonts w:ascii="Times New Roman" w:hAnsi="Times New Roman" w:cs="Times New Roman"/>
                <w:color w:val="000000"/>
              </w:rPr>
            </w:pPr>
            <w:r w:rsidRPr="00D67C11">
              <w:rPr>
                <w:rStyle w:val="apple-style-span"/>
                <w:rFonts w:ascii="Times New Roman" w:hAnsi="Times New Roman" w:cs="Times New Roman"/>
                <w:color w:val="000000"/>
              </w:rPr>
              <w:t>May promote the ability</w:t>
            </w:r>
          </w:p>
        </w:tc>
      </w:tr>
    </w:tbl>
    <w:p w:rsidR="004E09D3" w:rsidRP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5441BA" w:rsidRDefault="005441BA" w:rsidP="005441BA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5441B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PRODUCTIVITY IMPROVEMENT</w:t>
      </w:r>
    </w:p>
    <w:p w:rsidR="004A7CF2" w:rsidRPr="00E67C77" w:rsidRDefault="004A7CF2" w:rsidP="004A7CF2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sz w:val="24"/>
          <w:szCs w:val="24"/>
        </w:rPr>
      </w:pPr>
      <w:r w:rsidRPr="00604AAE">
        <w:rPr>
          <w:rFonts w:ascii="Times New Roman" w:eastAsiaTheme="minorHAnsi" w:hAnsi="Times New Roman" w:cs="Times New Roman"/>
          <w:sz w:val="24"/>
          <w:szCs w:val="24"/>
        </w:rPr>
        <w:t xml:space="preserve">This table is described in this section to </w:t>
      </w:r>
      <w:r w:rsidR="00300F32" w:rsidRPr="00604AAE">
        <w:rPr>
          <w:rFonts w:ascii="Times New Roman" w:hAnsi="Times New Roman" w:cs="Times New Roman"/>
          <w:sz w:val="24"/>
          <w:szCs w:val="24"/>
        </w:rPr>
        <w:t>specify</w:t>
      </w:r>
      <w:r w:rsidR="00AC0A6C">
        <w:rPr>
          <w:rFonts w:ascii="Times New Roman" w:hAnsi="Times New Roman" w:cs="Times New Roman"/>
          <w:sz w:val="24"/>
          <w:szCs w:val="24"/>
        </w:rPr>
        <w:t xml:space="preserve"> </w:t>
      </w:r>
      <w:r w:rsidR="00300F32" w:rsidRPr="00604AAE">
        <w:rPr>
          <w:rFonts w:ascii="Times New Roman" w:hAnsi="Times New Roman" w:cs="Times New Roman"/>
          <w:sz w:val="24"/>
          <w:szCs w:val="24"/>
        </w:rPr>
        <w:t>factor, issues affect to the pro</w:t>
      </w:r>
      <w:r w:rsidR="00B20BCF" w:rsidRPr="00604AAE">
        <w:rPr>
          <w:rFonts w:ascii="Times New Roman" w:hAnsi="Times New Roman" w:cs="Times New Roman"/>
          <w:sz w:val="24"/>
          <w:szCs w:val="24"/>
        </w:rPr>
        <w:t xml:space="preserve">ductivity of team and </w:t>
      </w:r>
      <w:r w:rsidR="00B20BCF" w:rsidRPr="00604AAE">
        <w:rPr>
          <w:rFonts w:ascii="Times New Roman" w:eastAsiaTheme="minorHAnsi" w:hAnsi="Times New Roman" w:cs="Times New Roman"/>
          <w:sz w:val="24"/>
          <w:szCs w:val="24"/>
        </w:rPr>
        <w:t xml:space="preserve">provide solutions to </w:t>
      </w:r>
      <w:r w:rsidR="00B20BCF" w:rsidRPr="00E67C77">
        <w:rPr>
          <w:rFonts w:ascii="Times New Roman" w:eastAsiaTheme="minorHAnsi" w:hAnsi="Times New Roman" w:cs="Times New Roman"/>
          <w:sz w:val="24"/>
          <w:szCs w:val="24"/>
        </w:rPr>
        <w:t>improv</w:t>
      </w:r>
      <w:r w:rsidR="00424940" w:rsidRPr="00E67C77">
        <w:rPr>
          <w:rFonts w:ascii="Times New Roman" w:eastAsiaTheme="minorHAnsi" w:hAnsi="Times New Roman" w:cs="Times New Roman"/>
          <w:sz w:val="24"/>
          <w:szCs w:val="24"/>
        </w:rPr>
        <w:t>e.</w:t>
      </w:r>
    </w:p>
    <w:tbl>
      <w:tblPr>
        <w:tblStyle w:val="TableGrid"/>
        <w:tblW w:w="0" w:type="auto"/>
        <w:jc w:val="center"/>
        <w:tblLook w:val="04A0"/>
      </w:tblPr>
      <w:tblGrid>
        <w:gridCol w:w="1470"/>
        <w:gridCol w:w="2364"/>
        <w:gridCol w:w="7074"/>
      </w:tblGrid>
      <w:tr w:rsidR="00A31479" w:rsidRPr="00E67C77" w:rsidTr="003907D5">
        <w:trPr>
          <w:jc w:val="center"/>
        </w:trPr>
        <w:tc>
          <w:tcPr>
            <w:tcW w:w="1470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236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 w:rsidR="00E67C7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7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64" w:type="dxa"/>
          </w:tcPr>
          <w:p w:rsidR="00A31479" w:rsidRPr="003907D5" w:rsidRDefault="00A31479" w:rsidP="003907D5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:rsidR="00716745" w:rsidRPr="003907D5" w:rsidRDefault="00716745" w:rsidP="003907D5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eastAsiaTheme="minorHAnsi" w:hAnsi="Times New Roman" w:cs="Times New Roman"/>
                <w:sz w:val="24"/>
                <w:szCs w:val="24"/>
              </w:rPr>
              <w:t>Attitude</w:t>
            </w:r>
          </w:p>
          <w:p w:rsidR="00A31479" w:rsidRPr="003907D5" w:rsidRDefault="00776795" w:rsidP="003907D5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hAnsi="Times New Roman" w:cs="Times New Roman"/>
                <w:sz w:val="24"/>
                <w:szCs w:val="24"/>
              </w:rPr>
              <w:t>Morale</w:t>
            </w:r>
          </w:p>
        </w:tc>
        <w:tc>
          <w:tcPr>
            <w:tcW w:w="7074" w:type="dxa"/>
          </w:tcPr>
          <w:p w:rsidR="00A31479" w:rsidRPr="00293F7E" w:rsidRDefault="00A31479" w:rsidP="001D705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We improve rela</w:t>
            </w:r>
            <w:r w:rsidR="000D76B6">
              <w:rPr>
                <w:rFonts w:ascii="Times New Roman" w:hAnsi="Times New Roman" w:cs="Times New Roman"/>
                <w:sz w:val="24"/>
                <w:szCs w:val="24"/>
              </w:rPr>
              <w:t>tion between every member in team, clear communication</w:t>
            </w: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, exact about time meeting</w:t>
            </w:r>
            <w:r w:rsidR="000D7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1479" w:rsidRPr="00293F7E" w:rsidRDefault="003907D5" w:rsidP="003907D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 has top p</w:t>
            </w:r>
            <w:r w:rsidR="00A31479" w:rsidRPr="00293F7E">
              <w:rPr>
                <w:rFonts w:ascii="Times New Roman" w:hAnsi="Times New Roman" w:cs="Times New Roman"/>
                <w:sz w:val="24"/>
                <w:szCs w:val="24"/>
              </w:rPr>
              <w:t xml:space="preserve">repare team assignment at home when you implement meeting, finish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of assigned task</w:t>
            </w:r>
            <w:r w:rsidR="00A31479" w:rsidRPr="00293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364" w:type="dxa"/>
          </w:tcPr>
          <w:p w:rsidR="00A31479" w:rsidRPr="00FD5707" w:rsidRDefault="00A31479" w:rsidP="00FD5707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5707">
              <w:rPr>
                <w:rFonts w:ascii="Times New Roman" w:hAnsi="Times New Roman" w:cs="Times New Roman"/>
                <w:sz w:val="24"/>
                <w:szCs w:val="24"/>
              </w:rPr>
              <w:t>Condition to meeting</w:t>
            </w:r>
          </w:p>
        </w:tc>
        <w:tc>
          <w:tcPr>
            <w:tcW w:w="7074" w:type="dxa"/>
          </w:tcPr>
          <w:p w:rsidR="00A31479" w:rsidRPr="00FD5707" w:rsidRDefault="000D76B6" w:rsidP="00FD570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570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Proposed improvements to the university about </w:t>
            </w:r>
            <w:r w:rsidR="00566068" w:rsidRPr="00FD5707">
              <w:rPr>
                <w:rFonts w:ascii="Times New Roman" w:eastAsiaTheme="minorHAnsi" w:hAnsi="Times New Roman" w:cs="Times New Roman"/>
                <w:sz w:val="24"/>
                <w:szCs w:val="24"/>
              </w:rPr>
              <w:t>team</w:t>
            </w:r>
            <w:r w:rsidRPr="00FD570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meeting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364" w:type="dxa"/>
          </w:tcPr>
          <w:p w:rsidR="00A31479" w:rsidRPr="00293F7E" w:rsidRDefault="007674E9" w:rsidP="001D705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Plan, Schedule</w:t>
            </w:r>
          </w:p>
        </w:tc>
        <w:tc>
          <w:tcPr>
            <w:tcW w:w="7074" w:type="dxa"/>
          </w:tcPr>
          <w:p w:rsidR="00A31479" w:rsidRPr="00293F7E" w:rsidRDefault="00A31479" w:rsidP="001D705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Schedule :</w:t>
            </w:r>
          </w:p>
          <w:p w:rsidR="00A31479" w:rsidRPr="00293F7E" w:rsidRDefault="00A31479" w:rsidP="001D7055">
            <w:pPr>
              <w:pStyle w:val="ListParagraph"/>
              <w:numPr>
                <w:ilvl w:val="0"/>
                <w:numId w:val="10"/>
              </w:num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On Saturday : start from 12 to 13 Pm</w:t>
            </w:r>
          </w:p>
          <w:p w:rsidR="00A31479" w:rsidRPr="00293F7E" w:rsidRDefault="00A31479" w:rsidP="001D7055">
            <w:pPr>
              <w:pStyle w:val="ListParagraph"/>
              <w:numPr>
                <w:ilvl w:val="0"/>
                <w:numId w:val="10"/>
              </w:num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On Monday : start from 15 to 16:30 Pm</w:t>
            </w:r>
          </w:p>
          <w:p w:rsidR="00A31479" w:rsidRPr="00293F7E" w:rsidRDefault="00A31479" w:rsidP="001D7055">
            <w:pPr>
              <w:pStyle w:val="ListParagraph"/>
              <w:numPr>
                <w:ilvl w:val="0"/>
                <w:numId w:val="10"/>
              </w:num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On Wednesday : Start from 13 to 14:30 Pm</w:t>
            </w:r>
          </w:p>
          <w:p w:rsidR="00A31479" w:rsidRPr="00293F7E" w:rsidRDefault="00A31479" w:rsidP="001D7055">
            <w:pPr>
              <w:pStyle w:val="ListParagraph"/>
              <w:numPr>
                <w:ilvl w:val="0"/>
                <w:numId w:val="10"/>
              </w:num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On Thursday : Start from 12 to 13 Pm</w:t>
            </w:r>
          </w:p>
        </w:tc>
      </w:tr>
    </w:tbl>
    <w:p w:rsidR="008D358A" w:rsidRDefault="008D358A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sectPr w:rsidR="008D358A" w:rsidSect="00882F3E">
      <w:footerReference w:type="default" r:id="rId15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AB6" w:rsidRDefault="00E01AB6" w:rsidP="00860358">
      <w:pPr>
        <w:spacing w:after="0" w:line="240" w:lineRule="auto"/>
      </w:pPr>
      <w:r>
        <w:separator/>
      </w:r>
    </w:p>
  </w:endnote>
  <w:endnote w:type="continuationSeparator" w:id="1">
    <w:p w:rsidR="00E01AB6" w:rsidRDefault="00E01AB6" w:rsidP="008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358" w:rsidRDefault="00860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AB6" w:rsidRDefault="00E01AB6" w:rsidP="00860358">
      <w:pPr>
        <w:spacing w:after="0" w:line="240" w:lineRule="auto"/>
      </w:pPr>
      <w:r>
        <w:separator/>
      </w:r>
    </w:p>
  </w:footnote>
  <w:footnote w:type="continuationSeparator" w:id="1">
    <w:p w:rsidR="00E01AB6" w:rsidRDefault="00E01AB6" w:rsidP="0086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0FB"/>
    <w:multiLevelType w:val="hybridMultilevel"/>
    <w:tmpl w:val="F04E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D176D"/>
    <w:multiLevelType w:val="hybridMultilevel"/>
    <w:tmpl w:val="FAF2C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A2667"/>
    <w:multiLevelType w:val="hybridMultilevel"/>
    <w:tmpl w:val="E80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15172"/>
    <w:multiLevelType w:val="hybridMultilevel"/>
    <w:tmpl w:val="B1C0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66E0F"/>
    <w:multiLevelType w:val="hybridMultilevel"/>
    <w:tmpl w:val="0A92B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803342"/>
    <w:multiLevelType w:val="hybridMultilevel"/>
    <w:tmpl w:val="5E1E2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129AF"/>
    <w:multiLevelType w:val="hybridMultilevel"/>
    <w:tmpl w:val="B87E58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4F7AAB"/>
    <w:multiLevelType w:val="hybridMultilevel"/>
    <w:tmpl w:val="258A64A4"/>
    <w:lvl w:ilvl="0" w:tplc="DB40C6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D63F8"/>
    <w:multiLevelType w:val="hybridMultilevel"/>
    <w:tmpl w:val="E38C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A1352"/>
    <w:multiLevelType w:val="hybridMultilevel"/>
    <w:tmpl w:val="ED1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07E5E"/>
    <w:multiLevelType w:val="hybridMultilevel"/>
    <w:tmpl w:val="F30A51AA"/>
    <w:lvl w:ilvl="0" w:tplc="4FBC6E1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E157C"/>
    <w:multiLevelType w:val="hybridMultilevel"/>
    <w:tmpl w:val="592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8FE"/>
    <w:rsid w:val="00001CFF"/>
    <w:rsid w:val="00003593"/>
    <w:rsid w:val="00007F13"/>
    <w:rsid w:val="00013414"/>
    <w:rsid w:val="000157AA"/>
    <w:rsid w:val="00017A4A"/>
    <w:rsid w:val="000203F5"/>
    <w:rsid w:val="00025B42"/>
    <w:rsid w:val="0003090F"/>
    <w:rsid w:val="00034367"/>
    <w:rsid w:val="00034667"/>
    <w:rsid w:val="00034BAE"/>
    <w:rsid w:val="0003755A"/>
    <w:rsid w:val="00043DBC"/>
    <w:rsid w:val="0004401D"/>
    <w:rsid w:val="00044BF0"/>
    <w:rsid w:val="00047360"/>
    <w:rsid w:val="0005144C"/>
    <w:rsid w:val="000545BB"/>
    <w:rsid w:val="0006220D"/>
    <w:rsid w:val="00063FAA"/>
    <w:rsid w:val="00072BD7"/>
    <w:rsid w:val="00074D94"/>
    <w:rsid w:val="00076F64"/>
    <w:rsid w:val="0007765E"/>
    <w:rsid w:val="00080AA1"/>
    <w:rsid w:val="00084061"/>
    <w:rsid w:val="000908C2"/>
    <w:rsid w:val="000915FE"/>
    <w:rsid w:val="000948FD"/>
    <w:rsid w:val="00096D3B"/>
    <w:rsid w:val="000978F2"/>
    <w:rsid w:val="000A6033"/>
    <w:rsid w:val="000A6CB7"/>
    <w:rsid w:val="000B1E09"/>
    <w:rsid w:val="000B2B4C"/>
    <w:rsid w:val="000C3652"/>
    <w:rsid w:val="000C58F5"/>
    <w:rsid w:val="000D0442"/>
    <w:rsid w:val="000D137E"/>
    <w:rsid w:val="000D3A52"/>
    <w:rsid w:val="000D5050"/>
    <w:rsid w:val="000D76B6"/>
    <w:rsid w:val="000E1934"/>
    <w:rsid w:val="000F3180"/>
    <w:rsid w:val="000F3D3C"/>
    <w:rsid w:val="00103746"/>
    <w:rsid w:val="00110A66"/>
    <w:rsid w:val="00111620"/>
    <w:rsid w:val="00116540"/>
    <w:rsid w:val="00116969"/>
    <w:rsid w:val="00131910"/>
    <w:rsid w:val="00146705"/>
    <w:rsid w:val="001568C8"/>
    <w:rsid w:val="001640BB"/>
    <w:rsid w:val="00164EC3"/>
    <w:rsid w:val="00181079"/>
    <w:rsid w:val="0019084D"/>
    <w:rsid w:val="00190A21"/>
    <w:rsid w:val="001944E7"/>
    <w:rsid w:val="0019515F"/>
    <w:rsid w:val="001976EF"/>
    <w:rsid w:val="001A209A"/>
    <w:rsid w:val="001B217A"/>
    <w:rsid w:val="001B541F"/>
    <w:rsid w:val="001C0E2F"/>
    <w:rsid w:val="001C1EEB"/>
    <w:rsid w:val="001C3F75"/>
    <w:rsid w:val="001D2164"/>
    <w:rsid w:val="001D3425"/>
    <w:rsid w:val="001F6B28"/>
    <w:rsid w:val="00202D88"/>
    <w:rsid w:val="00205B73"/>
    <w:rsid w:val="00211B84"/>
    <w:rsid w:val="00213C27"/>
    <w:rsid w:val="0021409A"/>
    <w:rsid w:val="00220A56"/>
    <w:rsid w:val="00223BEC"/>
    <w:rsid w:val="0023264A"/>
    <w:rsid w:val="00233FE6"/>
    <w:rsid w:val="00240069"/>
    <w:rsid w:val="002418B1"/>
    <w:rsid w:val="00246708"/>
    <w:rsid w:val="0025004E"/>
    <w:rsid w:val="002507FF"/>
    <w:rsid w:val="00251745"/>
    <w:rsid w:val="002539ED"/>
    <w:rsid w:val="00254232"/>
    <w:rsid w:val="0026054A"/>
    <w:rsid w:val="00263F53"/>
    <w:rsid w:val="00266257"/>
    <w:rsid w:val="00266B19"/>
    <w:rsid w:val="00272882"/>
    <w:rsid w:val="0027320F"/>
    <w:rsid w:val="00273BB4"/>
    <w:rsid w:val="002818B9"/>
    <w:rsid w:val="0028276C"/>
    <w:rsid w:val="00293F7E"/>
    <w:rsid w:val="002B2AD4"/>
    <w:rsid w:val="002B400A"/>
    <w:rsid w:val="002C2A29"/>
    <w:rsid w:val="002C395B"/>
    <w:rsid w:val="002C4C98"/>
    <w:rsid w:val="002C5E3A"/>
    <w:rsid w:val="002D478D"/>
    <w:rsid w:val="002D4F67"/>
    <w:rsid w:val="002D5298"/>
    <w:rsid w:val="002F0C35"/>
    <w:rsid w:val="00300F32"/>
    <w:rsid w:val="00307656"/>
    <w:rsid w:val="00307869"/>
    <w:rsid w:val="00313406"/>
    <w:rsid w:val="00323467"/>
    <w:rsid w:val="00326A82"/>
    <w:rsid w:val="0033097E"/>
    <w:rsid w:val="00335319"/>
    <w:rsid w:val="003419A3"/>
    <w:rsid w:val="00347674"/>
    <w:rsid w:val="00355F41"/>
    <w:rsid w:val="00360F8A"/>
    <w:rsid w:val="00362F94"/>
    <w:rsid w:val="0036356D"/>
    <w:rsid w:val="00363DA5"/>
    <w:rsid w:val="00365DD9"/>
    <w:rsid w:val="00370C5C"/>
    <w:rsid w:val="00370FCF"/>
    <w:rsid w:val="00380066"/>
    <w:rsid w:val="003907D5"/>
    <w:rsid w:val="00391A6C"/>
    <w:rsid w:val="00392F4D"/>
    <w:rsid w:val="003934EF"/>
    <w:rsid w:val="00395962"/>
    <w:rsid w:val="003A13DE"/>
    <w:rsid w:val="003A20E2"/>
    <w:rsid w:val="003A5F4E"/>
    <w:rsid w:val="003B0644"/>
    <w:rsid w:val="003B37F3"/>
    <w:rsid w:val="003B499F"/>
    <w:rsid w:val="003B69DE"/>
    <w:rsid w:val="003D3B4C"/>
    <w:rsid w:val="003D4B0B"/>
    <w:rsid w:val="003D6BD0"/>
    <w:rsid w:val="003E5D2C"/>
    <w:rsid w:val="003E74F5"/>
    <w:rsid w:val="003F31C2"/>
    <w:rsid w:val="003F5990"/>
    <w:rsid w:val="00407318"/>
    <w:rsid w:val="00410181"/>
    <w:rsid w:val="00411497"/>
    <w:rsid w:val="004138D5"/>
    <w:rsid w:val="00424940"/>
    <w:rsid w:val="00435083"/>
    <w:rsid w:val="00435A02"/>
    <w:rsid w:val="00441699"/>
    <w:rsid w:val="00441883"/>
    <w:rsid w:val="00445EAF"/>
    <w:rsid w:val="0044606F"/>
    <w:rsid w:val="00453A75"/>
    <w:rsid w:val="00455490"/>
    <w:rsid w:val="00455858"/>
    <w:rsid w:val="00462BBC"/>
    <w:rsid w:val="00463BCB"/>
    <w:rsid w:val="00470BA7"/>
    <w:rsid w:val="004711C3"/>
    <w:rsid w:val="004719D0"/>
    <w:rsid w:val="00475411"/>
    <w:rsid w:val="00487338"/>
    <w:rsid w:val="004901C1"/>
    <w:rsid w:val="004A1B99"/>
    <w:rsid w:val="004A29A6"/>
    <w:rsid w:val="004A3E6E"/>
    <w:rsid w:val="004A581D"/>
    <w:rsid w:val="004A5C0E"/>
    <w:rsid w:val="004A7CF2"/>
    <w:rsid w:val="004B704A"/>
    <w:rsid w:val="004C6F73"/>
    <w:rsid w:val="004C7327"/>
    <w:rsid w:val="004D117D"/>
    <w:rsid w:val="004D7C8C"/>
    <w:rsid w:val="004E09D3"/>
    <w:rsid w:val="004E4F4A"/>
    <w:rsid w:val="004F5866"/>
    <w:rsid w:val="004F7F97"/>
    <w:rsid w:val="00505270"/>
    <w:rsid w:val="00532D84"/>
    <w:rsid w:val="005372BE"/>
    <w:rsid w:val="005441BA"/>
    <w:rsid w:val="00550B07"/>
    <w:rsid w:val="005532DD"/>
    <w:rsid w:val="0055441B"/>
    <w:rsid w:val="0056123A"/>
    <w:rsid w:val="0056224A"/>
    <w:rsid w:val="00565626"/>
    <w:rsid w:val="00566068"/>
    <w:rsid w:val="00567DDC"/>
    <w:rsid w:val="00577F65"/>
    <w:rsid w:val="00580748"/>
    <w:rsid w:val="00580C74"/>
    <w:rsid w:val="00586FB9"/>
    <w:rsid w:val="005903EE"/>
    <w:rsid w:val="00591FF3"/>
    <w:rsid w:val="00592F32"/>
    <w:rsid w:val="00596345"/>
    <w:rsid w:val="005969E1"/>
    <w:rsid w:val="0059743C"/>
    <w:rsid w:val="005A788B"/>
    <w:rsid w:val="005B43D2"/>
    <w:rsid w:val="005C3454"/>
    <w:rsid w:val="005C468E"/>
    <w:rsid w:val="005C764F"/>
    <w:rsid w:val="005D4C9D"/>
    <w:rsid w:val="005D5FDF"/>
    <w:rsid w:val="005D7C33"/>
    <w:rsid w:val="005E2E00"/>
    <w:rsid w:val="005E4B86"/>
    <w:rsid w:val="005F47E1"/>
    <w:rsid w:val="005F65A8"/>
    <w:rsid w:val="00600F7F"/>
    <w:rsid w:val="00601E2D"/>
    <w:rsid w:val="00602968"/>
    <w:rsid w:val="00604703"/>
    <w:rsid w:val="00604AAE"/>
    <w:rsid w:val="0061202C"/>
    <w:rsid w:val="00615328"/>
    <w:rsid w:val="00625787"/>
    <w:rsid w:val="0063470B"/>
    <w:rsid w:val="006355C7"/>
    <w:rsid w:val="006359E6"/>
    <w:rsid w:val="00642718"/>
    <w:rsid w:val="00656570"/>
    <w:rsid w:val="00656737"/>
    <w:rsid w:val="00661430"/>
    <w:rsid w:val="00661800"/>
    <w:rsid w:val="006651AF"/>
    <w:rsid w:val="00665A12"/>
    <w:rsid w:val="00671AD2"/>
    <w:rsid w:val="00684D73"/>
    <w:rsid w:val="006A48B6"/>
    <w:rsid w:val="006A4F3B"/>
    <w:rsid w:val="006A5982"/>
    <w:rsid w:val="006A6C27"/>
    <w:rsid w:val="006A7C45"/>
    <w:rsid w:val="006B6B1F"/>
    <w:rsid w:val="006C0190"/>
    <w:rsid w:val="006C06A8"/>
    <w:rsid w:val="006D0446"/>
    <w:rsid w:val="006D05FE"/>
    <w:rsid w:val="006D331F"/>
    <w:rsid w:val="006D6FE0"/>
    <w:rsid w:val="006F102D"/>
    <w:rsid w:val="007036F4"/>
    <w:rsid w:val="00705CE6"/>
    <w:rsid w:val="007115BE"/>
    <w:rsid w:val="00716745"/>
    <w:rsid w:val="0072024D"/>
    <w:rsid w:val="00730425"/>
    <w:rsid w:val="0073396B"/>
    <w:rsid w:val="00733C01"/>
    <w:rsid w:val="00737CE4"/>
    <w:rsid w:val="00742F46"/>
    <w:rsid w:val="00743943"/>
    <w:rsid w:val="007454A0"/>
    <w:rsid w:val="00751CF4"/>
    <w:rsid w:val="007568DA"/>
    <w:rsid w:val="007614F8"/>
    <w:rsid w:val="007643ED"/>
    <w:rsid w:val="007674E9"/>
    <w:rsid w:val="00771313"/>
    <w:rsid w:val="00774DED"/>
    <w:rsid w:val="00776795"/>
    <w:rsid w:val="00776989"/>
    <w:rsid w:val="00784ADD"/>
    <w:rsid w:val="00786802"/>
    <w:rsid w:val="00791310"/>
    <w:rsid w:val="0079219C"/>
    <w:rsid w:val="007933D6"/>
    <w:rsid w:val="00794F94"/>
    <w:rsid w:val="007A46B5"/>
    <w:rsid w:val="007B0FA8"/>
    <w:rsid w:val="007B20EB"/>
    <w:rsid w:val="007B3818"/>
    <w:rsid w:val="007C190F"/>
    <w:rsid w:val="007C2543"/>
    <w:rsid w:val="007C50CE"/>
    <w:rsid w:val="007C71F2"/>
    <w:rsid w:val="007D3278"/>
    <w:rsid w:val="007D55AA"/>
    <w:rsid w:val="007D56F3"/>
    <w:rsid w:val="007E03B7"/>
    <w:rsid w:val="007E1D6F"/>
    <w:rsid w:val="007E3F51"/>
    <w:rsid w:val="007E706A"/>
    <w:rsid w:val="007F7F35"/>
    <w:rsid w:val="00814146"/>
    <w:rsid w:val="00817B93"/>
    <w:rsid w:val="008208B7"/>
    <w:rsid w:val="008210FB"/>
    <w:rsid w:val="00821EF6"/>
    <w:rsid w:val="0082239F"/>
    <w:rsid w:val="00822C9D"/>
    <w:rsid w:val="008234F4"/>
    <w:rsid w:val="00825F89"/>
    <w:rsid w:val="008322FA"/>
    <w:rsid w:val="00835FEB"/>
    <w:rsid w:val="008363C3"/>
    <w:rsid w:val="00836AC9"/>
    <w:rsid w:val="00842506"/>
    <w:rsid w:val="00847A4D"/>
    <w:rsid w:val="008521BD"/>
    <w:rsid w:val="00860358"/>
    <w:rsid w:val="00863332"/>
    <w:rsid w:val="00866202"/>
    <w:rsid w:val="008717A8"/>
    <w:rsid w:val="0087451A"/>
    <w:rsid w:val="00875D65"/>
    <w:rsid w:val="00882F3E"/>
    <w:rsid w:val="0088359E"/>
    <w:rsid w:val="008A1825"/>
    <w:rsid w:val="008A272B"/>
    <w:rsid w:val="008A379D"/>
    <w:rsid w:val="008A497A"/>
    <w:rsid w:val="008A6B0F"/>
    <w:rsid w:val="008B11D0"/>
    <w:rsid w:val="008B70AC"/>
    <w:rsid w:val="008C09DD"/>
    <w:rsid w:val="008D0732"/>
    <w:rsid w:val="008D358A"/>
    <w:rsid w:val="008E1E14"/>
    <w:rsid w:val="008E6C5B"/>
    <w:rsid w:val="008F04D0"/>
    <w:rsid w:val="008F0929"/>
    <w:rsid w:val="008F0CD9"/>
    <w:rsid w:val="008F2CC9"/>
    <w:rsid w:val="008F4D2C"/>
    <w:rsid w:val="009044CB"/>
    <w:rsid w:val="0091019A"/>
    <w:rsid w:val="00915DE1"/>
    <w:rsid w:val="009245EF"/>
    <w:rsid w:val="00925621"/>
    <w:rsid w:val="0093313D"/>
    <w:rsid w:val="00933A0A"/>
    <w:rsid w:val="0093485D"/>
    <w:rsid w:val="00942D56"/>
    <w:rsid w:val="00946326"/>
    <w:rsid w:val="00950982"/>
    <w:rsid w:val="00952B01"/>
    <w:rsid w:val="00952BB4"/>
    <w:rsid w:val="00961E89"/>
    <w:rsid w:val="00964219"/>
    <w:rsid w:val="00966784"/>
    <w:rsid w:val="00967287"/>
    <w:rsid w:val="00967F95"/>
    <w:rsid w:val="00973711"/>
    <w:rsid w:val="00974C3E"/>
    <w:rsid w:val="00977FA5"/>
    <w:rsid w:val="00981541"/>
    <w:rsid w:val="0098202D"/>
    <w:rsid w:val="00982311"/>
    <w:rsid w:val="0098732D"/>
    <w:rsid w:val="00987C51"/>
    <w:rsid w:val="00991172"/>
    <w:rsid w:val="009A0580"/>
    <w:rsid w:val="009A0AFA"/>
    <w:rsid w:val="009A4A70"/>
    <w:rsid w:val="009A4D77"/>
    <w:rsid w:val="009B01FA"/>
    <w:rsid w:val="009B5078"/>
    <w:rsid w:val="009C13E8"/>
    <w:rsid w:val="009C1730"/>
    <w:rsid w:val="009C5DFD"/>
    <w:rsid w:val="009D1AF0"/>
    <w:rsid w:val="009D1F68"/>
    <w:rsid w:val="009D3CEC"/>
    <w:rsid w:val="009D5200"/>
    <w:rsid w:val="009F0DB4"/>
    <w:rsid w:val="009F63E2"/>
    <w:rsid w:val="009F6C9C"/>
    <w:rsid w:val="009F7E8B"/>
    <w:rsid w:val="00A05203"/>
    <w:rsid w:val="00A07844"/>
    <w:rsid w:val="00A10927"/>
    <w:rsid w:val="00A14C93"/>
    <w:rsid w:val="00A163DC"/>
    <w:rsid w:val="00A23969"/>
    <w:rsid w:val="00A31479"/>
    <w:rsid w:val="00A32E5B"/>
    <w:rsid w:val="00A340A8"/>
    <w:rsid w:val="00A3727F"/>
    <w:rsid w:val="00A435DE"/>
    <w:rsid w:val="00A46BA2"/>
    <w:rsid w:val="00A50574"/>
    <w:rsid w:val="00A54614"/>
    <w:rsid w:val="00A67A5C"/>
    <w:rsid w:val="00A71617"/>
    <w:rsid w:val="00A7443C"/>
    <w:rsid w:val="00A84961"/>
    <w:rsid w:val="00A85226"/>
    <w:rsid w:val="00A87F95"/>
    <w:rsid w:val="00A91326"/>
    <w:rsid w:val="00AB1B33"/>
    <w:rsid w:val="00AB1CE8"/>
    <w:rsid w:val="00AB7CBF"/>
    <w:rsid w:val="00AC0A6C"/>
    <w:rsid w:val="00AC15CA"/>
    <w:rsid w:val="00AC26CB"/>
    <w:rsid w:val="00AC2705"/>
    <w:rsid w:val="00AC4B25"/>
    <w:rsid w:val="00AC5BB7"/>
    <w:rsid w:val="00AC7804"/>
    <w:rsid w:val="00AD2792"/>
    <w:rsid w:val="00AE0CB9"/>
    <w:rsid w:val="00AF272D"/>
    <w:rsid w:val="00AF35B2"/>
    <w:rsid w:val="00B13E3A"/>
    <w:rsid w:val="00B20BCF"/>
    <w:rsid w:val="00B25EC2"/>
    <w:rsid w:val="00B2617E"/>
    <w:rsid w:val="00B26465"/>
    <w:rsid w:val="00B264D4"/>
    <w:rsid w:val="00B33A12"/>
    <w:rsid w:val="00B3589B"/>
    <w:rsid w:val="00B402C5"/>
    <w:rsid w:val="00B45D70"/>
    <w:rsid w:val="00B64279"/>
    <w:rsid w:val="00B703D8"/>
    <w:rsid w:val="00B71BEC"/>
    <w:rsid w:val="00B737E0"/>
    <w:rsid w:val="00B81720"/>
    <w:rsid w:val="00B86626"/>
    <w:rsid w:val="00B92A47"/>
    <w:rsid w:val="00BA5F57"/>
    <w:rsid w:val="00BB6840"/>
    <w:rsid w:val="00BB6F8C"/>
    <w:rsid w:val="00BC26D2"/>
    <w:rsid w:val="00BC4924"/>
    <w:rsid w:val="00BC777C"/>
    <w:rsid w:val="00BD2E02"/>
    <w:rsid w:val="00BE053A"/>
    <w:rsid w:val="00BE16BF"/>
    <w:rsid w:val="00BE2E06"/>
    <w:rsid w:val="00BE48C1"/>
    <w:rsid w:val="00BE4912"/>
    <w:rsid w:val="00C14BA3"/>
    <w:rsid w:val="00C169E7"/>
    <w:rsid w:val="00C174E5"/>
    <w:rsid w:val="00C22545"/>
    <w:rsid w:val="00C25ED8"/>
    <w:rsid w:val="00C27FC4"/>
    <w:rsid w:val="00C30BCB"/>
    <w:rsid w:val="00C30E16"/>
    <w:rsid w:val="00C3279A"/>
    <w:rsid w:val="00C35FD3"/>
    <w:rsid w:val="00C36879"/>
    <w:rsid w:val="00C53C41"/>
    <w:rsid w:val="00C743A9"/>
    <w:rsid w:val="00C84F64"/>
    <w:rsid w:val="00C86D7A"/>
    <w:rsid w:val="00C90B0E"/>
    <w:rsid w:val="00C90D7C"/>
    <w:rsid w:val="00C90FDE"/>
    <w:rsid w:val="00C93985"/>
    <w:rsid w:val="00CA10D5"/>
    <w:rsid w:val="00CB5CB5"/>
    <w:rsid w:val="00CB7D57"/>
    <w:rsid w:val="00CB7DD9"/>
    <w:rsid w:val="00CC599C"/>
    <w:rsid w:val="00CC7A33"/>
    <w:rsid w:val="00CD0C41"/>
    <w:rsid w:val="00CD63A5"/>
    <w:rsid w:val="00CD7813"/>
    <w:rsid w:val="00CE3EFD"/>
    <w:rsid w:val="00CE4BC8"/>
    <w:rsid w:val="00CE52DE"/>
    <w:rsid w:val="00CF23CA"/>
    <w:rsid w:val="00CF5A94"/>
    <w:rsid w:val="00D01A7D"/>
    <w:rsid w:val="00D0346D"/>
    <w:rsid w:val="00D13637"/>
    <w:rsid w:val="00D20CC4"/>
    <w:rsid w:val="00D245D2"/>
    <w:rsid w:val="00D34093"/>
    <w:rsid w:val="00D431C1"/>
    <w:rsid w:val="00D476E2"/>
    <w:rsid w:val="00D51113"/>
    <w:rsid w:val="00D51DAD"/>
    <w:rsid w:val="00D54D19"/>
    <w:rsid w:val="00D624CA"/>
    <w:rsid w:val="00D63FA4"/>
    <w:rsid w:val="00D671A8"/>
    <w:rsid w:val="00D67C11"/>
    <w:rsid w:val="00D702ED"/>
    <w:rsid w:val="00D80018"/>
    <w:rsid w:val="00D93750"/>
    <w:rsid w:val="00DA0431"/>
    <w:rsid w:val="00DA65FA"/>
    <w:rsid w:val="00DB0E93"/>
    <w:rsid w:val="00DB5E42"/>
    <w:rsid w:val="00DC1924"/>
    <w:rsid w:val="00DC27CE"/>
    <w:rsid w:val="00DD3DCC"/>
    <w:rsid w:val="00DD3F59"/>
    <w:rsid w:val="00DD408C"/>
    <w:rsid w:val="00DF1840"/>
    <w:rsid w:val="00E00E90"/>
    <w:rsid w:val="00E01AB6"/>
    <w:rsid w:val="00E050ED"/>
    <w:rsid w:val="00E11248"/>
    <w:rsid w:val="00E125D2"/>
    <w:rsid w:val="00E13682"/>
    <w:rsid w:val="00E14B43"/>
    <w:rsid w:val="00E230B3"/>
    <w:rsid w:val="00E24E75"/>
    <w:rsid w:val="00E27B35"/>
    <w:rsid w:val="00E409F5"/>
    <w:rsid w:val="00E41969"/>
    <w:rsid w:val="00E603B2"/>
    <w:rsid w:val="00E624F3"/>
    <w:rsid w:val="00E63FBE"/>
    <w:rsid w:val="00E66773"/>
    <w:rsid w:val="00E67C77"/>
    <w:rsid w:val="00E808FE"/>
    <w:rsid w:val="00EA0C0C"/>
    <w:rsid w:val="00EA2FFF"/>
    <w:rsid w:val="00EA37FE"/>
    <w:rsid w:val="00EA3837"/>
    <w:rsid w:val="00EA6D8C"/>
    <w:rsid w:val="00EC232B"/>
    <w:rsid w:val="00EC39EE"/>
    <w:rsid w:val="00ED1BC5"/>
    <w:rsid w:val="00EE5A56"/>
    <w:rsid w:val="00EE6C96"/>
    <w:rsid w:val="00F12449"/>
    <w:rsid w:val="00F12E2B"/>
    <w:rsid w:val="00F1742A"/>
    <w:rsid w:val="00F215F4"/>
    <w:rsid w:val="00F24651"/>
    <w:rsid w:val="00F266D5"/>
    <w:rsid w:val="00F309F0"/>
    <w:rsid w:val="00F368DD"/>
    <w:rsid w:val="00F3760B"/>
    <w:rsid w:val="00F417C1"/>
    <w:rsid w:val="00F52E78"/>
    <w:rsid w:val="00F54B9D"/>
    <w:rsid w:val="00F574FA"/>
    <w:rsid w:val="00F72D8A"/>
    <w:rsid w:val="00F8100E"/>
    <w:rsid w:val="00F85580"/>
    <w:rsid w:val="00F85F79"/>
    <w:rsid w:val="00F86271"/>
    <w:rsid w:val="00F91401"/>
    <w:rsid w:val="00F979E6"/>
    <w:rsid w:val="00FA5981"/>
    <w:rsid w:val="00FB0999"/>
    <w:rsid w:val="00FB46FB"/>
    <w:rsid w:val="00FB6AF9"/>
    <w:rsid w:val="00FC1090"/>
    <w:rsid w:val="00FC1A53"/>
    <w:rsid w:val="00FC25C9"/>
    <w:rsid w:val="00FC30E4"/>
    <w:rsid w:val="00FC4CA7"/>
    <w:rsid w:val="00FD2BEB"/>
    <w:rsid w:val="00FD4FA3"/>
    <w:rsid w:val="00FD5707"/>
    <w:rsid w:val="00FE10D0"/>
    <w:rsid w:val="00FE1BB5"/>
    <w:rsid w:val="00FE231D"/>
    <w:rsid w:val="00FE3CB3"/>
    <w:rsid w:val="00FE4B61"/>
    <w:rsid w:val="00FF0A72"/>
    <w:rsid w:val="00FF42E3"/>
    <w:rsid w:val="00FF44D2"/>
    <w:rsid w:val="00FF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HIEN\Desktop\Chart+for+team+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nhxuan\Documents\Downloads\Chart+for+team+7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nhxuan\Documents\Downloads\Chart+for+team+7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nhxuan\Documents\Downloads\Chart+for+team+7%20(1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anhxuan\Documents\Downloads\Chart+for+team+7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Number of tasks/Hour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tasks/hour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0.00</c:formatCode>
                <c:ptCount val="4"/>
                <c:pt idx="0">
                  <c:v>0.64000000000000135</c:v>
                </c:pt>
                <c:pt idx="1">
                  <c:v>0.61000000000000065</c:v>
                </c:pt>
                <c:pt idx="2">
                  <c:v>0.51</c:v>
                </c:pt>
                <c:pt idx="3">
                  <c:v>0.5</c:v>
                </c:pt>
              </c:numCache>
            </c:numRef>
          </c:val>
        </c:ser>
        <c:marker val="1"/>
        <c:axId val="66145664"/>
        <c:axId val="66148608"/>
      </c:lineChart>
      <c:catAx>
        <c:axId val="66145664"/>
        <c:scaling>
          <c:orientation val="minMax"/>
        </c:scaling>
        <c:axPos val="b"/>
        <c:majorTickMark val="none"/>
        <c:tickLblPos val="nextTo"/>
        <c:crossAx val="66148608"/>
        <c:crosses val="autoZero"/>
        <c:auto val="1"/>
        <c:lblAlgn val="ctr"/>
        <c:lblOffset val="100"/>
      </c:catAx>
      <c:valAx>
        <c:axId val="66148608"/>
        <c:scaling>
          <c:orientation val="minMax"/>
        </c:scaling>
        <c:axPos val="l"/>
        <c:majorGridlines/>
        <c:numFmt formatCode="0.00" sourceLinked="1"/>
        <c:majorTickMark val="none"/>
        <c:tickLblPos val="nextTo"/>
        <c:crossAx val="661456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Marks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Marks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9</c:v>
                </c:pt>
                <c:pt idx="2">
                  <c:v>8.5</c:v>
                </c:pt>
                <c:pt idx="3">
                  <c:v>8</c:v>
                </c:pt>
              </c:numCache>
            </c:numRef>
          </c:val>
        </c:ser>
        <c:marker val="1"/>
        <c:axId val="66359296"/>
        <c:axId val="66401408"/>
      </c:lineChart>
      <c:catAx>
        <c:axId val="66359296"/>
        <c:scaling>
          <c:orientation val="minMax"/>
        </c:scaling>
        <c:axPos val="b"/>
        <c:majorTickMark val="none"/>
        <c:tickLblPos val="nextTo"/>
        <c:crossAx val="66401408"/>
        <c:crosses val="autoZero"/>
        <c:auto val="1"/>
        <c:lblAlgn val="ctr"/>
        <c:lblOffset val="100"/>
      </c:catAx>
      <c:valAx>
        <c:axId val="664014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663592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Sheet1!$B$25</c:f>
              <c:strCache>
                <c:ptCount val="1"/>
                <c:pt idx="0">
                  <c:v>Workload/Actual</c:v>
                </c:pt>
              </c:strCache>
            </c:strRef>
          </c:tx>
          <c:marker>
            <c:symbol val="none"/>
          </c:marker>
          <c:val>
            <c:numRef>
              <c:f>Sheet1!$B$26:$B$29</c:f>
              <c:numCache>
                <c:formatCode>General</c:formatCode>
                <c:ptCount val="4"/>
                <c:pt idx="0">
                  <c:v>1.7500000000000004</c:v>
                </c:pt>
                <c:pt idx="1">
                  <c:v>2.57</c:v>
                </c:pt>
                <c:pt idx="2">
                  <c:v>2.6</c:v>
                </c:pt>
                <c:pt idx="3">
                  <c:v>2.1</c:v>
                </c:pt>
              </c:numCache>
            </c:numRef>
          </c:val>
        </c:ser>
        <c:marker val="1"/>
        <c:axId val="66500096"/>
        <c:axId val="66501632"/>
      </c:lineChart>
      <c:catAx>
        <c:axId val="66500096"/>
        <c:scaling>
          <c:orientation val="minMax"/>
        </c:scaling>
        <c:axPos val="b"/>
        <c:majorTickMark val="none"/>
        <c:tickLblPos val="nextTo"/>
        <c:crossAx val="66501632"/>
        <c:crosses val="autoZero"/>
        <c:auto val="1"/>
        <c:lblAlgn val="ctr"/>
        <c:lblOffset val="100"/>
      </c:catAx>
      <c:valAx>
        <c:axId val="66501632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75833333333333364"/>
              <c:y val="0.68083333333333385"/>
            </c:manualLayout>
          </c:layout>
        </c:title>
        <c:numFmt formatCode="General" sourceLinked="1"/>
        <c:majorTickMark val="none"/>
        <c:tickLblPos val="nextTo"/>
        <c:crossAx val="66500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title>
      <c:tx>
        <c:rich>
          <a:bodyPr/>
          <a:lstStyle/>
          <a:p>
            <a:pPr>
              <a:defRPr/>
            </a:pPr>
            <a:r>
              <a:rPr lang="en-US" sz="1050"/>
              <a:t>week</a:t>
            </a:r>
          </a:p>
        </c:rich>
      </c:tx>
      <c:layout>
        <c:manualLayout>
          <c:xMode val="edge"/>
          <c:yMode val="edge"/>
          <c:x val="0.66467366579177711"/>
          <c:y val="0.87500000000000111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Sheet1!$B$13</c:f>
              <c:strCache>
                <c:ptCount val="1"/>
                <c:pt idx="0">
                  <c:v>Workload/Actual</c:v>
                </c:pt>
              </c:strCache>
            </c:strRef>
          </c:tx>
          <c:val>
            <c:numRef>
              <c:f>Sheet1!$B$14:$B$17</c:f>
              <c:numCache>
                <c:formatCode>General</c:formatCode>
                <c:ptCount val="4"/>
                <c:pt idx="0">
                  <c:v>3.6</c:v>
                </c:pt>
                <c:pt idx="1">
                  <c:v>2.25</c:v>
                </c:pt>
                <c:pt idx="2">
                  <c:v>2.2000000000000002</c:v>
                </c:pt>
                <c:pt idx="3">
                  <c:v>3.3299999999999987</c:v>
                </c:pt>
              </c:numCache>
            </c:numRef>
          </c:val>
        </c:ser>
        <c:marker val="1"/>
        <c:axId val="68062592"/>
        <c:axId val="71256704"/>
      </c:lineChart>
      <c:catAx>
        <c:axId val="68062592"/>
        <c:scaling>
          <c:orientation val="minMax"/>
        </c:scaling>
        <c:axPos val="b"/>
        <c:majorTickMark val="none"/>
        <c:tickLblPos val="nextTo"/>
        <c:crossAx val="71256704"/>
        <c:crosses val="autoZero"/>
        <c:auto val="1"/>
        <c:lblAlgn val="ctr"/>
        <c:lblOffset val="100"/>
      </c:catAx>
      <c:valAx>
        <c:axId val="712567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Workload/Actual</a:t>
                </a:r>
              </a:p>
            </c:rich>
          </c:tx>
        </c:title>
        <c:numFmt formatCode="General" sourceLinked="1"/>
        <c:majorTickMark val="none"/>
        <c:tickLblPos val="nextTo"/>
        <c:crossAx val="68062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title>
      <c:tx>
        <c:rich>
          <a:bodyPr/>
          <a:lstStyle/>
          <a:p>
            <a:pPr>
              <a:defRPr/>
            </a:pPr>
            <a:r>
              <a:rPr lang="en-US" sz="1000"/>
              <a:t>Week</a:t>
            </a:r>
          </a:p>
        </c:rich>
      </c:tx>
      <c:layout>
        <c:manualLayout>
          <c:xMode val="edge"/>
          <c:yMode val="edge"/>
          <c:x val="0.67006933508311606"/>
          <c:y val="0.8657407407407407"/>
        </c:manualLayout>
      </c:layout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Workload/Actual</c:v>
                </c:pt>
              </c:strCache>
            </c:strRef>
          </c:tx>
          <c:val>
            <c:numRef>
              <c:f>Sheet1!$B$2:$B$5</c:f>
              <c:numCache>
                <c:formatCode>General</c:formatCode>
                <c:ptCount val="4"/>
                <c:pt idx="0">
                  <c:v>2.25</c:v>
                </c:pt>
                <c:pt idx="1">
                  <c:v>1.125</c:v>
                </c:pt>
                <c:pt idx="2">
                  <c:v>3.1419999999999999</c:v>
                </c:pt>
                <c:pt idx="3">
                  <c:v>3.3299999999999987</c:v>
                </c:pt>
              </c:numCache>
            </c:numRef>
          </c:val>
        </c:ser>
        <c:marker val="1"/>
        <c:axId val="92060672"/>
        <c:axId val="92062464"/>
      </c:lineChart>
      <c:catAx>
        <c:axId val="92060672"/>
        <c:scaling>
          <c:orientation val="minMax"/>
        </c:scaling>
        <c:axPos val="b"/>
        <c:majorTickMark val="none"/>
        <c:tickLblPos val="nextTo"/>
        <c:crossAx val="92062464"/>
        <c:crosses val="autoZero"/>
        <c:auto val="1"/>
        <c:lblAlgn val="ctr"/>
        <c:lblOffset val="100"/>
      </c:catAx>
      <c:valAx>
        <c:axId val="920624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Workload/Actual</a:t>
                </a:r>
              </a:p>
            </c:rich>
          </c:tx>
          <c:layout>
            <c:manualLayout>
              <c:xMode val="edge"/>
              <c:yMode val="edge"/>
              <c:x val="3.333333333333334E-2"/>
              <c:y val="0.2589738261883931"/>
            </c:manualLayout>
          </c:layout>
        </c:title>
        <c:numFmt formatCode="General" sourceLinked="1"/>
        <c:majorTickMark val="none"/>
        <c:tickLblPos val="nextTo"/>
        <c:crossAx val="920606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title>
      <c:tx>
        <c:rich>
          <a:bodyPr/>
          <a:lstStyle/>
          <a:p>
            <a:pPr>
              <a:defRPr/>
            </a:pPr>
            <a:r>
              <a:rPr lang="en-US" sz="1050"/>
              <a:t>week</a:t>
            </a:r>
          </a:p>
        </c:rich>
      </c:tx>
      <c:layout>
        <c:manualLayout>
          <c:xMode val="edge"/>
          <c:yMode val="edge"/>
          <c:x val="0.66189588801400046"/>
          <c:y val="0.8657407407407407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Sheet1!$B$7</c:f>
              <c:strCache>
                <c:ptCount val="1"/>
                <c:pt idx="0">
                  <c:v>Workload/Actual</c:v>
                </c:pt>
              </c:strCache>
            </c:strRef>
          </c:tx>
          <c:val>
            <c:numRef>
              <c:f>Sheet1!$B$8:$B$11</c:f>
              <c:numCache>
                <c:formatCode>General</c:formatCode>
                <c:ptCount val="4"/>
                <c:pt idx="0">
                  <c:v>6.9</c:v>
                </c:pt>
                <c:pt idx="1">
                  <c:v>0.85000000000000053</c:v>
                </c:pt>
                <c:pt idx="2">
                  <c:v>5.5</c:v>
                </c:pt>
                <c:pt idx="3">
                  <c:v>2</c:v>
                </c:pt>
              </c:numCache>
            </c:numRef>
          </c:val>
        </c:ser>
        <c:marker val="1"/>
        <c:axId val="92066944"/>
        <c:axId val="92072192"/>
      </c:lineChart>
      <c:catAx>
        <c:axId val="92066944"/>
        <c:scaling>
          <c:orientation val="minMax"/>
        </c:scaling>
        <c:axPos val="b"/>
        <c:majorTickMark val="none"/>
        <c:tickLblPos val="nextTo"/>
        <c:crossAx val="92072192"/>
        <c:crosses val="autoZero"/>
        <c:auto val="1"/>
        <c:lblAlgn val="ctr"/>
        <c:lblOffset val="100"/>
      </c:catAx>
      <c:valAx>
        <c:axId val="920721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/>
                  <a:t>Workload/Actual</a:t>
                </a:r>
                <a:endParaRPr lang="en-US" sz="1000"/>
              </a:p>
            </c:rich>
          </c:tx>
        </c:title>
        <c:numFmt formatCode="General" sourceLinked="1"/>
        <c:majorTickMark val="none"/>
        <c:tickLblPos val="nextTo"/>
        <c:crossAx val="92066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title>
      <c:tx>
        <c:rich>
          <a:bodyPr/>
          <a:lstStyle/>
          <a:p>
            <a:pPr>
              <a:defRPr/>
            </a:pPr>
            <a:r>
              <a:rPr lang="en-US" sz="1050"/>
              <a:t>week</a:t>
            </a:r>
          </a:p>
        </c:rich>
      </c:tx>
      <c:layout>
        <c:manualLayout>
          <c:xMode val="edge"/>
          <c:yMode val="edge"/>
          <c:x val="0.65356255468066449"/>
          <c:y val="0.87962962962963143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Sheet1!$B$19</c:f>
              <c:strCache>
                <c:ptCount val="1"/>
                <c:pt idx="0">
                  <c:v>Workload/Actual</c:v>
                </c:pt>
              </c:strCache>
            </c:strRef>
          </c:tx>
          <c:val>
            <c:numRef>
              <c:f>Sheet1!$B$20:$B$23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2.2000000000000002</c:v>
                </c:pt>
                <c:pt idx="3">
                  <c:v>2.5</c:v>
                </c:pt>
              </c:numCache>
            </c:numRef>
          </c:val>
        </c:ser>
        <c:marker val="1"/>
        <c:axId val="93473024"/>
        <c:axId val="93478912"/>
      </c:lineChart>
      <c:catAx>
        <c:axId val="93473024"/>
        <c:scaling>
          <c:orientation val="minMax"/>
        </c:scaling>
        <c:axPos val="b"/>
        <c:majorTickMark val="none"/>
        <c:tickLblPos val="nextTo"/>
        <c:crossAx val="93478912"/>
        <c:crosses val="autoZero"/>
        <c:auto val="1"/>
        <c:lblAlgn val="ctr"/>
        <c:lblOffset val="100"/>
      </c:catAx>
      <c:valAx>
        <c:axId val="934789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Wokload/Actual</a:t>
                </a:r>
              </a:p>
            </c:rich>
          </c:tx>
        </c:title>
        <c:numFmt formatCode="General" sourceLinked="1"/>
        <c:majorTickMark val="none"/>
        <c:tickLblPos val="nextTo"/>
        <c:crossAx val="93473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A2A7C-FCE4-469F-BFFC-619EC79E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Hien Nguyen</cp:lastModifiedBy>
  <cp:revision>83</cp:revision>
  <dcterms:created xsi:type="dcterms:W3CDTF">2010-10-21T16:02:00Z</dcterms:created>
  <dcterms:modified xsi:type="dcterms:W3CDTF">2010-10-22T00:49:00Z</dcterms:modified>
</cp:coreProperties>
</file>