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64"/>
          <w:szCs w:val="64"/>
        </w:rPr>
      </w:pPr>
      <w:bookmarkStart w:id="0" w:name="_Toc268221964"/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  <w:r w:rsidRPr="00445FDC">
        <w:rPr>
          <w:rFonts w:ascii="Arial" w:hAnsi="Arial" w:cs="Arial"/>
          <w:b/>
          <w:sz w:val="64"/>
          <w:szCs w:val="64"/>
        </w:rPr>
        <w:t xml:space="preserve">Architecture </w:t>
      </w:r>
      <w:r>
        <w:rPr>
          <w:rFonts w:ascii="Arial" w:hAnsi="Arial" w:cs="Arial"/>
          <w:b/>
          <w:sz w:val="64"/>
          <w:szCs w:val="64"/>
        </w:rPr>
        <w:t>Design</w:t>
      </w:r>
      <w:r w:rsidRPr="00445FDC">
        <w:rPr>
          <w:rFonts w:ascii="Arial" w:hAnsi="Arial" w:cs="Arial"/>
          <w:b/>
          <w:sz w:val="64"/>
          <w:szCs w:val="64"/>
        </w:rPr>
        <w:t xml:space="preserve"> Document</w:t>
      </w: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  <w:r w:rsidRPr="00445FDC">
        <w:rPr>
          <w:rFonts w:ascii="Arial" w:hAnsi="Arial" w:cs="Arial"/>
          <w:b/>
          <w:sz w:val="64"/>
          <w:szCs w:val="64"/>
        </w:rPr>
        <w:t>For</w:t>
      </w: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  <w:r w:rsidRPr="00445FDC">
        <w:rPr>
          <w:rFonts w:ascii="Arial" w:hAnsi="Arial" w:cs="Arial"/>
          <w:b/>
          <w:sz w:val="64"/>
          <w:szCs w:val="64"/>
        </w:rPr>
        <w:t>Smart Mart System</w:t>
      </w: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  <w:r w:rsidRPr="00445FDC">
        <w:rPr>
          <w:rFonts w:ascii="Arial" w:hAnsi="Arial" w:cs="Arial"/>
          <w:b/>
          <w:sz w:val="64"/>
          <w:szCs w:val="64"/>
        </w:rPr>
        <w:t>(SMS)</w:t>
      </w: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28"/>
          <w:szCs w:val="28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28"/>
          <w:szCs w:val="28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28"/>
          <w:szCs w:val="28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28"/>
          <w:szCs w:val="28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28"/>
          <w:szCs w:val="28"/>
        </w:rPr>
      </w:pPr>
      <w:r w:rsidRPr="00445FDC">
        <w:rPr>
          <w:rFonts w:ascii="Arial" w:hAnsi="Arial" w:cs="Arial"/>
          <w:b/>
          <w:sz w:val="28"/>
          <w:szCs w:val="28"/>
        </w:rPr>
        <w:t>Prepared by K15T1-Team01</w:t>
      </w:r>
    </w:p>
    <w:p w:rsidR="00A43942" w:rsidRPr="008C131A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28"/>
          <w:szCs w:val="28"/>
        </w:rPr>
      </w:pPr>
      <w:r w:rsidRPr="00445FDC">
        <w:rPr>
          <w:rFonts w:ascii="Arial" w:hAnsi="Arial" w:cs="Arial"/>
          <w:b/>
          <w:sz w:val="28"/>
          <w:szCs w:val="28"/>
        </w:rPr>
        <w:t>Van Lang University</w:t>
      </w:r>
    </w:p>
    <w:p w:rsidR="00BB3F26" w:rsidRPr="00A43942" w:rsidRDefault="00BB3F26" w:rsidP="00AC20A9">
      <w:pPr>
        <w:rPr>
          <w:rFonts w:ascii="Arial" w:hAnsi="Arial" w:cs="Arial"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p w:rsidR="00BB3F26" w:rsidRDefault="00BB3F26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Pr="00A43942" w:rsidRDefault="00740428" w:rsidP="00AC20A9">
      <w:pPr>
        <w:rPr>
          <w:rFonts w:ascii="Arial" w:hAnsi="Arial" w:cs="Arial"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p w:rsidR="00D31A6B" w:rsidRPr="00A43942" w:rsidRDefault="00D31A6B" w:rsidP="00AC20A9">
      <w:pPr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lastRenderedPageBreak/>
        <w:t>Revision History</w:t>
      </w:r>
    </w:p>
    <w:p w:rsidR="00D31A6B" w:rsidRPr="00A43942" w:rsidRDefault="00D31A6B" w:rsidP="00AC20A9">
      <w:pPr>
        <w:rPr>
          <w:rFonts w:ascii="Arial" w:hAnsi="Arial" w:cs="Arial"/>
          <w:b/>
        </w:rPr>
      </w:pPr>
    </w:p>
    <w:tbl>
      <w:tblPr>
        <w:tblW w:w="10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548"/>
        <w:gridCol w:w="2700"/>
        <w:gridCol w:w="2340"/>
        <w:gridCol w:w="4410"/>
      </w:tblGrid>
      <w:tr w:rsidR="00A43942" w:rsidRPr="00740428" w:rsidTr="00740428">
        <w:trPr>
          <w:trHeight w:val="143"/>
        </w:trPr>
        <w:tc>
          <w:tcPr>
            <w:tcW w:w="1548" w:type="dxa"/>
            <w:shd w:val="clear" w:color="auto" w:fill="C2D69B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Version</w:t>
            </w:r>
          </w:p>
        </w:tc>
        <w:tc>
          <w:tcPr>
            <w:tcW w:w="2700" w:type="dxa"/>
            <w:shd w:val="clear" w:color="auto" w:fill="C2D69B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2340" w:type="dxa"/>
            <w:shd w:val="clear" w:color="auto" w:fill="C2D69B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Author</w:t>
            </w:r>
          </w:p>
        </w:tc>
        <w:tc>
          <w:tcPr>
            <w:tcW w:w="4410" w:type="dxa"/>
            <w:shd w:val="clear" w:color="auto" w:fill="C2D69B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Content</w:t>
            </w:r>
          </w:p>
        </w:tc>
      </w:tr>
      <w:tr w:rsidR="00A43942" w:rsidRPr="00740428" w:rsidTr="00740428">
        <w:trPr>
          <w:trHeight w:val="143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0.1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31-May-2012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Template – first draft – static diagram image</w:t>
            </w:r>
          </w:p>
        </w:tc>
      </w:tr>
      <w:tr w:rsidR="00A43942" w:rsidRPr="00740428" w:rsidTr="00740428">
        <w:trPr>
          <w:trHeight w:val="548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0.2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6-Jun-2012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 xml:space="preserve">Mapping with architecture the driver document. 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0.3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7-Jun-2012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static diagram update and edit. Add I, II, III and IV.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0.4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16-Jun-2012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Complete session from I to IV. Add session V in overview. update quality attributes</w:t>
            </w:r>
          </w:p>
        </w:tc>
      </w:tr>
      <w:tr w:rsidR="00A43942" w:rsidRPr="00740428" w:rsidTr="00740428">
        <w:trPr>
          <w:trHeight w:val="98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0.5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18-Jun-2012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 xml:space="preserve">Add session V in detail. </w:t>
            </w:r>
            <w:r w:rsidRPr="00740428">
              <w:rPr>
                <w:rFonts w:ascii="Arial" w:hAnsi="Arial" w:cs="Arial"/>
                <w:sz w:val="20"/>
                <w:szCs w:val="20"/>
              </w:rPr>
              <w:br/>
              <w:t>Update combine view and data model view.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0.6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20-Jun-2012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b/>
                <w:sz w:val="20"/>
                <w:szCs w:val="20"/>
              </w:rPr>
              <w:t>Complete</w:t>
            </w:r>
            <w:r w:rsidRPr="00740428">
              <w:rPr>
                <w:rFonts w:ascii="Arial" w:hAnsi="Arial" w:cs="Arial"/>
                <w:sz w:val="20"/>
                <w:szCs w:val="20"/>
              </w:rPr>
              <w:t xml:space="preserve"> without C&amp;C view. Update decomposition and layer view.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0.7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24-Jun-2012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Fix some error and complete.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0.8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25-Jun-2012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Add C&amp;C view.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0.9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29-Jun-2012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Review and fix some error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3-July-2012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Review – release.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1.1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7-July-2012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Review – fix and release.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1.2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12-July-2012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Mirror fix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1.3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16-July-2012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Update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1.4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20-July-2012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 xml:space="preserve">Update 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1.5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22-July-2012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Update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2.0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22-July-2012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Tam Do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Make new template</w:t>
            </w:r>
          </w:p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Rework System Context</w:t>
            </w:r>
          </w:p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Rework Layered View</w:t>
            </w:r>
          </w:p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Reword Combine View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2.1</w:t>
            </w:r>
          </w:p>
        </w:tc>
        <w:tc>
          <w:tcPr>
            <w:tcW w:w="270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26-July</w:t>
            </w:r>
          </w:p>
        </w:tc>
        <w:tc>
          <w:tcPr>
            <w:tcW w:w="2340" w:type="dxa"/>
          </w:tcPr>
          <w:p w:rsidR="00A43942" w:rsidRPr="00740428" w:rsidRDefault="00A43942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0D426E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Hotfix</w:t>
            </w:r>
          </w:p>
        </w:tc>
      </w:tr>
      <w:tr w:rsidR="008677C3" w:rsidRPr="00740428" w:rsidTr="00740428">
        <w:trPr>
          <w:trHeight w:val="530"/>
        </w:trPr>
        <w:tc>
          <w:tcPr>
            <w:tcW w:w="1548" w:type="dxa"/>
          </w:tcPr>
          <w:p w:rsidR="008677C3" w:rsidRPr="00740428" w:rsidRDefault="008677C3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2.2</w:t>
            </w:r>
          </w:p>
        </w:tc>
        <w:tc>
          <w:tcPr>
            <w:tcW w:w="2700" w:type="dxa"/>
          </w:tcPr>
          <w:p w:rsidR="008677C3" w:rsidRPr="00740428" w:rsidRDefault="008677C3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26-July</w:t>
            </w:r>
          </w:p>
        </w:tc>
        <w:tc>
          <w:tcPr>
            <w:tcW w:w="2340" w:type="dxa"/>
          </w:tcPr>
          <w:p w:rsidR="008677C3" w:rsidRPr="00740428" w:rsidRDefault="008677C3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8677C3" w:rsidRPr="00740428" w:rsidRDefault="008677C3" w:rsidP="000D426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Update </w:t>
            </w:r>
            <w:r w:rsidR="006A7A35">
              <w:rPr>
                <w:rFonts w:ascii="Arial" w:hAnsi="Arial" w:cs="Arial"/>
                <w:sz w:val="20"/>
                <w:szCs w:val="20"/>
              </w:rPr>
              <w:t xml:space="preserve">context diagram, template, </w:t>
            </w:r>
            <w:r>
              <w:rPr>
                <w:rFonts w:ascii="Arial" w:hAnsi="Arial" w:cs="Arial"/>
                <w:sz w:val="20"/>
                <w:szCs w:val="20"/>
              </w:rPr>
              <w:t>C&amp;C view and allocation view.</w:t>
            </w:r>
          </w:p>
        </w:tc>
      </w:tr>
    </w:tbl>
    <w:p w:rsidR="00A43942" w:rsidRPr="00A43942" w:rsidRDefault="00A43942" w:rsidP="00AC20A9">
      <w:pPr>
        <w:rPr>
          <w:rFonts w:ascii="Arial" w:hAnsi="Arial" w:cs="Arial"/>
          <w:b/>
        </w:rPr>
      </w:pPr>
    </w:p>
    <w:p w:rsidR="00A43942" w:rsidRPr="00A43942" w:rsidRDefault="00A43942" w:rsidP="00AC20A9">
      <w:pPr>
        <w:rPr>
          <w:rFonts w:ascii="Arial" w:hAnsi="Arial" w:cs="Arial"/>
          <w:b/>
        </w:rPr>
      </w:pPr>
    </w:p>
    <w:p w:rsidR="00A43942" w:rsidRPr="00A43942" w:rsidRDefault="00A43942" w:rsidP="00AC20A9">
      <w:pPr>
        <w:rPr>
          <w:rFonts w:ascii="Arial" w:hAnsi="Arial" w:cs="Arial"/>
          <w:b/>
        </w:rPr>
      </w:pPr>
    </w:p>
    <w:p w:rsidR="00D31A6B" w:rsidRPr="00A43942" w:rsidRDefault="00D31A6B" w:rsidP="00AC20A9">
      <w:pPr>
        <w:rPr>
          <w:rFonts w:ascii="Arial" w:hAnsi="Arial" w:cs="Arial"/>
          <w:b/>
        </w:rPr>
      </w:pPr>
    </w:p>
    <w:p w:rsidR="00D31A6B" w:rsidRPr="00A43942" w:rsidRDefault="00D31A6B" w:rsidP="00AC20A9">
      <w:pPr>
        <w:rPr>
          <w:rFonts w:ascii="Arial" w:hAnsi="Arial" w:cs="Arial"/>
          <w:b/>
        </w:rPr>
      </w:pPr>
    </w:p>
    <w:p w:rsidR="00D31A6B" w:rsidRPr="00A43942" w:rsidRDefault="00D31A6B" w:rsidP="00AC20A9">
      <w:pPr>
        <w:rPr>
          <w:rFonts w:ascii="Arial" w:hAnsi="Arial" w:cs="Arial"/>
          <w:b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  <w:lang w:bidi="en-US"/>
        </w:rPr>
        <w:id w:val="42817758"/>
        <w:docPartObj>
          <w:docPartGallery w:val="Table of Contents"/>
          <w:docPartUnique/>
        </w:docPartObj>
      </w:sdtPr>
      <w:sdtContent>
        <w:p w:rsidR="00BB3F26" w:rsidRPr="00A43942" w:rsidRDefault="00BB3F26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A43942">
            <w:rPr>
              <w:rFonts w:ascii="Arial" w:hAnsi="Arial" w:cs="Arial"/>
              <w:color w:val="0F243E" w:themeColor="text2" w:themeShade="80"/>
              <w:sz w:val="24"/>
              <w:szCs w:val="24"/>
            </w:rPr>
            <w:t>Contents</w:t>
          </w:r>
        </w:p>
        <w:p w:rsidR="0070286A" w:rsidRDefault="00C24D99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r w:rsidRPr="00C24D99">
            <w:rPr>
              <w:rFonts w:ascii="Arial" w:hAnsi="Arial" w:cs="Arial"/>
              <w:b w:val="0"/>
            </w:rPr>
            <w:fldChar w:fldCharType="begin"/>
          </w:r>
          <w:r w:rsidR="00BB3F26" w:rsidRPr="00A43942">
            <w:rPr>
              <w:rFonts w:ascii="Arial" w:hAnsi="Arial" w:cs="Arial"/>
            </w:rPr>
            <w:instrText xml:space="preserve"> TOC \o "1-3" \h \z \u </w:instrText>
          </w:r>
          <w:r w:rsidRPr="00C24D99">
            <w:rPr>
              <w:rFonts w:ascii="Arial" w:hAnsi="Arial" w:cs="Arial"/>
              <w:b w:val="0"/>
            </w:rPr>
            <w:fldChar w:fldCharType="separate"/>
          </w:r>
          <w:hyperlink w:anchor="_Toc331100068" w:history="1">
            <w:r w:rsidR="0070286A" w:rsidRPr="004B64F1">
              <w:rPr>
                <w:rStyle w:val="Hyperlink"/>
                <w:rFonts w:eastAsiaTheme="majorEastAsia"/>
              </w:rPr>
              <w:t>I.</w:t>
            </w:r>
            <w:r w:rsidR="0070286A"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="0070286A" w:rsidRPr="004B64F1">
              <w:rPr>
                <w:rStyle w:val="Hyperlink"/>
                <w:rFonts w:ascii="Arial" w:hAnsi="Arial" w:cs="Arial"/>
              </w:rPr>
              <w:t>Introduction.</w:t>
            </w:r>
            <w:r w:rsidR="0070286A">
              <w:rPr>
                <w:webHidden/>
              </w:rPr>
              <w:tab/>
            </w:r>
            <w:r w:rsidR="0070286A">
              <w:rPr>
                <w:webHidden/>
              </w:rPr>
              <w:fldChar w:fldCharType="begin"/>
            </w:r>
            <w:r w:rsidR="0070286A">
              <w:rPr>
                <w:webHidden/>
              </w:rPr>
              <w:instrText xml:space="preserve"> PAGEREF _Toc331100068 \h </w:instrText>
            </w:r>
            <w:r w:rsidR="0070286A">
              <w:rPr>
                <w:webHidden/>
              </w:rPr>
            </w:r>
            <w:r w:rsidR="0070286A">
              <w:rPr>
                <w:webHidden/>
              </w:rPr>
              <w:fldChar w:fldCharType="separate"/>
            </w:r>
            <w:r w:rsidR="0070286A">
              <w:rPr>
                <w:webHidden/>
              </w:rPr>
              <w:t>5</w:t>
            </w:r>
            <w:r w:rsidR="0070286A">
              <w:rPr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69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1.1.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Purpose.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70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1.3.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Intended Audience and Reading Suggestions.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71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1.4.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Reference.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72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1.5.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Document overview.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hyperlink w:anchor="_Toc331100073" w:history="1">
            <w:r w:rsidRPr="004B64F1">
              <w:rPr>
                <w:rStyle w:val="Hyperlink"/>
                <w:rFonts w:ascii="Arial" w:hAnsi="Arial" w:cs="Arial"/>
              </w:rPr>
              <w:t>1.6.</w:t>
            </w:r>
            <w:r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</w:rPr>
              <w:t>Project overview.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_Toc331100073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110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74" w:history="1">
            <w:r w:rsidRPr="004B64F1">
              <w:rPr>
                <w:rStyle w:val="Hyperlink"/>
                <w:rFonts w:cstheme="minorHAnsi"/>
                <w:b/>
                <w:noProof/>
              </w:rPr>
              <w:t>1.6.1.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Project description.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110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75" w:history="1">
            <w:r w:rsidRPr="004B64F1">
              <w:rPr>
                <w:rStyle w:val="Hyperlink"/>
                <w:rFonts w:cstheme="minorHAnsi"/>
                <w:b/>
                <w:noProof/>
              </w:rPr>
              <w:t>1.6.2.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Project team.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110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76" w:history="1">
            <w:r w:rsidRPr="004B64F1">
              <w:rPr>
                <w:rStyle w:val="Hyperlink"/>
                <w:rFonts w:cstheme="minorHAnsi"/>
                <w:b/>
                <w:noProof/>
              </w:rPr>
              <w:t>1.6.3.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Scope and vision.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hyperlink w:anchor="_Toc331100077" w:history="1">
            <w:r w:rsidRPr="004B64F1">
              <w:rPr>
                <w:rStyle w:val="Hyperlink"/>
                <w:rFonts w:eastAsiaTheme="majorEastAsia"/>
              </w:rPr>
              <w:t>II.</w:t>
            </w:r>
            <w:r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</w:rPr>
              <w:t>Architecture the driver overview.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_Toc331100077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78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2.1.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Key requirement.</w:t>
            </w:r>
            <w:r w:rsidRPr="004B64F1">
              <w:rPr>
                <w:rStyle w:val="Hyperlink"/>
                <w:rFonts w:ascii="Arial" w:hAnsi="Arial" w:cs="Arial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79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2.2.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Business constraints.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80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2.3.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Technical constraints.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81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2.4.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Quality attributes.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hyperlink w:anchor="_Toc331100082" w:history="1">
            <w:r w:rsidRPr="004B64F1">
              <w:rPr>
                <w:rStyle w:val="Hyperlink"/>
                <w:rFonts w:eastAsiaTheme="majorEastAsia"/>
              </w:rPr>
              <w:t>III.</w:t>
            </w:r>
            <w:r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</w:rPr>
              <w:t>System architecture overview.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_Toc331100082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83" w:history="1">
            <w:r w:rsidRPr="004B64F1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noProof/>
              </w:rPr>
              <w:t>System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84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3.2.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System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85" w:history="1">
            <w:r w:rsidRPr="004B64F1">
              <w:rPr>
                <w:rStyle w:val="Hyperlink"/>
                <w:rFonts w:ascii="Arial" w:hAnsi="Arial" w:cs="Arial"/>
                <w:noProof/>
              </w:rPr>
              <w:t>3.3.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noProof/>
              </w:rPr>
              <w:t>Overview.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hyperlink w:anchor="_Toc331100086" w:history="1">
            <w:r w:rsidRPr="004B64F1">
              <w:rPr>
                <w:rStyle w:val="Hyperlink"/>
                <w:rFonts w:eastAsiaTheme="majorEastAsia"/>
              </w:rPr>
              <w:t>IV.</w:t>
            </w:r>
            <w:r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</w:rPr>
              <w:t>Detail architect design.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_Toc331100086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87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4.1.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Deployment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88" w:history="1">
            <w:r w:rsidRPr="004B64F1">
              <w:rPr>
                <w:rStyle w:val="Hyperlink"/>
                <w:rFonts w:cstheme="minorHAnsi"/>
                <w:b/>
                <w:noProof/>
              </w:rPr>
              <w:t>4.1.1.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Primary presentation.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89" w:history="1">
            <w:r w:rsidRPr="004B64F1">
              <w:rPr>
                <w:rStyle w:val="Hyperlink"/>
                <w:rFonts w:cstheme="minorHAnsi"/>
                <w:b/>
                <w:noProof/>
              </w:rPr>
              <w:t>4.1.2.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Element catalogue.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90" w:history="1">
            <w:r w:rsidRPr="004B64F1">
              <w:rPr>
                <w:rStyle w:val="Hyperlink"/>
                <w:rFonts w:cstheme="minorHAnsi"/>
                <w:b/>
                <w:noProof/>
              </w:rPr>
              <w:t>4.1.3.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Relationship and their properties.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91" w:history="1">
            <w:r w:rsidRPr="004B64F1">
              <w:rPr>
                <w:rStyle w:val="Hyperlink"/>
                <w:rFonts w:cstheme="minorHAnsi"/>
                <w:b/>
                <w:noProof/>
              </w:rPr>
              <w:t>4.1.4.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Rationale.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92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4.2.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Components and connections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93" w:history="1">
            <w:r w:rsidRPr="004B64F1">
              <w:rPr>
                <w:rStyle w:val="Hyperlink"/>
                <w:rFonts w:cstheme="minorHAnsi"/>
                <w:b/>
                <w:noProof/>
              </w:rPr>
              <w:t>4.2.1.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Packet 1: Manage store.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94" w:history="1">
            <w:r w:rsidRPr="004B64F1">
              <w:rPr>
                <w:rStyle w:val="Hyperlink"/>
                <w:rFonts w:cstheme="minorHAnsi"/>
                <w:b/>
                <w:noProof/>
              </w:rPr>
              <w:t>4.2.2.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Packet 2: View statistic report.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95" w:history="1">
            <w:r w:rsidRPr="004B64F1">
              <w:rPr>
                <w:rStyle w:val="Hyperlink"/>
                <w:rFonts w:cstheme="minorHAnsi"/>
                <w:b/>
                <w:noProof/>
              </w:rPr>
              <w:t>4.2.3.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Packet 3: Sale transaction.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96" w:history="1">
            <w:r w:rsidRPr="004B64F1">
              <w:rPr>
                <w:rStyle w:val="Hyperlink"/>
                <w:rFonts w:cstheme="minorHAnsi"/>
                <w:b/>
                <w:noProof/>
              </w:rPr>
              <w:t>4.2.4.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Rationale.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97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4.3.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Decomposition view (module).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98" w:history="1">
            <w:r w:rsidRPr="004B64F1">
              <w:rPr>
                <w:rStyle w:val="Hyperlink"/>
                <w:rFonts w:cstheme="minorHAnsi"/>
                <w:b/>
                <w:noProof/>
              </w:rPr>
              <w:t>4.3.1.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Primary presentation.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099" w:history="1">
            <w:r w:rsidRPr="004B64F1">
              <w:rPr>
                <w:rStyle w:val="Hyperlink"/>
                <w:rFonts w:cstheme="minorHAnsi"/>
                <w:b/>
                <w:noProof/>
              </w:rPr>
              <w:t>4.3.2.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Element catalogue.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100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4.4.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Layers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101" w:history="1">
            <w:r w:rsidRPr="004B64F1">
              <w:rPr>
                <w:rStyle w:val="Hyperlink"/>
                <w:rFonts w:cstheme="minorHAnsi"/>
                <w:b/>
                <w:noProof/>
              </w:rPr>
              <w:t>4.4.1.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Primary presentation.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102" w:history="1">
            <w:r w:rsidRPr="004B64F1">
              <w:rPr>
                <w:rStyle w:val="Hyperlink"/>
                <w:rFonts w:cstheme="minorHAnsi"/>
                <w:b/>
                <w:noProof/>
              </w:rPr>
              <w:t>4.4.2.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Element catalogue.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103" w:history="1">
            <w:r w:rsidRPr="004B64F1">
              <w:rPr>
                <w:rStyle w:val="Hyperlink"/>
                <w:rFonts w:cstheme="minorHAnsi"/>
                <w:b/>
                <w:noProof/>
              </w:rPr>
              <w:t>4.4.3.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Relationship and their properties.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104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4.5.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Combine view (Decomposition and Layers view).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105" w:history="1">
            <w:r w:rsidRPr="004B64F1">
              <w:rPr>
                <w:rStyle w:val="Hyperlink"/>
                <w:rFonts w:cstheme="minorHAnsi"/>
                <w:b/>
                <w:noProof/>
              </w:rPr>
              <w:t>4.5.1.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Primary presentation.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106" w:history="1">
            <w:r w:rsidRPr="004B64F1">
              <w:rPr>
                <w:rStyle w:val="Hyperlink"/>
                <w:rFonts w:cstheme="minorHAnsi"/>
                <w:b/>
                <w:noProof/>
              </w:rPr>
              <w:t>4.5.2.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Element catalogue.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107" w:history="1">
            <w:r w:rsidRPr="004B64F1">
              <w:rPr>
                <w:rStyle w:val="Hyperlink"/>
                <w:rFonts w:cstheme="minorHAnsi"/>
                <w:b/>
                <w:noProof/>
              </w:rPr>
              <w:t>4.5.3.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Rationale.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108" w:history="1">
            <w:r w:rsidRPr="004B64F1">
              <w:rPr>
                <w:rStyle w:val="Hyperlink"/>
                <w:rFonts w:ascii="Arial" w:hAnsi="Arial" w:cs="Arial"/>
                <w:b/>
                <w:noProof/>
              </w:rPr>
              <w:t>4.6.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Data model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109" w:history="1">
            <w:r w:rsidRPr="004B64F1">
              <w:rPr>
                <w:rStyle w:val="Hyperlink"/>
                <w:rFonts w:cstheme="minorHAnsi"/>
                <w:b/>
                <w:noProof/>
              </w:rPr>
              <w:t>4.6.1.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b/>
                <w:noProof/>
              </w:rPr>
              <w:t>Primary presentation.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86A" w:rsidRDefault="0070286A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100110" w:history="1">
            <w:r w:rsidRPr="004B64F1">
              <w:rPr>
                <w:rStyle w:val="Hyperlink"/>
                <w:rFonts w:cstheme="minorHAnsi"/>
                <w:noProof/>
              </w:rPr>
              <w:t>4.6.2.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4B64F1">
              <w:rPr>
                <w:rStyle w:val="Hyperlink"/>
                <w:rFonts w:ascii="Arial" w:hAnsi="Arial" w:cs="Arial"/>
                <w:noProof/>
              </w:rPr>
              <w:t>Rationale.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_Toc331100110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F26" w:rsidRPr="00A43942" w:rsidRDefault="00C24D99">
          <w:pPr>
            <w:rPr>
              <w:rFonts w:ascii="Arial" w:hAnsi="Arial" w:cs="Arial"/>
            </w:rPr>
          </w:pPr>
          <w:r w:rsidRPr="00A43942">
            <w:rPr>
              <w:rFonts w:ascii="Arial" w:hAnsi="Arial" w:cs="Arial"/>
              <w:b/>
            </w:rPr>
            <w:fldChar w:fldCharType="end"/>
          </w:r>
        </w:p>
      </w:sdtContent>
    </w:sdt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7F23EE" w:rsidRPr="00A43942" w:rsidRDefault="007F23EE" w:rsidP="00AC20A9">
      <w:pPr>
        <w:rPr>
          <w:rFonts w:ascii="Arial" w:hAnsi="Arial" w:cs="Arial"/>
        </w:rPr>
      </w:pPr>
    </w:p>
    <w:p w:rsidR="007F23EE" w:rsidRPr="00A43942" w:rsidRDefault="007F23EE" w:rsidP="00AC20A9">
      <w:pPr>
        <w:rPr>
          <w:rFonts w:ascii="Arial" w:hAnsi="Arial" w:cs="Arial"/>
        </w:rPr>
      </w:pPr>
    </w:p>
    <w:p w:rsidR="007F23EE" w:rsidRPr="00A43942" w:rsidRDefault="007F23EE" w:rsidP="00AC20A9">
      <w:pPr>
        <w:rPr>
          <w:rFonts w:ascii="Arial" w:hAnsi="Arial" w:cs="Arial"/>
        </w:rPr>
      </w:pPr>
    </w:p>
    <w:p w:rsidR="007F23EE" w:rsidRDefault="007F23EE" w:rsidP="00AC20A9">
      <w:pPr>
        <w:rPr>
          <w:rFonts w:ascii="Arial" w:hAnsi="Arial" w:cs="Arial"/>
        </w:rPr>
      </w:pPr>
    </w:p>
    <w:p w:rsidR="00A43942" w:rsidRDefault="00A43942" w:rsidP="00AC20A9">
      <w:pPr>
        <w:rPr>
          <w:rFonts w:ascii="Arial" w:hAnsi="Arial" w:cs="Arial"/>
        </w:rPr>
      </w:pPr>
    </w:p>
    <w:p w:rsidR="00A43942" w:rsidRPr="00A43942" w:rsidRDefault="00A43942" w:rsidP="00AC20A9">
      <w:pPr>
        <w:rPr>
          <w:rFonts w:ascii="Arial" w:hAnsi="Arial" w:cs="Arial"/>
        </w:rPr>
      </w:pPr>
    </w:p>
    <w:p w:rsidR="00B625A1" w:rsidRPr="00A43942" w:rsidRDefault="00B625A1" w:rsidP="00AC20A9">
      <w:pPr>
        <w:rPr>
          <w:rFonts w:ascii="Arial" w:hAnsi="Arial" w:cs="Arial"/>
        </w:rPr>
      </w:pPr>
    </w:p>
    <w:p w:rsidR="006512E1" w:rsidRPr="00A43942" w:rsidRDefault="006512E1" w:rsidP="00BB3F26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b/>
          <w:sz w:val="32"/>
          <w:szCs w:val="32"/>
        </w:rPr>
      </w:pPr>
      <w:bookmarkStart w:id="1" w:name="_Toc322893193"/>
      <w:bookmarkStart w:id="2" w:name="_Toc331100068"/>
      <w:r w:rsidRPr="00A43942">
        <w:rPr>
          <w:rFonts w:ascii="Arial" w:hAnsi="Arial" w:cs="Arial"/>
          <w:b/>
          <w:sz w:val="36"/>
          <w:szCs w:val="32"/>
        </w:rPr>
        <w:t>Introduction</w:t>
      </w:r>
      <w:r w:rsidRPr="00A43942">
        <w:rPr>
          <w:rFonts w:ascii="Arial" w:hAnsi="Arial" w:cs="Arial"/>
          <w:b/>
          <w:sz w:val="32"/>
          <w:szCs w:val="32"/>
        </w:rPr>
        <w:t>.</w:t>
      </w:r>
      <w:bookmarkEnd w:id="2"/>
    </w:p>
    <w:p w:rsidR="006512E1" w:rsidRPr="00A43942" w:rsidRDefault="006512E1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3" w:name="_Toc331100069"/>
      <w:r w:rsidRPr="00A43942">
        <w:rPr>
          <w:rFonts w:ascii="Arial" w:hAnsi="Arial" w:cs="Arial"/>
          <w:b/>
          <w:szCs w:val="32"/>
        </w:rPr>
        <w:t>Purpose.</w:t>
      </w:r>
      <w:bookmarkEnd w:id="3"/>
    </w:p>
    <w:p w:rsidR="00282C8E" w:rsidRPr="00A43942" w:rsidRDefault="00377984" w:rsidP="00377984">
      <w:pPr>
        <w:pStyle w:val="ListParagraph"/>
        <w:ind w:left="1080"/>
        <w:rPr>
          <w:rFonts w:ascii="Arial" w:hAnsi="Arial" w:cs="Arial"/>
          <w:sz w:val="20"/>
        </w:rPr>
      </w:pPr>
      <w:r w:rsidRPr="00A43942">
        <w:rPr>
          <w:rFonts w:ascii="Arial" w:hAnsi="Arial" w:cs="Arial"/>
          <w:sz w:val="20"/>
        </w:rPr>
        <w:t>This document describe the architecture design of Smart Mart System, consist of physical perspective, dynamic perspective, static perspective, use for developing and detail design.</w:t>
      </w:r>
    </w:p>
    <w:p w:rsidR="00377984" w:rsidRPr="00A43942" w:rsidRDefault="00377984" w:rsidP="00377984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A43942">
        <w:rPr>
          <w:rFonts w:ascii="Arial" w:hAnsi="Arial" w:cs="Arial"/>
          <w:b/>
        </w:rPr>
        <w:t>Scope</w:t>
      </w:r>
      <w:r w:rsidRPr="00A43942">
        <w:rPr>
          <w:rFonts w:ascii="Arial" w:hAnsi="Arial" w:cs="Arial"/>
        </w:rPr>
        <w:t>.</w:t>
      </w:r>
    </w:p>
    <w:p w:rsidR="00377984" w:rsidRPr="00A43942" w:rsidRDefault="00377984" w:rsidP="00377984">
      <w:pPr>
        <w:pStyle w:val="ListParagraph"/>
        <w:ind w:left="1080"/>
        <w:rPr>
          <w:rFonts w:ascii="Arial" w:hAnsi="Arial" w:cs="Arial"/>
          <w:sz w:val="20"/>
        </w:rPr>
      </w:pPr>
      <w:r w:rsidRPr="00A43942">
        <w:rPr>
          <w:rFonts w:ascii="Arial" w:hAnsi="Arial" w:cs="Arial"/>
          <w:sz w:val="20"/>
        </w:rPr>
        <w:t>In Final Project, our team gives a description of the analysis and design of the Smart Mart System at architectural level. Then, implement and demo at least one Use Case “Sale Transaction”.</w:t>
      </w:r>
    </w:p>
    <w:p w:rsidR="006512E1" w:rsidRPr="00A43942" w:rsidRDefault="00377984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4" w:name="_Toc331100070"/>
      <w:r w:rsidRPr="00A43942">
        <w:rPr>
          <w:rFonts w:ascii="Arial" w:hAnsi="Arial" w:cs="Arial"/>
          <w:b/>
          <w:szCs w:val="32"/>
        </w:rPr>
        <w:t>Intended Audience and Reading Suggestions</w:t>
      </w:r>
      <w:r w:rsidR="006512E1" w:rsidRPr="00A43942">
        <w:rPr>
          <w:rFonts w:ascii="Arial" w:hAnsi="Arial" w:cs="Arial"/>
          <w:b/>
          <w:szCs w:val="32"/>
        </w:rPr>
        <w:t>.</w:t>
      </w:r>
      <w:bookmarkEnd w:id="4"/>
    </w:p>
    <w:tbl>
      <w:tblPr>
        <w:tblStyle w:val="TableGrid"/>
        <w:tblW w:w="9360" w:type="dxa"/>
        <w:tblInd w:w="738" w:type="dxa"/>
        <w:tblLook w:val="04A0"/>
      </w:tblPr>
      <w:tblGrid>
        <w:gridCol w:w="729"/>
        <w:gridCol w:w="3958"/>
        <w:gridCol w:w="4673"/>
      </w:tblGrid>
      <w:tr w:rsidR="001C51F2" w:rsidRPr="00A43942" w:rsidTr="001C51F2">
        <w:tc>
          <w:tcPr>
            <w:tcW w:w="729" w:type="dxa"/>
            <w:shd w:val="clear" w:color="auto" w:fill="C2D69B" w:themeFill="accent3" w:themeFillTint="99"/>
          </w:tcPr>
          <w:p w:rsidR="001C51F2" w:rsidRPr="00A43942" w:rsidRDefault="001C51F2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No</w:t>
            </w:r>
          </w:p>
        </w:tc>
        <w:tc>
          <w:tcPr>
            <w:tcW w:w="3958" w:type="dxa"/>
            <w:shd w:val="clear" w:color="auto" w:fill="C2D69B" w:themeFill="accent3" w:themeFillTint="99"/>
          </w:tcPr>
          <w:p w:rsidR="001C51F2" w:rsidRPr="00A43942" w:rsidRDefault="001C51F2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Intended Audience</w:t>
            </w:r>
          </w:p>
        </w:tc>
        <w:tc>
          <w:tcPr>
            <w:tcW w:w="4673" w:type="dxa"/>
            <w:shd w:val="clear" w:color="auto" w:fill="C2D69B" w:themeFill="accent3" w:themeFillTint="99"/>
          </w:tcPr>
          <w:p w:rsidR="001C51F2" w:rsidRPr="00A43942" w:rsidRDefault="001C51F2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Reading Suggestions</w:t>
            </w:r>
          </w:p>
        </w:tc>
      </w:tr>
      <w:tr w:rsidR="001C51F2" w:rsidRPr="00A43942" w:rsidTr="001C51F2">
        <w:tc>
          <w:tcPr>
            <w:tcW w:w="729" w:type="dxa"/>
          </w:tcPr>
          <w:p w:rsidR="001C51F2" w:rsidRPr="00A43942" w:rsidRDefault="001C51F2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958" w:type="dxa"/>
          </w:tcPr>
          <w:p w:rsidR="001C51F2" w:rsidRPr="00A43942" w:rsidRDefault="001C51F2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Architecture &amp; Design Team</w:t>
            </w:r>
          </w:p>
        </w:tc>
        <w:tc>
          <w:tcPr>
            <w:tcW w:w="4673" w:type="dxa"/>
          </w:tcPr>
          <w:p w:rsidR="001C51F2" w:rsidRPr="00A43942" w:rsidRDefault="001C51F2" w:rsidP="001C51F2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Deployment View, C&amp;C View,  Module View</w:t>
            </w:r>
          </w:p>
        </w:tc>
      </w:tr>
    </w:tbl>
    <w:p w:rsidR="001C51F2" w:rsidRPr="00A43942" w:rsidRDefault="001C51F2" w:rsidP="001C51F2">
      <w:pPr>
        <w:pStyle w:val="ListParagraph"/>
        <w:ind w:left="1080"/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9360" w:type="dxa"/>
        <w:tblInd w:w="730" w:type="dxa"/>
        <w:tblLook w:val="04A0"/>
      </w:tblPr>
      <w:tblGrid>
        <w:gridCol w:w="730"/>
        <w:gridCol w:w="3953"/>
        <w:gridCol w:w="4677"/>
      </w:tblGrid>
      <w:tr w:rsidR="00194381" w:rsidRPr="00A43942" w:rsidTr="00194381">
        <w:tc>
          <w:tcPr>
            <w:tcW w:w="730" w:type="dxa"/>
            <w:shd w:val="clear" w:color="auto" w:fill="C2D69B" w:themeFill="accent3" w:themeFillTint="99"/>
          </w:tcPr>
          <w:p w:rsidR="00194381" w:rsidRPr="00A43942" w:rsidRDefault="00194381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No</w:t>
            </w:r>
          </w:p>
        </w:tc>
        <w:tc>
          <w:tcPr>
            <w:tcW w:w="3953" w:type="dxa"/>
            <w:shd w:val="clear" w:color="auto" w:fill="C2D69B" w:themeFill="accent3" w:themeFillTint="99"/>
          </w:tcPr>
          <w:p w:rsidR="00194381" w:rsidRPr="00A43942" w:rsidRDefault="00194381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Glossary</w:t>
            </w:r>
          </w:p>
        </w:tc>
        <w:tc>
          <w:tcPr>
            <w:tcW w:w="4677" w:type="dxa"/>
            <w:shd w:val="clear" w:color="auto" w:fill="C2D69B" w:themeFill="accent3" w:themeFillTint="99"/>
          </w:tcPr>
          <w:p w:rsidR="00194381" w:rsidRPr="00A43942" w:rsidRDefault="00194381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 xml:space="preserve">Description 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SMS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Smart Mart System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ADsD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Architecture Drivers Document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ADD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Architecture Design Document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UC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Use Case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QA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Quality Attribute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BC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Business Constraint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TC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Technical Constraint</w:t>
            </w:r>
          </w:p>
        </w:tc>
      </w:tr>
    </w:tbl>
    <w:p w:rsidR="00377984" w:rsidRPr="00A43942" w:rsidRDefault="00377984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5" w:name="_Toc331100071"/>
      <w:r w:rsidRPr="00A43942">
        <w:rPr>
          <w:rFonts w:ascii="Arial" w:hAnsi="Arial" w:cs="Arial"/>
          <w:b/>
          <w:szCs w:val="32"/>
        </w:rPr>
        <w:t>Reference.</w:t>
      </w:r>
      <w:bookmarkEnd w:id="5"/>
    </w:p>
    <w:tbl>
      <w:tblPr>
        <w:tblW w:w="8730" w:type="dxa"/>
        <w:tblInd w:w="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60"/>
        <w:gridCol w:w="4110"/>
        <w:gridCol w:w="3960"/>
      </w:tblGrid>
      <w:tr w:rsidR="00377984" w:rsidRPr="00A43942" w:rsidTr="003E1A4C">
        <w:tc>
          <w:tcPr>
            <w:tcW w:w="660" w:type="dxa"/>
            <w:shd w:val="clear" w:color="auto" w:fill="C2D69B"/>
            <w:vAlign w:val="center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Cs w:val="26"/>
              </w:rPr>
            </w:pPr>
            <w:r w:rsidRPr="00A43942">
              <w:rPr>
                <w:rFonts w:ascii="Arial" w:hAnsi="Arial" w:cs="Arial"/>
                <w:szCs w:val="26"/>
              </w:rPr>
              <w:t>No.</w:t>
            </w:r>
          </w:p>
        </w:tc>
        <w:tc>
          <w:tcPr>
            <w:tcW w:w="4110" w:type="dxa"/>
            <w:shd w:val="clear" w:color="auto" w:fill="C2D69B"/>
            <w:vAlign w:val="center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Cs w:val="26"/>
              </w:rPr>
            </w:pPr>
            <w:r w:rsidRPr="00A43942">
              <w:rPr>
                <w:rFonts w:ascii="Arial" w:hAnsi="Arial" w:cs="Arial"/>
                <w:szCs w:val="26"/>
              </w:rPr>
              <w:t>Document</w:t>
            </w:r>
          </w:p>
        </w:tc>
        <w:tc>
          <w:tcPr>
            <w:tcW w:w="3960" w:type="dxa"/>
            <w:shd w:val="clear" w:color="auto" w:fill="C2D69B"/>
            <w:vAlign w:val="center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Cs w:val="26"/>
              </w:rPr>
            </w:pPr>
            <w:r w:rsidRPr="00A43942">
              <w:rPr>
                <w:rFonts w:ascii="Arial" w:hAnsi="Arial" w:cs="Arial"/>
                <w:szCs w:val="26"/>
              </w:rPr>
              <w:t>Description</w:t>
            </w:r>
          </w:p>
        </w:tc>
      </w:tr>
      <w:tr w:rsidR="00377984" w:rsidRPr="00A43942" w:rsidTr="003E1A4C">
        <w:tc>
          <w:tcPr>
            <w:tcW w:w="66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110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ADsD</w:t>
            </w:r>
          </w:p>
        </w:tc>
        <w:tc>
          <w:tcPr>
            <w:tcW w:w="3960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Describe architecture drivers for this project</w:t>
            </w:r>
          </w:p>
        </w:tc>
      </w:tr>
    </w:tbl>
    <w:p w:rsidR="006512E1" w:rsidRPr="00A43942" w:rsidRDefault="00970C59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6" w:name="_Toc331100072"/>
      <w:r w:rsidRPr="00A43942">
        <w:rPr>
          <w:rFonts w:ascii="Arial" w:hAnsi="Arial" w:cs="Arial"/>
          <w:b/>
          <w:szCs w:val="32"/>
        </w:rPr>
        <w:t>Document overview.</w:t>
      </w:r>
      <w:bookmarkEnd w:id="6"/>
    </w:p>
    <w:p w:rsidR="00194381" w:rsidRPr="00A43942" w:rsidRDefault="00093B33" w:rsidP="00D93547">
      <w:pPr>
        <w:pStyle w:val="ListParagraph"/>
        <w:ind w:left="1080"/>
        <w:rPr>
          <w:rFonts w:ascii="Arial" w:hAnsi="Arial" w:cs="Arial"/>
          <w:sz w:val="20"/>
          <w:szCs w:val="20"/>
        </w:rPr>
      </w:pPr>
      <w:r w:rsidRPr="00A43942">
        <w:rPr>
          <w:rFonts w:ascii="Arial" w:hAnsi="Arial" w:cs="Arial"/>
          <w:sz w:val="20"/>
          <w:szCs w:val="20"/>
        </w:rPr>
        <w:t xml:space="preserve">Document include </w:t>
      </w:r>
      <w:r w:rsidR="00A43942">
        <w:rPr>
          <w:rFonts w:ascii="Arial" w:hAnsi="Arial" w:cs="Arial"/>
          <w:sz w:val="20"/>
          <w:szCs w:val="20"/>
        </w:rPr>
        <w:t>4</w:t>
      </w:r>
      <w:r w:rsidR="00194381" w:rsidRPr="00A43942">
        <w:rPr>
          <w:rFonts w:ascii="Arial" w:hAnsi="Arial" w:cs="Arial"/>
          <w:sz w:val="20"/>
          <w:szCs w:val="20"/>
        </w:rPr>
        <w:t xml:space="preserve"> part</w:t>
      </w:r>
      <w:r w:rsidRPr="00A43942">
        <w:rPr>
          <w:rFonts w:ascii="Arial" w:hAnsi="Arial" w:cs="Arial"/>
          <w:sz w:val="20"/>
          <w:szCs w:val="20"/>
        </w:rPr>
        <w:t>s</w:t>
      </w:r>
      <w:r w:rsidR="00194381" w:rsidRPr="00A43942">
        <w:rPr>
          <w:rFonts w:ascii="Arial" w:hAnsi="Arial" w:cs="Arial"/>
          <w:sz w:val="20"/>
          <w:szCs w:val="20"/>
        </w:rPr>
        <w:t>, provide to reader a big picture of system architect.</w:t>
      </w:r>
    </w:p>
    <w:p w:rsidR="00194381" w:rsidRPr="00A43942" w:rsidRDefault="00093B33" w:rsidP="00D93547">
      <w:pPr>
        <w:pStyle w:val="ListParagraph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A43942">
        <w:rPr>
          <w:rFonts w:ascii="Arial" w:hAnsi="Arial" w:cs="Arial"/>
          <w:sz w:val="20"/>
          <w:szCs w:val="20"/>
        </w:rPr>
        <w:t>Introduction</w:t>
      </w:r>
      <w:r w:rsidR="00194381" w:rsidRPr="00A43942">
        <w:rPr>
          <w:rFonts w:ascii="Arial" w:hAnsi="Arial" w:cs="Arial"/>
          <w:sz w:val="20"/>
          <w:szCs w:val="20"/>
        </w:rPr>
        <w:t>.</w:t>
      </w:r>
    </w:p>
    <w:p w:rsidR="00093B33" w:rsidRPr="00A43942" w:rsidRDefault="00093B33" w:rsidP="00D93547">
      <w:pPr>
        <w:pStyle w:val="ListParagraph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A43942">
        <w:rPr>
          <w:rFonts w:ascii="Arial" w:hAnsi="Arial" w:cs="Arial"/>
          <w:sz w:val="20"/>
          <w:szCs w:val="20"/>
        </w:rPr>
        <w:t>Architecture the driver overview.</w:t>
      </w:r>
    </w:p>
    <w:p w:rsidR="00093B33" w:rsidRPr="00A43942" w:rsidRDefault="00093B33" w:rsidP="00D93547">
      <w:pPr>
        <w:pStyle w:val="ListParagraph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A43942">
        <w:rPr>
          <w:rFonts w:ascii="Arial" w:hAnsi="Arial" w:cs="Arial"/>
          <w:sz w:val="20"/>
          <w:szCs w:val="20"/>
        </w:rPr>
        <w:t>System architecture overview and background.</w:t>
      </w:r>
    </w:p>
    <w:p w:rsidR="00093B33" w:rsidRPr="00A43942" w:rsidRDefault="00093B33" w:rsidP="00D93547">
      <w:pPr>
        <w:pStyle w:val="ListParagraph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A43942">
        <w:rPr>
          <w:rFonts w:ascii="Arial" w:hAnsi="Arial" w:cs="Arial"/>
          <w:sz w:val="20"/>
          <w:szCs w:val="20"/>
        </w:rPr>
        <w:t>Detail architect design.</w:t>
      </w:r>
    </w:p>
    <w:p w:rsidR="006512E1" w:rsidRPr="00A43942" w:rsidRDefault="006512E1" w:rsidP="00A43942">
      <w:pPr>
        <w:pStyle w:val="ListParagraph"/>
        <w:numPr>
          <w:ilvl w:val="1"/>
          <w:numId w:val="3"/>
        </w:numPr>
        <w:outlineLvl w:val="0"/>
        <w:rPr>
          <w:rFonts w:ascii="Arial" w:hAnsi="Arial" w:cs="Arial"/>
          <w:b/>
          <w:color w:val="000000" w:themeColor="text1"/>
          <w:sz w:val="32"/>
          <w:szCs w:val="32"/>
        </w:rPr>
      </w:pPr>
      <w:bookmarkStart w:id="7" w:name="_Toc331100073"/>
      <w:r w:rsidRPr="00A43942">
        <w:rPr>
          <w:rFonts w:ascii="Arial" w:hAnsi="Arial" w:cs="Arial"/>
          <w:b/>
          <w:color w:val="000000" w:themeColor="text1"/>
          <w:szCs w:val="32"/>
        </w:rPr>
        <w:t>Project overview</w:t>
      </w:r>
      <w:r w:rsidRPr="00A43942">
        <w:rPr>
          <w:rFonts w:ascii="Arial" w:hAnsi="Arial" w:cs="Arial"/>
          <w:b/>
          <w:color w:val="000000" w:themeColor="text1"/>
          <w:sz w:val="32"/>
          <w:szCs w:val="32"/>
        </w:rPr>
        <w:t>.</w:t>
      </w:r>
      <w:bookmarkEnd w:id="7"/>
    </w:p>
    <w:p w:rsidR="00970C59" w:rsidRPr="00A43942" w:rsidRDefault="00970C59" w:rsidP="00A43942">
      <w:pPr>
        <w:pStyle w:val="ListParagraph"/>
        <w:numPr>
          <w:ilvl w:val="2"/>
          <w:numId w:val="3"/>
        </w:numPr>
        <w:ind w:left="1440"/>
        <w:outlineLvl w:val="1"/>
        <w:rPr>
          <w:rFonts w:ascii="Arial" w:hAnsi="Arial" w:cs="Arial"/>
          <w:b/>
          <w:color w:val="000000" w:themeColor="text1"/>
          <w:szCs w:val="32"/>
        </w:rPr>
      </w:pPr>
      <w:bookmarkStart w:id="8" w:name="_Toc331100074"/>
      <w:r w:rsidRPr="00A43942">
        <w:rPr>
          <w:rFonts w:ascii="Arial" w:hAnsi="Arial" w:cs="Arial"/>
          <w:b/>
          <w:color w:val="000000" w:themeColor="text1"/>
          <w:szCs w:val="32"/>
        </w:rPr>
        <w:t>Project description.</w:t>
      </w:r>
      <w:bookmarkEnd w:id="8"/>
    </w:p>
    <w:p w:rsidR="00447092" w:rsidRPr="00A43942" w:rsidRDefault="0007091D" w:rsidP="00A771FB">
      <w:pPr>
        <w:pStyle w:val="ListParagraph"/>
        <w:numPr>
          <w:ilvl w:val="0"/>
          <w:numId w:val="29"/>
        </w:numPr>
        <w:rPr>
          <w:rFonts w:ascii="Arial" w:hAnsi="Arial" w:cs="Arial"/>
          <w:b/>
          <w:color w:val="000000" w:themeColor="text1"/>
          <w:sz w:val="20"/>
          <w:szCs w:val="20"/>
        </w:rPr>
      </w:pPr>
      <w:r w:rsidRPr="00A43942">
        <w:rPr>
          <w:rFonts w:ascii="Arial" w:hAnsi="Arial" w:cs="Arial"/>
          <w:b/>
          <w:color w:val="000000" w:themeColor="text1"/>
          <w:sz w:val="20"/>
          <w:szCs w:val="20"/>
        </w:rPr>
        <w:t>Project name: Smart Mart</w:t>
      </w:r>
      <w:r w:rsidR="00447092" w:rsidRPr="00A43942">
        <w:rPr>
          <w:rFonts w:ascii="Arial" w:hAnsi="Arial" w:cs="Arial"/>
          <w:b/>
          <w:color w:val="000000" w:themeColor="text1"/>
          <w:sz w:val="20"/>
          <w:szCs w:val="20"/>
        </w:rPr>
        <w:t>.</w:t>
      </w:r>
    </w:p>
    <w:p w:rsidR="00970C59" w:rsidRPr="00A43942" w:rsidRDefault="00970C59" w:rsidP="00A771FB">
      <w:pPr>
        <w:pStyle w:val="ListParagraph"/>
        <w:numPr>
          <w:ilvl w:val="0"/>
          <w:numId w:val="29"/>
        </w:numPr>
        <w:rPr>
          <w:rFonts w:ascii="Arial" w:hAnsi="Arial" w:cs="Arial"/>
          <w:b/>
          <w:color w:val="000000" w:themeColor="text1"/>
          <w:sz w:val="20"/>
          <w:szCs w:val="20"/>
        </w:rPr>
      </w:pPr>
      <w:r w:rsidRPr="00A43942">
        <w:rPr>
          <w:rFonts w:ascii="Arial" w:hAnsi="Arial" w:cs="Arial"/>
          <w:b/>
          <w:color w:val="000000" w:themeColor="text1"/>
          <w:sz w:val="20"/>
          <w:szCs w:val="20"/>
        </w:rPr>
        <w:t>Purpose</w:t>
      </w:r>
      <w:r w:rsidR="00D82902" w:rsidRPr="00A43942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="00291191" w:rsidRPr="00A43942">
        <w:rPr>
          <w:rFonts w:ascii="Arial" w:hAnsi="Arial" w:cs="Arial"/>
          <w:color w:val="000000" w:themeColor="text1"/>
          <w:sz w:val="20"/>
          <w:szCs w:val="20"/>
        </w:rPr>
        <w:t>develop system architect for customer business</w:t>
      </w:r>
      <w:r w:rsidR="00B518AC" w:rsidRPr="00A43942">
        <w:rPr>
          <w:rFonts w:ascii="Arial" w:hAnsi="Arial" w:cs="Arial"/>
          <w:color w:val="000000" w:themeColor="text1"/>
          <w:sz w:val="20"/>
          <w:szCs w:val="20"/>
        </w:rPr>
        <w:t xml:space="preserve">, system architect </w:t>
      </w:r>
      <w:r w:rsidR="007E1F48" w:rsidRPr="00A43942">
        <w:rPr>
          <w:rFonts w:ascii="Arial" w:hAnsi="Arial" w:cs="Arial"/>
          <w:color w:val="000000" w:themeColor="text1"/>
          <w:sz w:val="20"/>
          <w:szCs w:val="20"/>
        </w:rPr>
        <w:t>that</w:t>
      </w:r>
      <w:r w:rsidR="00B518AC" w:rsidRPr="00A43942">
        <w:rPr>
          <w:rFonts w:ascii="Arial" w:hAnsi="Arial" w:cs="Arial"/>
          <w:color w:val="000000" w:themeColor="text1"/>
          <w:sz w:val="20"/>
          <w:szCs w:val="20"/>
        </w:rPr>
        <w:t xml:space="preserve"> satisfy customer requirements</w:t>
      </w:r>
      <w:r w:rsidR="00D82902" w:rsidRPr="00A43942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B518AC" w:rsidRPr="00A43942" w:rsidRDefault="00B518AC" w:rsidP="00A771FB">
      <w:pPr>
        <w:pStyle w:val="ListParagraph"/>
        <w:numPr>
          <w:ilvl w:val="0"/>
          <w:numId w:val="29"/>
        </w:numPr>
        <w:rPr>
          <w:rFonts w:ascii="Arial" w:hAnsi="Arial" w:cs="Arial"/>
          <w:b/>
          <w:color w:val="000000" w:themeColor="text1"/>
          <w:sz w:val="20"/>
          <w:szCs w:val="20"/>
        </w:rPr>
      </w:pPr>
      <w:r w:rsidRPr="00A43942">
        <w:rPr>
          <w:rFonts w:ascii="Arial" w:hAnsi="Arial" w:cs="Arial"/>
          <w:b/>
          <w:color w:val="000000" w:themeColor="text1"/>
          <w:sz w:val="20"/>
          <w:szCs w:val="20"/>
        </w:rPr>
        <w:t>Deliverable:</w:t>
      </w:r>
      <w:r w:rsidR="0007091D" w:rsidRPr="00A43942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 w:rsidR="0007091D" w:rsidRPr="00A43942">
        <w:rPr>
          <w:rFonts w:ascii="Arial" w:hAnsi="Arial" w:cs="Arial"/>
          <w:color w:val="000000" w:themeColor="text1"/>
          <w:sz w:val="20"/>
          <w:szCs w:val="20"/>
        </w:rPr>
        <w:t>2 document, Software the driver document and software architect design for system and prototype with sale feature.</w:t>
      </w:r>
    </w:p>
    <w:p w:rsidR="00970C59" w:rsidRPr="00A43942" w:rsidRDefault="00970C59" w:rsidP="00447092">
      <w:pPr>
        <w:pStyle w:val="ListParagraph"/>
        <w:numPr>
          <w:ilvl w:val="0"/>
          <w:numId w:val="29"/>
        </w:numPr>
        <w:rPr>
          <w:rFonts w:ascii="Arial" w:hAnsi="Arial" w:cs="Arial"/>
          <w:b/>
          <w:color w:val="000000" w:themeColor="text1"/>
          <w:sz w:val="20"/>
          <w:szCs w:val="20"/>
        </w:rPr>
      </w:pPr>
      <w:r w:rsidRPr="00A43942">
        <w:rPr>
          <w:rFonts w:ascii="Arial" w:hAnsi="Arial" w:cs="Arial"/>
          <w:b/>
          <w:color w:val="000000" w:themeColor="text1"/>
          <w:sz w:val="20"/>
          <w:szCs w:val="20"/>
        </w:rPr>
        <w:t>Duration.</w:t>
      </w:r>
      <w:r w:rsidR="00D82902" w:rsidRPr="00A43942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 w:rsidR="00D82902" w:rsidRPr="00A43942">
        <w:rPr>
          <w:rFonts w:ascii="Arial" w:hAnsi="Arial" w:cs="Arial"/>
          <w:color w:val="000000" w:themeColor="text1"/>
          <w:sz w:val="20"/>
          <w:szCs w:val="20"/>
        </w:rPr>
        <w:t>A month from 21</w:t>
      </w:r>
      <w:r w:rsidR="00D82902" w:rsidRPr="00A43942">
        <w:rPr>
          <w:rFonts w:ascii="Arial" w:hAnsi="Arial" w:cs="Arial"/>
          <w:color w:val="000000" w:themeColor="text1"/>
          <w:sz w:val="20"/>
          <w:szCs w:val="20"/>
          <w:vertAlign w:val="superscript"/>
        </w:rPr>
        <w:t>st</w:t>
      </w:r>
      <w:r w:rsidR="00D82902" w:rsidRPr="00A43942">
        <w:rPr>
          <w:rFonts w:ascii="Arial" w:hAnsi="Arial" w:cs="Arial"/>
          <w:color w:val="000000" w:themeColor="text1"/>
          <w:sz w:val="20"/>
          <w:szCs w:val="20"/>
        </w:rPr>
        <w:t xml:space="preserve"> May to 25</w:t>
      </w:r>
      <w:r w:rsidR="00D82902" w:rsidRPr="00A43942">
        <w:rPr>
          <w:rFonts w:ascii="Arial" w:hAnsi="Arial" w:cs="Arial"/>
          <w:color w:val="000000" w:themeColor="text1"/>
          <w:sz w:val="20"/>
          <w:szCs w:val="20"/>
          <w:vertAlign w:val="superscript"/>
        </w:rPr>
        <w:t>th</w:t>
      </w:r>
      <w:r w:rsidR="00D82902" w:rsidRPr="00A43942">
        <w:rPr>
          <w:rFonts w:ascii="Arial" w:hAnsi="Arial" w:cs="Arial"/>
          <w:color w:val="000000" w:themeColor="text1"/>
          <w:sz w:val="20"/>
          <w:szCs w:val="20"/>
        </w:rPr>
        <w:t xml:space="preserve"> June</w:t>
      </w:r>
      <w:r w:rsidR="00A771FB" w:rsidRPr="00A43942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970C59" w:rsidRPr="00A43942" w:rsidRDefault="00970C59" w:rsidP="00A43942">
      <w:pPr>
        <w:pStyle w:val="ListParagraph"/>
        <w:numPr>
          <w:ilvl w:val="2"/>
          <w:numId w:val="3"/>
        </w:numPr>
        <w:ind w:left="1440"/>
        <w:outlineLvl w:val="1"/>
        <w:rPr>
          <w:rFonts w:ascii="Arial" w:hAnsi="Arial" w:cs="Arial"/>
          <w:b/>
          <w:color w:val="000000" w:themeColor="text1"/>
          <w:szCs w:val="32"/>
        </w:rPr>
      </w:pPr>
      <w:bookmarkStart w:id="9" w:name="_Toc331100075"/>
      <w:r w:rsidRPr="00A43942">
        <w:rPr>
          <w:rFonts w:ascii="Arial" w:hAnsi="Arial" w:cs="Arial"/>
          <w:b/>
          <w:color w:val="000000" w:themeColor="text1"/>
          <w:szCs w:val="32"/>
        </w:rPr>
        <w:t>Project team.</w:t>
      </w:r>
      <w:bookmarkEnd w:id="9"/>
    </w:p>
    <w:p w:rsidR="008E63AB" w:rsidRPr="00A43942" w:rsidRDefault="008E63AB" w:rsidP="00D93547">
      <w:pPr>
        <w:pStyle w:val="ListParagraph"/>
        <w:numPr>
          <w:ilvl w:val="0"/>
          <w:numId w:val="29"/>
        </w:numPr>
        <w:rPr>
          <w:rFonts w:ascii="Arial" w:hAnsi="Arial" w:cs="Arial"/>
          <w:b/>
          <w:color w:val="000000" w:themeColor="text1"/>
          <w:sz w:val="20"/>
          <w:szCs w:val="32"/>
        </w:rPr>
      </w:pPr>
      <w:r w:rsidRPr="00A43942">
        <w:rPr>
          <w:rFonts w:ascii="Arial" w:hAnsi="Arial" w:cs="Arial"/>
          <w:color w:val="000000" w:themeColor="text1"/>
          <w:sz w:val="20"/>
          <w:szCs w:val="32"/>
        </w:rPr>
        <w:t>5 team members.</w:t>
      </w:r>
    </w:p>
    <w:p w:rsidR="00970C59" w:rsidRPr="00A43942" w:rsidRDefault="00970C59" w:rsidP="00A43942">
      <w:pPr>
        <w:pStyle w:val="ListParagraph"/>
        <w:numPr>
          <w:ilvl w:val="2"/>
          <w:numId w:val="3"/>
        </w:numPr>
        <w:ind w:left="1440"/>
        <w:outlineLvl w:val="1"/>
        <w:rPr>
          <w:rFonts w:ascii="Arial" w:hAnsi="Arial" w:cs="Arial"/>
          <w:b/>
          <w:color w:val="000000" w:themeColor="text1"/>
          <w:szCs w:val="32"/>
        </w:rPr>
      </w:pPr>
      <w:bookmarkStart w:id="10" w:name="_Toc331100076"/>
      <w:r w:rsidRPr="00A43942">
        <w:rPr>
          <w:rFonts w:ascii="Arial" w:hAnsi="Arial" w:cs="Arial"/>
          <w:b/>
          <w:color w:val="000000" w:themeColor="text1"/>
          <w:szCs w:val="32"/>
        </w:rPr>
        <w:t>Scope and vision.</w:t>
      </w:r>
      <w:bookmarkEnd w:id="10"/>
    </w:p>
    <w:p w:rsidR="00A771FB" w:rsidRPr="00A43942" w:rsidRDefault="0007091D" w:rsidP="00A43942">
      <w:pPr>
        <w:pStyle w:val="ListParagraph"/>
        <w:ind w:left="1440"/>
        <w:rPr>
          <w:rFonts w:ascii="Arial" w:hAnsi="Arial" w:cs="Arial"/>
          <w:b/>
          <w:color w:val="000000" w:themeColor="text1"/>
          <w:sz w:val="20"/>
          <w:szCs w:val="32"/>
        </w:rPr>
      </w:pPr>
      <w:r w:rsidRPr="00A43942">
        <w:rPr>
          <w:rFonts w:ascii="Arial" w:hAnsi="Arial" w:cs="Arial"/>
          <w:color w:val="000000" w:themeColor="text1"/>
          <w:sz w:val="20"/>
          <w:szCs w:val="26"/>
        </w:rPr>
        <w:t xml:space="preserve">Software develop team will design architect for store system include features that described in </w:t>
      </w:r>
      <w:r w:rsidRPr="00A43942">
        <w:rPr>
          <w:rFonts w:ascii="Arial" w:hAnsi="Arial" w:cs="Arial"/>
          <w:b/>
          <w:color w:val="000000" w:themeColor="text1"/>
          <w:sz w:val="20"/>
          <w:szCs w:val="26"/>
        </w:rPr>
        <w:t>software the driver document</w:t>
      </w:r>
      <w:r w:rsidRPr="00A43942">
        <w:rPr>
          <w:rFonts w:ascii="Arial" w:hAnsi="Arial" w:cs="Arial"/>
          <w:color w:val="000000" w:themeColor="text1"/>
          <w:sz w:val="20"/>
          <w:szCs w:val="26"/>
        </w:rPr>
        <w:t xml:space="preserve">. </w:t>
      </w:r>
      <w:r w:rsidR="00D7257E" w:rsidRPr="00A43942">
        <w:rPr>
          <w:rFonts w:ascii="Arial" w:hAnsi="Arial" w:cs="Arial"/>
          <w:color w:val="000000" w:themeColor="text1"/>
          <w:sz w:val="20"/>
          <w:szCs w:val="26"/>
        </w:rPr>
        <w:t>System</w:t>
      </w:r>
      <w:r w:rsidR="00A771FB" w:rsidRPr="00A43942">
        <w:rPr>
          <w:rFonts w:ascii="Arial" w:hAnsi="Arial" w:cs="Arial"/>
          <w:color w:val="000000" w:themeColor="text1"/>
          <w:sz w:val="20"/>
          <w:szCs w:val="26"/>
        </w:rPr>
        <w:t xml:space="preserve"> will help customer of store system to manage their sale operation, manage store’s customer, user and inventory</w:t>
      </w:r>
    </w:p>
    <w:p w:rsidR="00E93457" w:rsidRDefault="00E93457" w:rsidP="00E93457">
      <w:pPr>
        <w:pStyle w:val="ListParagraph"/>
        <w:outlineLvl w:val="0"/>
        <w:rPr>
          <w:rFonts w:ascii="Arial" w:hAnsi="Arial" w:cs="Arial"/>
          <w:b/>
          <w:sz w:val="32"/>
          <w:szCs w:val="32"/>
        </w:rPr>
      </w:pPr>
    </w:p>
    <w:p w:rsidR="006512E1" w:rsidRPr="00A43942" w:rsidRDefault="006512E1" w:rsidP="00BB3F26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b/>
          <w:sz w:val="32"/>
          <w:szCs w:val="32"/>
        </w:rPr>
      </w:pPr>
      <w:bookmarkStart w:id="11" w:name="_Toc331100077"/>
      <w:r w:rsidRPr="00A43942">
        <w:rPr>
          <w:rFonts w:ascii="Arial" w:hAnsi="Arial" w:cs="Arial"/>
          <w:b/>
          <w:sz w:val="32"/>
          <w:szCs w:val="32"/>
        </w:rPr>
        <w:t>Architecture the driver</w:t>
      </w:r>
      <w:r w:rsidR="00D7257E" w:rsidRPr="00A43942">
        <w:rPr>
          <w:rFonts w:ascii="Arial" w:hAnsi="Arial" w:cs="Arial"/>
          <w:b/>
          <w:sz w:val="32"/>
          <w:szCs w:val="32"/>
        </w:rPr>
        <w:t xml:space="preserve"> overview</w:t>
      </w:r>
      <w:r w:rsidRPr="00A43942">
        <w:rPr>
          <w:rFonts w:ascii="Arial" w:hAnsi="Arial" w:cs="Arial"/>
          <w:b/>
          <w:sz w:val="32"/>
          <w:szCs w:val="32"/>
        </w:rPr>
        <w:t>.</w:t>
      </w:r>
      <w:bookmarkEnd w:id="11"/>
    </w:p>
    <w:p w:rsidR="00906056" w:rsidRPr="00274322" w:rsidRDefault="00970C59" w:rsidP="00274322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12" w:name="_Toc331100078"/>
      <w:r w:rsidRPr="00A43942">
        <w:rPr>
          <w:rFonts w:ascii="Arial" w:hAnsi="Arial" w:cs="Arial"/>
          <w:b/>
          <w:szCs w:val="32"/>
        </w:rPr>
        <w:t>Key requirement.</w:t>
      </w:r>
      <w:r w:rsidR="00DE6E67" w:rsidRPr="00274322">
        <w:rPr>
          <w:rFonts w:ascii="Arial" w:hAnsi="Arial" w:cs="Arial"/>
          <w:sz w:val="20"/>
          <w:szCs w:val="32"/>
        </w:rPr>
        <w:t>.</w:t>
      </w:r>
      <w:bookmarkEnd w:id="12"/>
    </w:p>
    <w:p w:rsidR="00274322" w:rsidRPr="00274322" w:rsidRDefault="00274322" w:rsidP="00274322">
      <w:pPr>
        <w:pStyle w:val="ListParagraph"/>
        <w:ind w:left="1080" w:firstLine="360"/>
        <w:rPr>
          <w:rFonts w:ascii="Arial" w:hAnsi="Arial" w:cs="Arial"/>
          <w:i/>
          <w:sz w:val="20"/>
          <w:szCs w:val="32"/>
        </w:rPr>
      </w:pPr>
      <w:r>
        <w:rPr>
          <w:rFonts w:ascii="Arial" w:hAnsi="Arial" w:cs="Arial"/>
          <w:i/>
          <w:sz w:val="20"/>
          <w:szCs w:val="32"/>
        </w:rPr>
        <w:t>Please read</w:t>
      </w:r>
      <w:r w:rsidRPr="00274322">
        <w:rPr>
          <w:rFonts w:ascii="Arial" w:hAnsi="Arial" w:cs="Arial"/>
          <w:i/>
          <w:sz w:val="20"/>
          <w:szCs w:val="32"/>
        </w:rPr>
        <w:t xml:space="preserve"> ADsD</w:t>
      </w:r>
      <w:r>
        <w:rPr>
          <w:rFonts w:ascii="Arial" w:hAnsi="Arial" w:cs="Arial"/>
          <w:i/>
          <w:sz w:val="20"/>
          <w:szCs w:val="32"/>
        </w:rPr>
        <w:t xml:space="preserve"> to more detail.</w:t>
      </w:r>
    </w:p>
    <w:p w:rsidR="00970C59" w:rsidRDefault="00970C59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13" w:name="_Toc331100079"/>
      <w:r w:rsidRPr="00A43942">
        <w:rPr>
          <w:rFonts w:ascii="Arial" w:hAnsi="Arial" w:cs="Arial"/>
          <w:b/>
          <w:szCs w:val="32"/>
        </w:rPr>
        <w:t>Business constraints.</w:t>
      </w:r>
      <w:bookmarkEnd w:id="13"/>
    </w:p>
    <w:p w:rsidR="00274322" w:rsidRPr="00274322" w:rsidRDefault="00274322" w:rsidP="00274322">
      <w:pPr>
        <w:ind w:left="1440" w:firstLine="720"/>
        <w:rPr>
          <w:rFonts w:ascii="Arial" w:hAnsi="Arial" w:cs="Arial"/>
          <w:i/>
          <w:sz w:val="20"/>
          <w:szCs w:val="32"/>
        </w:rPr>
      </w:pPr>
      <w:r w:rsidRPr="00274322">
        <w:rPr>
          <w:rFonts w:ascii="Arial" w:hAnsi="Arial" w:cs="Arial"/>
          <w:i/>
          <w:sz w:val="20"/>
          <w:szCs w:val="32"/>
        </w:rPr>
        <w:t>Please read ADsD to more detail.</w:t>
      </w:r>
    </w:p>
    <w:p w:rsidR="00970C59" w:rsidRDefault="00970C59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14" w:name="_Toc331100080"/>
      <w:r w:rsidRPr="00A43942">
        <w:rPr>
          <w:rFonts w:ascii="Arial" w:hAnsi="Arial" w:cs="Arial"/>
          <w:b/>
          <w:szCs w:val="32"/>
        </w:rPr>
        <w:t>Technical constraints.</w:t>
      </w:r>
      <w:bookmarkEnd w:id="14"/>
      <w:r w:rsidRPr="00A43942">
        <w:rPr>
          <w:rFonts w:ascii="Arial" w:hAnsi="Arial" w:cs="Arial"/>
          <w:b/>
          <w:szCs w:val="32"/>
        </w:rPr>
        <w:t xml:space="preserve"> </w:t>
      </w:r>
    </w:p>
    <w:p w:rsidR="00274322" w:rsidRPr="00274322" w:rsidRDefault="00274322" w:rsidP="00274322">
      <w:pPr>
        <w:ind w:left="2160" w:firstLine="720"/>
        <w:rPr>
          <w:rFonts w:ascii="Arial" w:hAnsi="Arial" w:cs="Arial"/>
          <w:i/>
          <w:sz w:val="20"/>
          <w:szCs w:val="32"/>
        </w:rPr>
      </w:pPr>
      <w:r w:rsidRPr="00274322">
        <w:rPr>
          <w:rFonts w:ascii="Arial" w:hAnsi="Arial" w:cs="Arial"/>
          <w:i/>
          <w:sz w:val="20"/>
          <w:szCs w:val="32"/>
        </w:rPr>
        <w:t>Please read ADsD to more detail</w:t>
      </w:r>
    </w:p>
    <w:p w:rsidR="00970C59" w:rsidRDefault="00970C59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15" w:name="_Toc331100081"/>
      <w:r w:rsidRPr="00A43942">
        <w:rPr>
          <w:rFonts w:ascii="Arial" w:hAnsi="Arial" w:cs="Arial"/>
          <w:b/>
          <w:szCs w:val="32"/>
        </w:rPr>
        <w:lastRenderedPageBreak/>
        <w:t>Quality attributes.</w:t>
      </w:r>
      <w:bookmarkEnd w:id="15"/>
      <w:r w:rsidRPr="00A43942">
        <w:rPr>
          <w:rFonts w:ascii="Arial" w:hAnsi="Arial" w:cs="Arial"/>
          <w:b/>
          <w:szCs w:val="32"/>
        </w:rPr>
        <w:t xml:space="preserve"> </w:t>
      </w:r>
    </w:p>
    <w:p w:rsidR="00274322" w:rsidRPr="00274322" w:rsidRDefault="00274322" w:rsidP="00274322">
      <w:pPr>
        <w:ind w:left="2880" w:firstLine="720"/>
        <w:rPr>
          <w:rFonts w:ascii="Arial" w:hAnsi="Arial" w:cs="Arial"/>
          <w:i/>
          <w:sz w:val="20"/>
          <w:szCs w:val="32"/>
        </w:rPr>
      </w:pPr>
      <w:r w:rsidRPr="00274322">
        <w:rPr>
          <w:rFonts w:ascii="Arial" w:hAnsi="Arial" w:cs="Arial"/>
          <w:i/>
          <w:sz w:val="20"/>
          <w:szCs w:val="32"/>
        </w:rPr>
        <w:t>Please read ADsD to more detail.</w:t>
      </w:r>
    </w:p>
    <w:p w:rsidR="00274322" w:rsidRPr="00A43942" w:rsidRDefault="00274322" w:rsidP="00274322">
      <w:pPr>
        <w:pStyle w:val="ListParagraph"/>
        <w:ind w:left="1080"/>
        <w:outlineLvl w:val="1"/>
        <w:rPr>
          <w:rFonts w:ascii="Arial" w:hAnsi="Arial" w:cs="Arial"/>
          <w:b/>
          <w:szCs w:val="32"/>
        </w:rPr>
      </w:pPr>
    </w:p>
    <w:p w:rsidR="00EE6D82" w:rsidRPr="00E93457" w:rsidRDefault="00EE6D82" w:rsidP="00E93457">
      <w:pPr>
        <w:rPr>
          <w:rFonts w:ascii="Arial" w:hAnsi="Arial" w:cs="Arial"/>
          <w:szCs w:val="32"/>
        </w:rPr>
      </w:pPr>
    </w:p>
    <w:p w:rsidR="00AC20A9" w:rsidRPr="00A43942" w:rsidRDefault="0077143C" w:rsidP="00BB3F26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b/>
          <w:sz w:val="32"/>
          <w:szCs w:val="32"/>
        </w:rPr>
      </w:pPr>
      <w:bookmarkStart w:id="16" w:name="_Toc331100082"/>
      <w:r w:rsidRPr="00A43942">
        <w:rPr>
          <w:rFonts w:ascii="Arial" w:hAnsi="Arial" w:cs="Arial"/>
          <w:b/>
          <w:sz w:val="32"/>
          <w:szCs w:val="32"/>
        </w:rPr>
        <w:t xml:space="preserve">System </w:t>
      </w:r>
      <w:r w:rsidR="006512E1" w:rsidRPr="00A43942">
        <w:rPr>
          <w:rFonts w:ascii="Arial" w:hAnsi="Arial" w:cs="Arial"/>
          <w:b/>
          <w:sz w:val="32"/>
          <w:szCs w:val="32"/>
        </w:rPr>
        <w:t>architect</w:t>
      </w:r>
      <w:r w:rsidR="00A43942">
        <w:rPr>
          <w:rFonts w:ascii="Arial" w:hAnsi="Arial" w:cs="Arial"/>
          <w:b/>
          <w:sz w:val="32"/>
          <w:szCs w:val="32"/>
        </w:rPr>
        <w:t xml:space="preserve">ure </w:t>
      </w:r>
      <w:r w:rsidR="004C341C" w:rsidRPr="00A43942">
        <w:rPr>
          <w:rFonts w:ascii="Arial" w:hAnsi="Arial" w:cs="Arial"/>
          <w:b/>
          <w:sz w:val="32"/>
          <w:szCs w:val="32"/>
        </w:rPr>
        <w:t>overview</w:t>
      </w:r>
      <w:r w:rsidRPr="00A43942">
        <w:rPr>
          <w:rFonts w:ascii="Arial" w:hAnsi="Arial" w:cs="Arial"/>
          <w:b/>
          <w:sz w:val="32"/>
          <w:szCs w:val="32"/>
        </w:rPr>
        <w:t>.</w:t>
      </w:r>
      <w:bookmarkEnd w:id="1"/>
      <w:bookmarkEnd w:id="16"/>
    </w:p>
    <w:p w:rsidR="00BD499C" w:rsidRPr="00A43942" w:rsidRDefault="00BD499C" w:rsidP="00BD499C">
      <w:pPr>
        <w:pStyle w:val="Heading2"/>
        <w:numPr>
          <w:ilvl w:val="1"/>
          <w:numId w:val="3"/>
        </w:numPr>
        <w:rPr>
          <w:rFonts w:ascii="Arial" w:hAnsi="Arial" w:cs="Arial"/>
          <w:i w:val="0"/>
          <w:sz w:val="24"/>
        </w:rPr>
      </w:pPr>
      <w:bookmarkStart w:id="17" w:name="_Toc322893194"/>
      <w:bookmarkStart w:id="18" w:name="_Toc331100083"/>
      <w:r w:rsidRPr="00A43942">
        <w:rPr>
          <w:rFonts w:ascii="Arial" w:hAnsi="Arial" w:cs="Arial"/>
          <w:i w:val="0"/>
          <w:sz w:val="24"/>
        </w:rPr>
        <w:t>System Context</w:t>
      </w:r>
      <w:bookmarkEnd w:id="0"/>
      <w:bookmarkEnd w:id="17"/>
      <w:bookmarkEnd w:id="18"/>
    </w:p>
    <w:p w:rsidR="004801EF" w:rsidRPr="00A43942" w:rsidRDefault="004801EF" w:rsidP="00BD499C">
      <w:pPr>
        <w:ind w:left="720"/>
        <w:rPr>
          <w:rFonts w:ascii="Arial" w:hAnsi="Arial" w:cs="Arial"/>
          <w:sz w:val="20"/>
        </w:rPr>
      </w:pPr>
      <w:r w:rsidRPr="00A43942">
        <w:rPr>
          <w:rFonts w:ascii="Arial" w:hAnsi="Arial" w:cs="Arial"/>
          <w:sz w:val="20"/>
        </w:rPr>
        <w:t xml:space="preserve">Based on Team assignment document - provided information about POS-System, the implemented </w:t>
      </w:r>
      <w:r w:rsidR="007D1377" w:rsidRPr="00A43942">
        <w:rPr>
          <w:rFonts w:ascii="Arial" w:hAnsi="Arial" w:cs="Arial"/>
          <w:sz w:val="20"/>
        </w:rPr>
        <w:t xml:space="preserve">Smart Mart </w:t>
      </w:r>
      <w:r w:rsidRPr="00A43942">
        <w:rPr>
          <w:rFonts w:ascii="Arial" w:hAnsi="Arial" w:cs="Arial"/>
          <w:sz w:val="20"/>
        </w:rPr>
        <w:t>POS system will provide a numbers of function that help head manager control, monitor and report status of store system efficiently.</w:t>
      </w:r>
    </w:p>
    <w:p w:rsidR="004E4110" w:rsidRPr="00A43942" w:rsidRDefault="004801EF" w:rsidP="00A43942">
      <w:pPr>
        <w:ind w:left="720"/>
        <w:rPr>
          <w:rFonts w:ascii="Arial" w:hAnsi="Arial" w:cs="Arial"/>
        </w:rPr>
      </w:pPr>
      <w:r w:rsidRPr="00A43942">
        <w:rPr>
          <w:rFonts w:ascii="Arial" w:hAnsi="Arial" w:cs="Arial"/>
          <w:sz w:val="20"/>
        </w:rPr>
        <w:t>The following table will describes roles and responsibility of system</w:t>
      </w:r>
      <w:r w:rsidRPr="00A43942">
        <w:rPr>
          <w:rFonts w:ascii="Arial" w:hAnsi="Arial" w:cs="Arial"/>
        </w:rPr>
        <w:t>.</w:t>
      </w:r>
    </w:p>
    <w:p w:rsidR="000D7EDB" w:rsidRPr="00A43942" w:rsidRDefault="000D7EDB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</w:rPr>
      </w:pPr>
      <w:bookmarkStart w:id="19" w:name="_Toc331100084"/>
      <w:r w:rsidRPr="00A43942">
        <w:rPr>
          <w:rFonts w:ascii="Arial" w:hAnsi="Arial" w:cs="Arial"/>
          <w:b/>
        </w:rPr>
        <w:t>System users.</w:t>
      </w:r>
      <w:bookmarkEnd w:id="19"/>
    </w:p>
    <w:tbl>
      <w:tblPr>
        <w:tblStyle w:val="TableGrid"/>
        <w:tblW w:w="0" w:type="auto"/>
        <w:tblInd w:w="720" w:type="dxa"/>
        <w:tblLook w:val="04A0"/>
      </w:tblPr>
      <w:tblGrid>
        <w:gridCol w:w="2718"/>
        <w:gridCol w:w="6840"/>
      </w:tblGrid>
      <w:tr w:rsidR="004801EF" w:rsidRPr="00A43942" w:rsidTr="00EE6D82">
        <w:tc>
          <w:tcPr>
            <w:tcW w:w="2718" w:type="dxa"/>
            <w:shd w:val="clear" w:color="auto" w:fill="4F6228" w:themeFill="accent3" w:themeFillShade="80"/>
          </w:tcPr>
          <w:p w:rsidR="004801EF" w:rsidRPr="00A43942" w:rsidRDefault="004801EF" w:rsidP="00BD499C">
            <w:pPr>
              <w:rPr>
                <w:rFonts w:ascii="Arial" w:hAnsi="Arial" w:cs="Arial"/>
                <w:b/>
                <w:color w:val="FFFFFF" w:themeColor="background1"/>
                <w:sz w:val="20"/>
              </w:rPr>
            </w:pPr>
            <w:r w:rsidRPr="00A43942">
              <w:rPr>
                <w:rFonts w:ascii="Arial" w:hAnsi="Arial" w:cs="Arial"/>
                <w:b/>
                <w:color w:val="FFFFFF" w:themeColor="background1"/>
                <w:sz w:val="20"/>
              </w:rPr>
              <w:t>Role</w:t>
            </w:r>
          </w:p>
        </w:tc>
        <w:tc>
          <w:tcPr>
            <w:tcW w:w="6840" w:type="dxa"/>
            <w:shd w:val="clear" w:color="auto" w:fill="4F6228" w:themeFill="accent3" w:themeFillShade="80"/>
          </w:tcPr>
          <w:p w:rsidR="004801EF" w:rsidRPr="00A43942" w:rsidRDefault="004801EF" w:rsidP="00BD499C">
            <w:pPr>
              <w:rPr>
                <w:rFonts w:ascii="Arial" w:hAnsi="Arial" w:cs="Arial"/>
                <w:b/>
                <w:color w:val="FFFFFF" w:themeColor="background1"/>
                <w:sz w:val="20"/>
              </w:rPr>
            </w:pPr>
            <w:r w:rsidRPr="00A43942">
              <w:rPr>
                <w:rFonts w:ascii="Arial" w:hAnsi="Arial" w:cs="Arial"/>
                <w:b/>
                <w:color w:val="FFFFFF" w:themeColor="background1"/>
                <w:sz w:val="20"/>
              </w:rPr>
              <w:t>Responsibility</w:t>
            </w:r>
          </w:p>
        </w:tc>
      </w:tr>
      <w:tr w:rsidR="004801EF" w:rsidRPr="00A43942" w:rsidTr="004801EF">
        <w:tc>
          <w:tcPr>
            <w:tcW w:w="2718" w:type="dxa"/>
          </w:tcPr>
          <w:p w:rsidR="004801EF" w:rsidRPr="00A43942" w:rsidRDefault="00A64C7A" w:rsidP="00BD499C">
            <w:pPr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Manager</w:t>
            </w:r>
          </w:p>
        </w:tc>
        <w:tc>
          <w:tcPr>
            <w:tcW w:w="6840" w:type="dxa"/>
          </w:tcPr>
          <w:p w:rsidR="006578E9" w:rsidRPr="00A43942" w:rsidRDefault="00EA1AB8" w:rsidP="000D7EDB">
            <w:pPr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Manager is the person or a group have responsibility to control store system.</w:t>
            </w:r>
          </w:p>
        </w:tc>
      </w:tr>
      <w:tr w:rsidR="004801EF" w:rsidRPr="00A43942" w:rsidTr="00EA1AB8">
        <w:trPr>
          <w:trHeight w:val="413"/>
        </w:trPr>
        <w:tc>
          <w:tcPr>
            <w:tcW w:w="2718" w:type="dxa"/>
            <w:shd w:val="clear" w:color="auto" w:fill="C2D69B" w:themeFill="accent3" w:themeFillTint="99"/>
          </w:tcPr>
          <w:p w:rsidR="004801EF" w:rsidRPr="00A43942" w:rsidRDefault="00EA1AB8" w:rsidP="00BD499C">
            <w:p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Store manager</w:t>
            </w:r>
          </w:p>
        </w:tc>
        <w:tc>
          <w:tcPr>
            <w:tcW w:w="6840" w:type="dxa"/>
            <w:shd w:val="clear" w:color="auto" w:fill="C2D69B" w:themeFill="accent3" w:themeFillTint="99"/>
          </w:tcPr>
          <w:p w:rsidR="00E821E1" w:rsidRPr="00A43942" w:rsidRDefault="00EA1AB8" w:rsidP="000D7EDB">
            <w:p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Store manager is the person has responsibility to control local store operation.</w:t>
            </w:r>
          </w:p>
        </w:tc>
      </w:tr>
      <w:tr w:rsidR="004801EF" w:rsidRPr="00A43942" w:rsidTr="004801EF">
        <w:trPr>
          <w:trHeight w:val="287"/>
        </w:trPr>
        <w:tc>
          <w:tcPr>
            <w:tcW w:w="2718" w:type="dxa"/>
          </w:tcPr>
          <w:p w:rsidR="004801EF" w:rsidRPr="00A43942" w:rsidRDefault="00EA1AB8" w:rsidP="00BD499C">
            <w:pPr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Cashier</w:t>
            </w:r>
          </w:p>
        </w:tc>
        <w:tc>
          <w:tcPr>
            <w:tcW w:w="6840" w:type="dxa"/>
          </w:tcPr>
          <w:p w:rsidR="00E821E1" w:rsidRPr="00A43942" w:rsidRDefault="00EA1AB8" w:rsidP="000D7EDB">
            <w:pPr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Cashier is group of account have responsibility to operate sale activities</w:t>
            </w:r>
          </w:p>
        </w:tc>
      </w:tr>
    </w:tbl>
    <w:p w:rsidR="007D1377" w:rsidRPr="00A43942" w:rsidRDefault="00BD499C" w:rsidP="007D1377">
      <w:pPr>
        <w:pStyle w:val="Heading2"/>
        <w:numPr>
          <w:ilvl w:val="1"/>
          <w:numId w:val="3"/>
        </w:numPr>
        <w:rPr>
          <w:rFonts w:ascii="Arial" w:hAnsi="Arial" w:cs="Arial"/>
          <w:i w:val="0"/>
          <w:sz w:val="24"/>
        </w:rPr>
      </w:pPr>
      <w:bookmarkStart w:id="20" w:name="_Toc268221966"/>
      <w:bookmarkStart w:id="21" w:name="_Toc322893197"/>
      <w:bookmarkStart w:id="22" w:name="_Toc331100085"/>
      <w:r w:rsidRPr="00A43942">
        <w:rPr>
          <w:rFonts w:ascii="Arial" w:hAnsi="Arial" w:cs="Arial"/>
          <w:i w:val="0"/>
          <w:sz w:val="24"/>
        </w:rPr>
        <w:t>Overview</w:t>
      </w:r>
      <w:bookmarkEnd w:id="20"/>
      <w:bookmarkEnd w:id="21"/>
      <w:r w:rsidR="00424155" w:rsidRPr="00A43942">
        <w:rPr>
          <w:rFonts w:ascii="Arial" w:hAnsi="Arial" w:cs="Arial"/>
          <w:i w:val="0"/>
          <w:sz w:val="24"/>
        </w:rPr>
        <w:t>.</w:t>
      </w:r>
      <w:bookmarkEnd w:id="22"/>
    </w:p>
    <w:p w:rsidR="007D1377" w:rsidRPr="00A43942" w:rsidRDefault="00274322" w:rsidP="007D1377">
      <w:pPr>
        <w:jc w:val="center"/>
        <w:rPr>
          <w:rFonts w:ascii="Arial" w:hAnsi="Arial" w:cs="Arial"/>
        </w:rPr>
      </w:pPr>
      <w:r w:rsidRPr="00A43942">
        <w:rPr>
          <w:rFonts w:ascii="Arial" w:hAnsi="Arial" w:cs="Arial"/>
        </w:rPr>
        <w:object w:dxaOrig="13394" w:dyaOrig="7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40pt;height:322.5pt" o:ole="">
            <v:imagedata r:id="rId8" o:title=""/>
          </v:shape>
          <o:OLEObject Type="Embed" ProgID="Visio.Drawing.11" ShapeID="_x0000_i1028" DrawAspect="Content" ObjectID="_1404842067" r:id="rId9"/>
        </w:object>
      </w:r>
    </w:p>
    <w:p w:rsidR="00D302A0" w:rsidRPr="00A43942" w:rsidRDefault="00D302A0" w:rsidP="007D1377">
      <w:pPr>
        <w:jc w:val="center"/>
        <w:rPr>
          <w:rFonts w:ascii="Arial" w:hAnsi="Arial" w:cs="Arial"/>
          <w:i/>
        </w:rPr>
      </w:pPr>
      <w:r w:rsidRPr="00A43942">
        <w:rPr>
          <w:rFonts w:ascii="Arial" w:hAnsi="Arial" w:cs="Arial"/>
          <w:i/>
        </w:rPr>
        <w:t>System context diagram.</w:t>
      </w:r>
    </w:p>
    <w:p w:rsidR="003D6AAE" w:rsidRDefault="003D6AAE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F50057" w:rsidRPr="00A43942" w:rsidRDefault="0031639D" w:rsidP="001B38C5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b/>
          <w:sz w:val="32"/>
        </w:rPr>
      </w:pPr>
      <w:bookmarkStart w:id="23" w:name="_Toc331100086"/>
      <w:r w:rsidRPr="00A43942">
        <w:rPr>
          <w:rFonts w:ascii="Arial" w:hAnsi="Arial" w:cs="Arial"/>
          <w:b/>
          <w:sz w:val="32"/>
        </w:rPr>
        <w:t>Detail architect design.</w:t>
      </w:r>
      <w:bookmarkEnd w:id="23"/>
    </w:p>
    <w:p w:rsidR="008877D0" w:rsidRPr="00A43942" w:rsidRDefault="00A623FE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 w:val="28"/>
        </w:rPr>
      </w:pPr>
      <w:bookmarkStart w:id="24" w:name="_Toc331100087"/>
      <w:r w:rsidRPr="00A43942">
        <w:rPr>
          <w:rFonts w:ascii="Arial" w:hAnsi="Arial" w:cs="Arial"/>
          <w:b/>
          <w:sz w:val="28"/>
        </w:rPr>
        <w:t>Deployment</w:t>
      </w:r>
      <w:r w:rsidR="008877D0" w:rsidRPr="00A43942">
        <w:rPr>
          <w:rFonts w:ascii="Arial" w:hAnsi="Arial" w:cs="Arial"/>
          <w:b/>
          <w:sz w:val="28"/>
        </w:rPr>
        <w:t xml:space="preserve"> view</w:t>
      </w:r>
      <w:r w:rsidR="001B38C5" w:rsidRPr="00A43942">
        <w:rPr>
          <w:rFonts w:ascii="Arial" w:hAnsi="Arial" w:cs="Arial"/>
          <w:b/>
          <w:sz w:val="28"/>
        </w:rPr>
        <w:t>.</w:t>
      </w:r>
      <w:bookmarkEnd w:id="24"/>
    </w:p>
    <w:p w:rsidR="000F0B18" w:rsidRPr="00A43942" w:rsidRDefault="000F0B18" w:rsidP="000F0B18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</w:rPr>
      </w:pPr>
      <w:bookmarkStart w:id="25" w:name="_Toc331100088"/>
      <w:r w:rsidRPr="00A43942">
        <w:rPr>
          <w:rFonts w:ascii="Arial" w:hAnsi="Arial" w:cs="Arial"/>
          <w:b/>
        </w:rPr>
        <w:t>Primary presentation.</w:t>
      </w:r>
      <w:bookmarkEnd w:id="25"/>
    </w:p>
    <w:p w:rsidR="00F939AD" w:rsidRPr="00A43942" w:rsidRDefault="00766AB0" w:rsidP="00F939AD">
      <w:pPr>
        <w:pStyle w:val="ListParagraph"/>
        <w:ind w:left="90"/>
        <w:rPr>
          <w:rFonts w:ascii="Arial" w:hAnsi="Arial" w:cs="Arial"/>
        </w:rPr>
      </w:pPr>
      <w:r w:rsidRPr="00A43942">
        <w:rPr>
          <w:rFonts w:ascii="Arial" w:hAnsi="Arial" w:cs="Arial"/>
        </w:rPr>
        <w:object w:dxaOrig="22249" w:dyaOrig="18373">
          <v:shape id="_x0000_i1029" type="#_x0000_t75" style="width:539.25pt;height:445.5pt" o:ole="">
            <v:imagedata r:id="rId10" o:title=""/>
          </v:shape>
          <o:OLEObject Type="Embed" ProgID="Visio.Drawing.11" ShapeID="_x0000_i1029" DrawAspect="Content" ObjectID="_1404842068" r:id="rId11"/>
        </w:object>
      </w:r>
    </w:p>
    <w:p w:rsidR="002D45BC" w:rsidRPr="00A43942" w:rsidRDefault="002D45BC" w:rsidP="002D45BC">
      <w:pPr>
        <w:pStyle w:val="ListParagraph"/>
        <w:ind w:left="90"/>
        <w:jc w:val="center"/>
        <w:rPr>
          <w:rFonts w:ascii="Arial" w:hAnsi="Arial" w:cs="Arial"/>
          <w:i/>
        </w:rPr>
      </w:pPr>
    </w:p>
    <w:p w:rsidR="002D45BC" w:rsidRPr="00A43942" w:rsidRDefault="002D45BC" w:rsidP="002D45BC">
      <w:pPr>
        <w:pStyle w:val="ListParagraph"/>
        <w:ind w:left="90"/>
        <w:jc w:val="center"/>
        <w:rPr>
          <w:rFonts w:ascii="Arial" w:hAnsi="Arial" w:cs="Arial"/>
          <w:b/>
          <w:i/>
        </w:rPr>
      </w:pPr>
      <w:r w:rsidRPr="00A43942">
        <w:rPr>
          <w:rFonts w:ascii="Arial" w:hAnsi="Arial" w:cs="Arial"/>
          <w:i/>
        </w:rPr>
        <w:t>Deployment style</w:t>
      </w:r>
    </w:p>
    <w:p w:rsidR="000F0B18" w:rsidRPr="00A43942" w:rsidRDefault="00F939AD" w:rsidP="000F0B18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</w:rPr>
      </w:pPr>
      <w:bookmarkStart w:id="26" w:name="_Toc331100089"/>
      <w:r w:rsidRPr="00A43942">
        <w:rPr>
          <w:rFonts w:ascii="Arial" w:hAnsi="Arial" w:cs="Arial"/>
          <w:b/>
        </w:rPr>
        <w:t>Element catalogue.</w:t>
      </w:r>
      <w:bookmarkEnd w:id="26"/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F939AD" w:rsidRPr="00A43942" w:rsidTr="00F939AD">
        <w:tc>
          <w:tcPr>
            <w:tcW w:w="2700" w:type="dxa"/>
            <w:shd w:val="clear" w:color="auto" w:fill="C2D69B" w:themeFill="accent3" w:themeFillTint="99"/>
          </w:tcPr>
          <w:p w:rsidR="00F939AD" w:rsidRPr="00A43942" w:rsidRDefault="00F939AD" w:rsidP="00F939AD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F939AD" w:rsidRPr="00A43942" w:rsidRDefault="00F939AD" w:rsidP="00F939AD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Description</w:t>
            </w:r>
          </w:p>
        </w:tc>
      </w:tr>
      <w:tr w:rsidR="00F939AD" w:rsidRPr="00A43942" w:rsidTr="00F939AD">
        <w:tc>
          <w:tcPr>
            <w:tcW w:w="2700" w:type="dxa"/>
          </w:tcPr>
          <w:p w:rsidR="00F939AD" w:rsidRPr="00A43942" w:rsidRDefault="00F939AD" w:rsidP="00F939AD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Server </w:t>
            </w:r>
          </w:p>
        </w:tc>
        <w:tc>
          <w:tcPr>
            <w:tcW w:w="6660" w:type="dxa"/>
          </w:tcPr>
          <w:p w:rsidR="00F939AD" w:rsidRPr="00A43942" w:rsidRDefault="00F939AD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Two servers, support windows server 2003, SQL server 2005, IIS 7, NetFramework 4</w:t>
            </w:r>
            <w:r w:rsidR="00620FC6" w:rsidRPr="00A43942">
              <w:rPr>
                <w:rFonts w:ascii="Arial" w:hAnsi="Arial" w:cs="Arial"/>
                <w:sz w:val="20"/>
              </w:rPr>
              <w:t>.</w:t>
            </w:r>
          </w:p>
          <w:p w:rsidR="00620FC6" w:rsidRPr="00A43942" w:rsidRDefault="00620FC6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Hardware setup </w:t>
            </w:r>
          </w:p>
          <w:p w:rsidR="00620FC6" w:rsidRPr="00A43942" w:rsidRDefault="00620FC6" w:rsidP="00620FC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Intel Core i3 Sandy Bridge 2200 MHz, 2GB DDR3 1333, Hitachi Hard drive 640 GB SATA 3, Realtek PCIe GBE Ethernet 1 port. </w:t>
            </w:r>
          </w:p>
        </w:tc>
      </w:tr>
      <w:tr w:rsidR="00F939AD" w:rsidRPr="00A43942" w:rsidTr="00F939AD">
        <w:tc>
          <w:tcPr>
            <w:tcW w:w="2700" w:type="dxa"/>
          </w:tcPr>
          <w:p w:rsidR="00F939AD" w:rsidRPr="00A43942" w:rsidRDefault="00F939AD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lastRenderedPageBreak/>
              <w:t>Client machine</w:t>
            </w:r>
          </w:p>
        </w:tc>
        <w:tc>
          <w:tcPr>
            <w:tcW w:w="6660" w:type="dxa"/>
          </w:tcPr>
          <w:p w:rsidR="00F939AD" w:rsidRPr="00A43942" w:rsidRDefault="00F939AD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User ‘s browser, support any browser</w:t>
            </w:r>
            <w:r w:rsidR="00766AB0">
              <w:rPr>
                <w:rFonts w:ascii="Arial" w:hAnsi="Arial" w:cs="Arial"/>
                <w:sz w:val="20"/>
              </w:rPr>
              <w:t>.</w:t>
            </w:r>
          </w:p>
        </w:tc>
      </w:tr>
      <w:tr w:rsidR="00766AB0" w:rsidRPr="00A43942" w:rsidTr="00F939AD">
        <w:tc>
          <w:tcPr>
            <w:tcW w:w="2700" w:type="dxa"/>
          </w:tcPr>
          <w:p w:rsidR="00766AB0" w:rsidRPr="00A43942" w:rsidRDefault="0040428B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POS client</w:t>
            </w:r>
          </w:p>
        </w:tc>
        <w:tc>
          <w:tcPr>
            <w:tcW w:w="6660" w:type="dxa"/>
          </w:tcPr>
          <w:p w:rsidR="00766AB0" w:rsidRPr="00A43942" w:rsidRDefault="00AE13B5" w:rsidP="00AE13B5">
            <w:pPr>
              <w:spacing w:before="80" w:after="8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Use browser to access, r</w:t>
            </w:r>
            <w:r w:rsidRPr="00AE13B5">
              <w:rPr>
                <w:rFonts w:ascii="Arial" w:hAnsi="Arial" w:cs="Arial"/>
                <w:sz w:val="20"/>
              </w:rPr>
              <w:t>unning in the store intranet</w:t>
            </w:r>
            <w:r>
              <w:rPr>
                <w:rFonts w:ascii="Arial" w:hAnsi="Arial" w:cs="Arial"/>
                <w:sz w:val="20"/>
              </w:rPr>
              <w:t>.</w:t>
            </w:r>
          </w:p>
        </w:tc>
      </w:tr>
      <w:tr w:rsidR="0040428B" w:rsidRPr="00A43942" w:rsidTr="00F939AD">
        <w:tc>
          <w:tcPr>
            <w:tcW w:w="2700" w:type="dxa"/>
          </w:tcPr>
          <w:p w:rsidR="0040428B" w:rsidRDefault="0040428B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Manager client</w:t>
            </w:r>
          </w:p>
        </w:tc>
        <w:tc>
          <w:tcPr>
            <w:tcW w:w="6660" w:type="dxa"/>
          </w:tcPr>
          <w:p w:rsidR="0040428B" w:rsidRPr="00A43942" w:rsidRDefault="00AE13B5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Use browser to access system though internet.</w:t>
            </w:r>
          </w:p>
        </w:tc>
      </w:tr>
      <w:tr w:rsidR="00F939AD" w:rsidRPr="00A43942" w:rsidTr="00F939AD">
        <w:tc>
          <w:tcPr>
            <w:tcW w:w="2700" w:type="dxa"/>
          </w:tcPr>
          <w:p w:rsidR="00F939AD" w:rsidRPr="00A43942" w:rsidRDefault="00620FC6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Smart mart web application </w:t>
            </w:r>
          </w:p>
        </w:tc>
        <w:tc>
          <w:tcPr>
            <w:tcW w:w="6660" w:type="dxa"/>
          </w:tcPr>
          <w:p w:rsidR="00F939AD" w:rsidRPr="00A43942" w:rsidRDefault="00620FC6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Software be deployed on server</w:t>
            </w:r>
          </w:p>
        </w:tc>
      </w:tr>
      <w:tr w:rsidR="00F939AD" w:rsidRPr="00A43942" w:rsidTr="00F939AD">
        <w:tc>
          <w:tcPr>
            <w:tcW w:w="2700" w:type="dxa"/>
          </w:tcPr>
          <w:p w:rsidR="00F939AD" w:rsidRPr="00A43942" w:rsidRDefault="00F939AD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Database</w:t>
            </w:r>
          </w:p>
        </w:tc>
        <w:tc>
          <w:tcPr>
            <w:tcW w:w="6660" w:type="dxa"/>
          </w:tcPr>
          <w:p w:rsidR="00F939AD" w:rsidRPr="00A43942" w:rsidRDefault="00620FC6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 database of smart mart system.</w:t>
            </w:r>
          </w:p>
        </w:tc>
      </w:tr>
      <w:tr w:rsidR="00F939AD" w:rsidRPr="00A43942" w:rsidTr="00F939AD">
        <w:tc>
          <w:tcPr>
            <w:tcW w:w="2700" w:type="dxa"/>
          </w:tcPr>
          <w:p w:rsidR="00F939AD" w:rsidRPr="00A43942" w:rsidRDefault="001B38C5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Load balancer </w:t>
            </w:r>
          </w:p>
        </w:tc>
        <w:tc>
          <w:tcPr>
            <w:tcW w:w="6660" w:type="dxa"/>
          </w:tcPr>
          <w:p w:rsidR="00F939AD" w:rsidRPr="00A43942" w:rsidRDefault="006A378E" w:rsidP="006A378E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Use load balancing methodology to distribute workload across multiple servers to achieve optimal resource utilization, maximize throughput, minimize response time, and avoid overload.</w:t>
            </w:r>
          </w:p>
        </w:tc>
      </w:tr>
      <w:tr w:rsidR="001B38C5" w:rsidRPr="00A43942" w:rsidTr="00F939AD">
        <w:tc>
          <w:tcPr>
            <w:tcW w:w="2700" w:type="dxa"/>
          </w:tcPr>
          <w:p w:rsidR="001B38C5" w:rsidRPr="00A43942" w:rsidRDefault="001B38C5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Cluster server</w:t>
            </w:r>
          </w:p>
        </w:tc>
        <w:tc>
          <w:tcPr>
            <w:tcW w:w="6660" w:type="dxa"/>
          </w:tcPr>
          <w:p w:rsidR="001B38C5" w:rsidRPr="00A43942" w:rsidRDefault="006A378E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Use clustering mythology to  improve performance and availability over that of a single computer, while typically being much more cost-effective than single computers of comparable speed or availability. </w:t>
            </w:r>
          </w:p>
          <w:p w:rsidR="002B7B9C" w:rsidRPr="00A43942" w:rsidRDefault="002B7B9C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Cluster server is protect by using firewall.</w:t>
            </w:r>
          </w:p>
        </w:tc>
      </w:tr>
    </w:tbl>
    <w:p w:rsidR="00F939AD" w:rsidRPr="00A43942" w:rsidRDefault="00F939AD" w:rsidP="000F0B18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</w:rPr>
      </w:pPr>
      <w:bookmarkStart w:id="27" w:name="_Toc331100090"/>
      <w:r w:rsidRPr="00A43942">
        <w:rPr>
          <w:rFonts w:ascii="Arial" w:hAnsi="Arial" w:cs="Arial"/>
          <w:b/>
        </w:rPr>
        <w:t>Relationship and their properties.</w:t>
      </w:r>
      <w:bookmarkEnd w:id="27"/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8C3BE1" w:rsidRPr="00A43942" w:rsidTr="002C6E1A">
        <w:tc>
          <w:tcPr>
            <w:tcW w:w="2700" w:type="dxa"/>
            <w:shd w:val="clear" w:color="auto" w:fill="C2D69B" w:themeFill="accent3" w:themeFillTint="99"/>
          </w:tcPr>
          <w:p w:rsidR="008C3BE1" w:rsidRPr="00A43942" w:rsidRDefault="008C3BE1" w:rsidP="002C6E1A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8C3BE1" w:rsidRPr="00A43942" w:rsidRDefault="008C3BE1" w:rsidP="002C6E1A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Description</w:t>
            </w:r>
          </w:p>
        </w:tc>
      </w:tr>
      <w:tr w:rsidR="008C3BE1" w:rsidRPr="00A43942" w:rsidTr="002C6E1A">
        <w:tc>
          <w:tcPr>
            <w:tcW w:w="2700" w:type="dxa"/>
          </w:tcPr>
          <w:p w:rsidR="008C3BE1" w:rsidRPr="00A43942" w:rsidRDefault="008C3BE1" w:rsidP="002C6E1A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Internet connection</w:t>
            </w:r>
          </w:p>
        </w:tc>
        <w:tc>
          <w:tcPr>
            <w:tcW w:w="6660" w:type="dxa"/>
          </w:tcPr>
          <w:p w:rsidR="008C3BE1" w:rsidRPr="00A43942" w:rsidRDefault="008C3BE1" w:rsidP="002C6E1A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Using https protocol communicate with external network.</w:t>
            </w:r>
          </w:p>
        </w:tc>
      </w:tr>
      <w:tr w:rsidR="008C3BE1" w:rsidRPr="00A43942" w:rsidTr="002C6E1A">
        <w:tc>
          <w:tcPr>
            <w:tcW w:w="2700" w:type="dxa"/>
          </w:tcPr>
          <w:p w:rsidR="008C3BE1" w:rsidRPr="00A43942" w:rsidRDefault="008C3BE1" w:rsidP="002C6E1A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Network connection </w:t>
            </w:r>
          </w:p>
        </w:tc>
        <w:tc>
          <w:tcPr>
            <w:tcW w:w="6660" w:type="dxa"/>
          </w:tcPr>
          <w:p w:rsidR="008C3BE1" w:rsidRPr="00A43942" w:rsidRDefault="008C3BE1" w:rsidP="008C3BE1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Using TCP/IP protocol communicate in internal network.</w:t>
            </w:r>
          </w:p>
        </w:tc>
      </w:tr>
    </w:tbl>
    <w:p w:rsidR="004E4110" w:rsidRPr="00A43942" w:rsidRDefault="00AE2F79" w:rsidP="00AE2F79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32"/>
        </w:rPr>
      </w:pPr>
      <w:bookmarkStart w:id="28" w:name="_Toc331100091"/>
      <w:r w:rsidRPr="00A43942">
        <w:rPr>
          <w:rFonts w:ascii="Arial" w:hAnsi="Arial" w:cs="Arial"/>
          <w:b/>
        </w:rPr>
        <w:t>Rationale.</w:t>
      </w:r>
      <w:bookmarkEnd w:id="28"/>
    </w:p>
    <w:tbl>
      <w:tblPr>
        <w:tblStyle w:val="TableGrid"/>
        <w:tblW w:w="9387" w:type="dxa"/>
        <w:tblInd w:w="918" w:type="dxa"/>
        <w:tblLook w:val="04A0"/>
      </w:tblPr>
      <w:tblGrid>
        <w:gridCol w:w="1494"/>
        <w:gridCol w:w="1350"/>
        <w:gridCol w:w="1800"/>
        <w:gridCol w:w="4743"/>
      </w:tblGrid>
      <w:tr w:rsidR="00AE2F79" w:rsidRPr="00A43942" w:rsidTr="00353236">
        <w:tc>
          <w:tcPr>
            <w:tcW w:w="1494" w:type="dxa"/>
            <w:shd w:val="clear" w:color="auto" w:fill="C2D69B" w:themeFill="accent3" w:themeFillTint="99"/>
          </w:tcPr>
          <w:p w:rsidR="00AE2F79" w:rsidRPr="00A43942" w:rsidRDefault="00AE2F79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Quality</w:t>
            </w:r>
          </w:p>
        </w:tc>
        <w:tc>
          <w:tcPr>
            <w:tcW w:w="1350" w:type="dxa"/>
            <w:shd w:val="clear" w:color="auto" w:fill="C2D69B" w:themeFill="accent3" w:themeFillTint="99"/>
          </w:tcPr>
          <w:p w:rsidR="00AE2F79" w:rsidRPr="00A43942" w:rsidRDefault="00AE2F79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Quality ID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AE2F79" w:rsidRPr="00A43942" w:rsidRDefault="00AE2F79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Concern</w:t>
            </w:r>
          </w:p>
        </w:tc>
        <w:tc>
          <w:tcPr>
            <w:tcW w:w="4743" w:type="dxa"/>
            <w:shd w:val="clear" w:color="auto" w:fill="C2D69B" w:themeFill="accent3" w:themeFillTint="99"/>
          </w:tcPr>
          <w:p w:rsidR="00AE2F79" w:rsidRPr="00A43942" w:rsidRDefault="00AE2F79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Response measure</w:t>
            </w:r>
          </w:p>
        </w:tc>
      </w:tr>
      <w:tr w:rsidR="00F96F2A" w:rsidRPr="00A43942" w:rsidTr="00353236">
        <w:tc>
          <w:tcPr>
            <w:tcW w:w="1494" w:type="dxa"/>
          </w:tcPr>
          <w:p w:rsidR="00F96F2A" w:rsidRPr="00A43942" w:rsidRDefault="00F96F2A" w:rsidP="00F96F2A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Performance</w:t>
            </w:r>
          </w:p>
          <w:p w:rsidR="00F96F2A" w:rsidRPr="00A43942" w:rsidRDefault="00F96F2A" w:rsidP="00F96F2A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350" w:type="dxa"/>
          </w:tcPr>
          <w:p w:rsidR="00F96F2A" w:rsidRPr="00A43942" w:rsidRDefault="00F96F2A" w:rsidP="00F96F2A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QA01P</w:t>
            </w: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1800" w:type="dxa"/>
          </w:tcPr>
          <w:p w:rsidR="00F96F2A" w:rsidRPr="00A43942" w:rsidRDefault="00F96F2A" w:rsidP="00F96F2A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F96F2A">
              <w:rPr>
                <w:rFonts w:ascii="Arial" w:hAnsi="Arial" w:cs="Arial"/>
                <w:color w:val="000000"/>
                <w:sz w:val="20"/>
              </w:rPr>
              <w:t>load capacity</w:t>
            </w:r>
          </w:p>
        </w:tc>
        <w:tc>
          <w:tcPr>
            <w:tcW w:w="4743" w:type="dxa"/>
          </w:tcPr>
          <w:p w:rsidR="00F96F2A" w:rsidRPr="00076A9A" w:rsidRDefault="00F96F2A" w:rsidP="00F96F2A">
            <w:pPr>
              <w:tabs>
                <w:tab w:val="center" w:pos="4680"/>
                <w:tab w:val="right" w:pos="9360"/>
              </w:tabs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Average time of calculating and show bill on browser must less than 500 milliseconds.</w:t>
            </w:r>
          </w:p>
        </w:tc>
      </w:tr>
      <w:tr w:rsidR="00AE2F79" w:rsidRPr="00A43942" w:rsidTr="00353236">
        <w:tc>
          <w:tcPr>
            <w:tcW w:w="1494" w:type="dxa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7893" w:type="dxa"/>
            <w:gridSpan w:val="3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Rational</w:t>
            </w:r>
          </w:p>
          <w:p w:rsidR="00AE2F79" w:rsidRPr="00A43942" w:rsidRDefault="00AE2F79" w:rsidP="00353236">
            <w:pPr>
              <w:pStyle w:val="ListParagraph"/>
              <w:numPr>
                <w:ilvl w:val="0"/>
                <w:numId w:val="31"/>
              </w:num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Using load balancer to control request to 2 web server.</w:t>
            </w:r>
          </w:p>
        </w:tc>
      </w:tr>
      <w:tr w:rsidR="00F96F2A" w:rsidRPr="00A43942" w:rsidTr="000D426E">
        <w:tc>
          <w:tcPr>
            <w:tcW w:w="1494" w:type="dxa"/>
            <w:vMerge w:val="restart"/>
          </w:tcPr>
          <w:p w:rsidR="00F96F2A" w:rsidRPr="00A43942" w:rsidRDefault="00F96F2A" w:rsidP="00353236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Availability</w:t>
            </w:r>
          </w:p>
        </w:tc>
        <w:tc>
          <w:tcPr>
            <w:tcW w:w="1350" w:type="dxa"/>
          </w:tcPr>
          <w:p w:rsidR="00F96F2A" w:rsidRPr="00A43942" w:rsidRDefault="00F96F2A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QA02A2 - QA02A3</w:t>
            </w:r>
          </w:p>
        </w:tc>
        <w:tc>
          <w:tcPr>
            <w:tcW w:w="1800" w:type="dxa"/>
            <w:vAlign w:val="center"/>
          </w:tcPr>
          <w:p w:rsidR="00F96F2A" w:rsidRDefault="00F96F2A" w:rsidP="000D426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</w:t>
            </w:r>
            <w:r w:rsidRPr="004729FB">
              <w:rPr>
                <w:rFonts w:ascii="Arial" w:hAnsi="Arial" w:cs="Arial"/>
                <w:sz w:val="20"/>
                <w:szCs w:val="20"/>
              </w:rPr>
              <w:t>bility to operate continuously</w:t>
            </w:r>
          </w:p>
        </w:tc>
        <w:tc>
          <w:tcPr>
            <w:tcW w:w="4743" w:type="dxa"/>
          </w:tcPr>
          <w:p w:rsidR="00F96F2A" w:rsidRPr="00A43942" w:rsidRDefault="00F96F2A" w:rsidP="00353236">
            <w:pPr>
              <w:tabs>
                <w:tab w:val="center" w:pos="4680"/>
                <w:tab w:val="right" w:pos="9360"/>
              </w:tabs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System still running without interruption.</w:t>
            </w:r>
          </w:p>
        </w:tc>
      </w:tr>
      <w:tr w:rsidR="00F96F2A" w:rsidRPr="00A43942" w:rsidTr="00353236">
        <w:tc>
          <w:tcPr>
            <w:tcW w:w="1494" w:type="dxa"/>
            <w:vMerge/>
          </w:tcPr>
          <w:p w:rsidR="00F96F2A" w:rsidRPr="00A43942" w:rsidRDefault="00F96F2A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</w:p>
        </w:tc>
        <w:tc>
          <w:tcPr>
            <w:tcW w:w="7893" w:type="dxa"/>
            <w:gridSpan w:val="3"/>
          </w:tcPr>
          <w:p w:rsidR="00F96F2A" w:rsidRPr="00A43942" w:rsidRDefault="00F96F2A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Rational</w:t>
            </w:r>
          </w:p>
          <w:p w:rsidR="00F96F2A" w:rsidRPr="00A43942" w:rsidRDefault="00F96F2A" w:rsidP="00353236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Using two or more web server and load balancer.</w:t>
            </w:r>
          </w:p>
          <w:p w:rsidR="00F96F2A" w:rsidRPr="00A43942" w:rsidRDefault="00F96F2A" w:rsidP="00F96F2A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Using three or more database server and clustering technology to switch database when problem occur. Sync database by using replication service of SQL management. </w:t>
            </w:r>
          </w:p>
        </w:tc>
      </w:tr>
      <w:tr w:rsidR="00AE2F79" w:rsidRPr="00A43942" w:rsidTr="00353236">
        <w:tc>
          <w:tcPr>
            <w:tcW w:w="1494" w:type="dxa"/>
            <w:vMerge w:val="restart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Security</w:t>
            </w:r>
          </w:p>
        </w:tc>
        <w:tc>
          <w:tcPr>
            <w:tcW w:w="1350" w:type="dxa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QA03S1</w:t>
            </w:r>
          </w:p>
        </w:tc>
        <w:tc>
          <w:tcPr>
            <w:tcW w:w="1800" w:type="dxa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Resist attack to database</w:t>
            </w:r>
          </w:p>
        </w:tc>
        <w:tc>
          <w:tcPr>
            <w:tcW w:w="4743" w:type="dxa"/>
          </w:tcPr>
          <w:p w:rsidR="00AE2F79" w:rsidRPr="00A43942" w:rsidRDefault="00AE2F79" w:rsidP="00353236">
            <w:pPr>
              <w:tabs>
                <w:tab w:val="center" w:pos="4680"/>
                <w:tab w:val="right" w:pos="9360"/>
              </w:tabs>
              <w:rPr>
                <w:rFonts w:ascii="Arial" w:hAnsi="Arial" w:cs="Arial"/>
                <w:sz w:val="20"/>
                <w:szCs w:val="24"/>
              </w:rPr>
            </w:pPr>
            <w:r w:rsidRPr="00A43942">
              <w:rPr>
                <w:rFonts w:ascii="Arial" w:hAnsi="Arial" w:cs="Arial"/>
                <w:sz w:val="20"/>
                <w:szCs w:val="24"/>
              </w:rPr>
              <w:t>Ensure that no any external attack can get into the database.</w:t>
            </w:r>
          </w:p>
        </w:tc>
      </w:tr>
      <w:tr w:rsidR="00AE2F79" w:rsidRPr="00A43942" w:rsidTr="00353236">
        <w:tc>
          <w:tcPr>
            <w:tcW w:w="1494" w:type="dxa"/>
            <w:vMerge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</w:tc>
        <w:tc>
          <w:tcPr>
            <w:tcW w:w="7893" w:type="dxa"/>
            <w:gridSpan w:val="3"/>
          </w:tcPr>
          <w:p w:rsidR="00AE2F79" w:rsidRPr="00A43942" w:rsidRDefault="00AE2F79" w:rsidP="00353236">
            <w:p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Rational</w:t>
            </w:r>
          </w:p>
          <w:p w:rsidR="00AE2F79" w:rsidRPr="00A43942" w:rsidRDefault="00AE2F79" w:rsidP="00353236">
            <w:pPr>
              <w:pStyle w:val="ListParagraph"/>
              <w:keepNext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Using writing procedures method are support in SQL server 2005.</w:t>
            </w:r>
          </w:p>
          <w:p w:rsidR="00AE2F79" w:rsidRPr="00A43942" w:rsidRDefault="00AE2F79" w:rsidP="00353236">
            <w:pPr>
              <w:pStyle w:val="ListParagraph"/>
              <w:keepNext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Use SSL, HTTPS protocol to communicate in system.</w:t>
            </w:r>
          </w:p>
          <w:p w:rsidR="00AE2F79" w:rsidRPr="00A43942" w:rsidRDefault="00AE2F79" w:rsidP="00353236">
            <w:pPr>
              <w:pStyle w:val="ListParagraph"/>
              <w:keepNext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Use firewall to filter and only open port 80 to access though website, hacker cannot access directly to database.</w:t>
            </w:r>
          </w:p>
        </w:tc>
      </w:tr>
    </w:tbl>
    <w:p w:rsidR="00AE2F79" w:rsidRPr="00A43942" w:rsidRDefault="00AE2F79" w:rsidP="00AE2F79">
      <w:pPr>
        <w:ind w:left="990"/>
        <w:outlineLvl w:val="1"/>
        <w:rPr>
          <w:rFonts w:ascii="Arial" w:hAnsi="Arial" w:cs="Arial"/>
          <w:b/>
          <w:sz w:val="32"/>
        </w:rPr>
      </w:pPr>
    </w:p>
    <w:p w:rsidR="00AB7017" w:rsidRPr="00A43942" w:rsidRDefault="00910F0A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 w:val="32"/>
        </w:rPr>
      </w:pPr>
      <w:bookmarkStart w:id="29" w:name="_Toc331100092"/>
      <w:r w:rsidRPr="00A43942">
        <w:rPr>
          <w:rFonts w:ascii="Arial" w:hAnsi="Arial" w:cs="Arial"/>
          <w:b/>
          <w:sz w:val="28"/>
        </w:rPr>
        <w:t>Components and connections view.</w:t>
      </w:r>
      <w:bookmarkEnd w:id="29"/>
    </w:p>
    <w:p w:rsidR="00243FE7" w:rsidRPr="000D426E" w:rsidRDefault="000D426E" w:rsidP="002510DA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30" w:name="_Toc331100093"/>
      <w:r w:rsidRPr="000D426E">
        <w:rPr>
          <w:rFonts w:ascii="Arial" w:hAnsi="Arial" w:cs="Arial"/>
          <w:b/>
          <w:sz w:val="28"/>
        </w:rPr>
        <w:t>Packet 1: Manage store</w:t>
      </w:r>
      <w:r w:rsidR="00243FE7" w:rsidRPr="000D426E">
        <w:rPr>
          <w:rFonts w:ascii="Arial" w:hAnsi="Arial" w:cs="Arial"/>
          <w:b/>
          <w:sz w:val="28"/>
        </w:rPr>
        <w:t>.</w:t>
      </w:r>
      <w:bookmarkEnd w:id="30"/>
    </w:p>
    <w:p w:rsidR="00243FE7" w:rsidRPr="00A43942" w:rsidRDefault="00243FE7" w:rsidP="00243FE7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  <w:sz w:val="28"/>
        </w:rPr>
      </w:pPr>
      <w:r w:rsidRPr="00A43942">
        <w:rPr>
          <w:rFonts w:ascii="Arial" w:hAnsi="Arial" w:cs="Arial"/>
          <w:b/>
        </w:rPr>
        <w:t>Primary presentation (Multi tier style).</w:t>
      </w:r>
    </w:p>
    <w:p w:rsidR="00243FE7" w:rsidRPr="00A43942" w:rsidRDefault="00540B82" w:rsidP="00243FE7">
      <w:pPr>
        <w:rPr>
          <w:rFonts w:ascii="Arial" w:hAnsi="Arial" w:cs="Arial"/>
          <w:b/>
          <w:sz w:val="28"/>
        </w:rPr>
      </w:pPr>
      <w:r>
        <w:object w:dxaOrig="11843" w:dyaOrig="9519">
          <v:shape id="_x0000_i1030" type="#_x0000_t75" style="width:539.25pt;height:433.5pt" o:ole="">
            <v:imagedata r:id="rId12" o:title=""/>
          </v:shape>
          <o:OLEObject Type="Embed" ProgID="Visio.Drawing.11" ShapeID="_x0000_i1030" DrawAspect="Content" ObjectID="_1404842069" r:id="rId13"/>
        </w:object>
      </w:r>
    </w:p>
    <w:p w:rsidR="00243FE7" w:rsidRPr="00A43942" w:rsidRDefault="00243FE7" w:rsidP="00243FE7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t>Element catalogue.</w:t>
      </w:r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243FE7" w:rsidRPr="00A43942" w:rsidTr="00353236">
        <w:tc>
          <w:tcPr>
            <w:tcW w:w="2700" w:type="dxa"/>
            <w:shd w:val="clear" w:color="auto" w:fill="C2D69B" w:themeFill="accent3" w:themeFillTint="99"/>
          </w:tcPr>
          <w:p w:rsidR="00243FE7" w:rsidRPr="00A43942" w:rsidRDefault="00243FE7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243FE7" w:rsidRPr="00A43942" w:rsidRDefault="00243FE7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Description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Web browser</w:t>
            </w:r>
          </w:p>
        </w:tc>
        <w:tc>
          <w:tcPr>
            <w:tcW w:w="666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To send request and get reply from web server. 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IIS 7</w:t>
            </w:r>
          </w:p>
        </w:tc>
        <w:tc>
          <w:tcPr>
            <w:tcW w:w="666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Internet Information Services (IIS)  - a Web server application. Use to host Smart mart ASP.NET application, handle request from clients and send to server, IIS will handle and response it to clients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Views</w:t>
            </w:r>
          </w:p>
        </w:tc>
        <w:tc>
          <w:tcPr>
            <w:tcW w:w="666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Receive request from clients, send to controller and model, display on browser.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</w:t>
            </w:r>
          </w:p>
        </w:tc>
        <w:tc>
          <w:tcPr>
            <w:tcW w:w="666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Get data from view and model, handle it, work with data access to get data for calculating and return result to view.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</w:t>
            </w:r>
          </w:p>
        </w:tc>
        <w:tc>
          <w:tcPr>
            <w:tcW w:w="6660" w:type="dxa"/>
          </w:tcPr>
          <w:p w:rsidR="00243FE7" w:rsidRPr="00A43942" w:rsidRDefault="00243FE7" w:rsidP="00243FE7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 and organized data.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Data access</w:t>
            </w:r>
          </w:p>
        </w:tc>
        <w:tc>
          <w:tcPr>
            <w:tcW w:w="666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Get request from controller, access to database, get and set data.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Database</w:t>
            </w:r>
          </w:p>
        </w:tc>
        <w:tc>
          <w:tcPr>
            <w:tcW w:w="666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Smart Mart data store. Support by Microsoft SQL server</w:t>
            </w:r>
          </w:p>
        </w:tc>
      </w:tr>
    </w:tbl>
    <w:p w:rsidR="00243FE7" w:rsidRPr="00A43942" w:rsidRDefault="00243FE7" w:rsidP="00243FE7">
      <w:pPr>
        <w:rPr>
          <w:rFonts w:ascii="Arial" w:hAnsi="Arial" w:cs="Arial"/>
          <w:b/>
        </w:rPr>
      </w:pPr>
    </w:p>
    <w:p w:rsidR="00243FE7" w:rsidRPr="00A43942" w:rsidRDefault="00243FE7" w:rsidP="00243FE7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lastRenderedPageBreak/>
        <w:t>Relationship and their properties.</w:t>
      </w:r>
    </w:p>
    <w:p w:rsidR="00FC71E3" w:rsidRPr="00A43942" w:rsidRDefault="00FC71E3" w:rsidP="00FC71E3">
      <w:pPr>
        <w:pStyle w:val="ListParagraph"/>
        <w:ind w:left="1440" w:firstLine="720"/>
        <w:rPr>
          <w:rFonts w:ascii="Arial" w:hAnsi="Arial" w:cs="Arial"/>
          <w:i/>
          <w:sz w:val="20"/>
        </w:rPr>
      </w:pPr>
      <w:r w:rsidRPr="00A43942">
        <w:rPr>
          <w:rFonts w:ascii="Arial" w:hAnsi="Arial" w:cs="Arial"/>
          <w:i/>
          <w:sz w:val="20"/>
        </w:rPr>
        <w:t>Presented in primary presentation.</w:t>
      </w:r>
    </w:p>
    <w:p w:rsidR="00243FE7" w:rsidRPr="00A43942" w:rsidRDefault="00243FE7" w:rsidP="00243FE7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t>Element behavior.</w:t>
      </w:r>
    </w:p>
    <w:p w:rsidR="00243FE7" w:rsidRPr="00A43942" w:rsidRDefault="00FC71E3" w:rsidP="00243FE7">
      <w:pPr>
        <w:rPr>
          <w:rFonts w:ascii="Arial" w:hAnsi="Arial" w:cs="Arial"/>
          <w:b/>
        </w:rPr>
      </w:pPr>
      <w:r w:rsidRPr="00A43942">
        <w:rPr>
          <w:rFonts w:ascii="Arial" w:hAnsi="Arial" w:cs="Arial"/>
        </w:rPr>
        <w:object w:dxaOrig="11388" w:dyaOrig="7325">
          <v:shape id="_x0000_i1025" type="#_x0000_t75" style="width:540pt;height:364.5pt" o:ole="">
            <v:imagedata r:id="rId14" o:title=""/>
          </v:shape>
          <o:OLEObject Type="Embed" ProgID="Visio.Drawing.11" ShapeID="_x0000_i1025" DrawAspect="Content" ObjectID="_1404842070" r:id="rId15"/>
        </w:object>
      </w:r>
    </w:p>
    <w:p w:rsidR="00131304" w:rsidRPr="00A43942" w:rsidRDefault="00540B82" w:rsidP="002510DA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31" w:name="_Toc331100094"/>
      <w:r>
        <w:rPr>
          <w:rFonts w:ascii="Arial" w:hAnsi="Arial" w:cs="Arial"/>
          <w:b/>
        </w:rPr>
        <w:t>Packet 2: View statistic report</w:t>
      </w:r>
      <w:r w:rsidR="00131304" w:rsidRPr="00A43942">
        <w:rPr>
          <w:rFonts w:ascii="Arial" w:hAnsi="Arial" w:cs="Arial"/>
          <w:b/>
        </w:rPr>
        <w:t>.</w:t>
      </w:r>
      <w:bookmarkEnd w:id="31"/>
    </w:p>
    <w:p w:rsidR="00B3774A" w:rsidRPr="00A43942" w:rsidRDefault="00B3774A" w:rsidP="00FC71E3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  <w:sz w:val="28"/>
        </w:rPr>
      </w:pPr>
      <w:r w:rsidRPr="00A43942">
        <w:rPr>
          <w:rFonts w:ascii="Arial" w:hAnsi="Arial" w:cs="Arial"/>
          <w:b/>
        </w:rPr>
        <w:t>Primary presentation (Multi tier style).</w:t>
      </w:r>
    </w:p>
    <w:p w:rsidR="003D6AAE" w:rsidRPr="00A43942" w:rsidRDefault="00E471D7" w:rsidP="003D6AAE">
      <w:pPr>
        <w:rPr>
          <w:rFonts w:ascii="Arial" w:hAnsi="Arial" w:cs="Arial"/>
          <w:b/>
          <w:sz w:val="28"/>
        </w:rPr>
      </w:pPr>
      <w:r w:rsidRPr="00A43942">
        <w:rPr>
          <w:rFonts w:ascii="Arial" w:hAnsi="Arial" w:cs="Arial"/>
        </w:rPr>
        <w:object w:dxaOrig="11459" w:dyaOrig="9129">
          <v:shape id="_x0000_i1034" type="#_x0000_t75" style="width:540pt;height:429.75pt" o:ole="">
            <v:imagedata r:id="rId16" o:title=""/>
          </v:shape>
          <o:OLEObject Type="Embed" ProgID="Visio.Drawing.11" ShapeID="_x0000_i1034" DrawAspect="Content" ObjectID="_1404842071" r:id="rId17"/>
        </w:object>
      </w:r>
    </w:p>
    <w:p w:rsidR="004E4110" w:rsidRPr="00A43942" w:rsidRDefault="004E4110" w:rsidP="00FC71E3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t>Element catalogue.</w:t>
      </w:r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4E4110" w:rsidRPr="00A43942" w:rsidTr="00353236">
        <w:tc>
          <w:tcPr>
            <w:tcW w:w="2700" w:type="dxa"/>
            <w:shd w:val="clear" w:color="auto" w:fill="C2D69B" w:themeFill="accent3" w:themeFillTint="99"/>
          </w:tcPr>
          <w:p w:rsidR="004E4110" w:rsidRPr="00A43942" w:rsidRDefault="004E4110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4E4110" w:rsidRPr="00A43942" w:rsidRDefault="004E4110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Description</w:t>
            </w:r>
          </w:p>
        </w:tc>
      </w:tr>
      <w:tr w:rsidR="004E4110" w:rsidRPr="00A43942" w:rsidTr="00353236">
        <w:tc>
          <w:tcPr>
            <w:tcW w:w="2700" w:type="dxa"/>
          </w:tcPr>
          <w:p w:rsidR="004E4110" w:rsidRPr="00A43942" w:rsidRDefault="004E4110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Web browser</w:t>
            </w:r>
          </w:p>
        </w:tc>
        <w:tc>
          <w:tcPr>
            <w:tcW w:w="6660" w:type="dxa"/>
          </w:tcPr>
          <w:p w:rsidR="004E4110" w:rsidRPr="00A43942" w:rsidRDefault="004E4110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To send request and get reply from web server. </w:t>
            </w:r>
          </w:p>
        </w:tc>
      </w:tr>
      <w:tr w:rsidR="004E4110" w:rsidRPr="00A43942" w:rsidTr="00353236">
        <w:tc>
          <w:tcPr>
            <w:tcW w:w="2700" w:type="dxa"/>
          </w:tcPr>
          <w:p w:rsidR="004E4110" w:rsidRPr="00A43942" w:rsidRDefault="004E4110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Views</w:t>
            </w:r>
          </w:p>
        </w:tc>
        <w:tc>
          <w:tcPr>
            <w:tcW w:w="6660" w:type="dxa"/>
          </w:tcPr>
          <w:p w:rsidR="003D6AAE" w:rsidRPr="0056458C" w:rsidRDefault="004E4110" w:rsidP="0056458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Binding data from controller after processing and display to browser.</w:t>
            </w:r>
          </w:p>
        </w:tc>
      </w:tr>
      <w:tr w:rsidR="004E4110" w:rsidRPr="00A43942" w:rsidTr="00353236">
        <w:tc>
          <w:tcPr>
            <w:tcW w:w="2700" w:type="dxa"/>
          </w:tcPr>
          <w:p w:rsidR="004E4110" w:rsidRPr="00A43942" w:rsidRDefault="004E4110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</w:t>
            </w:r>
          </w:p>
        </w:tc>
        <w:tc>
          <w:tcPr>
            <w:tcW w:w="6660" w:type="dxa"/>
          </w:tcPr>
          <w:p w:rsidR="004E4110" w:rsidRPr="00A43942" w:rsidRDefault="004E4110" w:rsidP="009D7258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Get request from browser, organized data with model classes and  query to database  through data access class. </w:t>
            </w:r>
          </w:p>
        </w:tc>
      </w:tr>
      <w:tr w:rsidR="004E4110" w:rsidRPr="00A43942" w:rsidTr="00353236">
        <w:tc>
          <w:tcPr>
            <w:tcW w:w="2700" w:type="dxa"/>
          </w:tcPr>
          <w:p w:rsidR="004E4110" w:rsidRPr="00A43942" w:rsidRDefault="004E4110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</w:t>
            </w:r>
          </w:p>
        </w:tc>
        <w:tc>
          <w:tcPr>
            <w:tcW w:w="6660" w:type="dxa"/>
          </w:tcPr>
          <w:p w:rsidR="005E24E8" w:rsidRPr="0056458C" w:rsidRDefault="004E4110" w:rsidP="0056458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 and organized data.</w:t>
            </w:r>
          </w:p>
        </w:tc>
      </w:tr>
    </w:tbl>
    <w:p w:rsidR="004E4110" w:rsidRPr="00A43942" w:rsidRDefault="004E4110" w:rsidP="004E4110">
      <w:pPr>
        <w:rPr>
          <w:rFonts w:ascii="Arial" w:hAnsi="Arial" w:cs="Arial"/>
          <w:b/>
        </w:rPr>
      </w:pPr>
    </w:p>
    <w:p w:rsidR="00D87526" w:rsidRPr="00A43942" w:rsidRDefault="00D87526" w:rsidP="004E4110">
      <w:pPr>
        <w:rPr>
          <w:rFonts w:ascii="Arial" w:hAnsi="Arial" w:cs="Arial"/>
        </w:rPr>
      </w:pPr>
    </w:p>
    <w:p w:rsidR="00831AA0" w:rsidRPr="00A43942" w:rsidRDefault="0056458C" w:rsidP="002510DA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32" w:name="_Toc331100095"/>
      <w:r>
        <w:rPr>
          <w:rFonts w:ascii="Arial" w:hAnsi="Arial" w:cs="Arial"/>
          <w:b/>
        </w:rPr>
        <w:t>Packet 3: Sale transaction</w:t>
      </w:r>
      <w:r w:rsidR="00831AA0" w:rsidRPr="00A43942">
        <w:rPr>
          <w:rFonts w:ascii="Arial" w:hAnsi="Arial" w:cs="Arial"/>
          <w:b/>
        </w:rPr>
        <w:t>.</w:t>
      </w:r>
      <w:bookmarkEnd w:id="32"/>
    </w:p>
    <w:p w:rsidR="00663132" w:rsidRPr="00A43942" w:rsidRDefault="00663132" w:rsidP="00663132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t>Primary presentation (Multi tier style).</w:t>
      </w:r>
    </w:p>
    <w:p w:rsidR="0047390B" w:rsidRPr="00A43942" w:rsidRDefault="00E471D7" w:rsidP="0047390B">
      <w:pPr>
        <w:rPr>
          <w:rFonts w:ascii="Arial" w:hAnsi="Arial" w:cs="Arial"/>
        </w:rPr>
      </w:pPr>
      <w:r w:rsidRPr="00A43942">
        <w:rPr>
          <w:rFonts w:ascii="Arial" w:hAnsi="Arial" w:cs="Arial"/>
        </w:rPr>
        <w:object w:dxaOrig="11459" w:dyaOrig="9129">
          <v:shape id="_x0000_i1033" type="#_x0000_t75" style="width:540pt;height:429.75pt" o:ole="">
            <v:imagedata r:id="rId18" o:title=""/>
          </v:shape>
          <o:OLEObject Type="Embed" ProgID="Visio.Drawing.11" ShapeID="_x0000_i1033" DrawAspect="Content" ObjectID="_1404842072" r:id="rId19"/>
        </w:object>
      </w:r>
    </w:p>
    <w:p w:rsidR="00DA11DD" w:rsidRPr="00A43942" w:rsidRDefault="00DA11DD" w:rsidP="00DA11DD">
      <w:pPr>
        <w:jc w:val="center"/>
        <w:rPr>
          <w:rFonts w:ascii="Arial" w:hAnsi="Arial" w:cs="Arial"/>
          <w:b/>
          <w:i/>
          <w:sz w:val="28"/>
        </w:rPr>
      </w:pPr>
      <w:r w:rsidRPr="00A43942">
        <w:rPr>
          <w:rFonts w:ascii="Arial" w:hAnsi="Arial" w:cs="Arial"/>
          <w:i/>
        </w:rPr>
        <w:t>Multi tier style</w:t>
      </w:r>
    </w:p>
    <w:p w:rsidR="00831AA0" w:rsidRPr="00A43942" w:rsidRDefault="00663132" w:rsidP="00663132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t>Element catalogue.</w:t>
      </w:r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47390B" w:rsidRPr="00A43942" w:rsidTr="00756DE9">
        <w:tc>
          <w:tcPr>
            <w:tcW w:w="2700" w:type="dxa"/>
            <w:shd w:val="clear" w:color="auto" w:fill="C2D69B" w:themeFill="accent3" w:themeFillTint="99"/>
          </w:tcPr>
          <w:p w:rsidR="0047390B" w:rsidRPr="00A43942" w:rsidRDefault="0047390B" w:rsidP="00756DE9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47390B" w:rsidRPr="00A43942" w:rsidRDefault="0047390B" w:rsidP="00756DE9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Description</w:t>
            </w:r>
          </w:p>
        </w:tc>
      </w:tr>
      <w:tr w:rsidR="0047390B" w:rsidRPr="00A43942" w:rsidTr="00756DE9">
        <w:tc>
          <w:tcPr>
            <w:tcW w:w="2700" w:type="dxa"/>
          </w:tcPr>
          <w:p w:rsidR="0047390B" w:rsidRPr="00A43942" w:rsidRDefault="0047390B" w:rsidP="00756DE9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Web browser</w:t>
            </w:r>
          </w:p>
        </w:tc>
        <w:tc>
          <w:tcPr>
            <w:tcW w:w="6660" w:type="dxa"/>
          </w:tcPr>
          <w:p w:rsidR="0047390B" w:rsidRPr="00A43942" w:rsidRDefault="0047390B" w:rsidP="00756DE9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To send request and get reply from web server. </w:t>
            </w:r>
          </w:p>
        </w:tc>
      </w:tr>
      <w:tr w:rsidR="0047390B" w:rsidRPr="00A43942" w:rsidTr="00756DE9">
        <w:tc>
          <w:tcPr>
            <w:tcW w:w="2700" w:type="dxa"/>
          </w:tcPr>
          <w:p w:rsidR="0047390B" w:rsidRPr="00A43942" w:rsidRDefault="000750B8" w:rsidP="00756DE9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Views</w:t>
            </w:r>
          </w:p>
        </w:tc>
        <w:tc>
          <w:tcPr>
            <w:tcW w:w="6660" w:type="dxa"/>
          </w:tcPr>
          <w:p w:rsidR="0047390B" w:rsidRPr="00A43942" w:rsidRDefault="00A44D3C" w:rsidP="007F1A85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Binding data from controller after processing and display to browser.</w:t>
            </w:r>
          </w:p>
        </w:tc>
      </w:tr>
      <w:tr w:rsidR="0047390B" w:rsidRPr="00A43942" w:rsidTr="00756DE9">
        <w:tc>
          <w:tcPr>
            <w:tcW w:w="2700" w:type="dxa"/>
          </w:tcPr>
          <w:p w:rsidR="0047390B" w:rsidRPr="00A43942" w:rsidRDefault="00071D66" w:rsidP="00756DE9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</w:t>
            </w:r>
          </w:p>
        </w:tc>
        <w:tc>
          <w:tcPr>
            <w:tcW w:w="6660" w:type="dxa"/>
          </w:tcPr>
          <w:p w:rsidR="0047390B" w:rsidRPr="00A43942" w:rsidRDefault="00FC71E3" w:rsidP="00756DE9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Get request from browser</w:t>
            </w:r>
            <w:r w:rsidR="00A44D3C" w:rsidRPr="00A43942">
              <w:rPr>
                <w:rFonts w:ascii="Arial" w:hAnsi="Arial" w:cs="Arial"/>
                <w:sz w:val="20"/>
              </w:rPr>
              <w:t>, organized data with model classes and  query to database  through data access class.</w:t>
            </w:r>
            <w:r w:rsidR="005C7C6A" w:rsidRPr="00A43942">
              <w:rPr>
                <w:rFonts w:ascii="Arial" w:hAnsi="Arial" w:cs="Arial"/>
                <w:sz w:val="20"/>
              </w:rPr>
              <w:t xml:space="preserve"> Calculate sale </w:t>
            </w:r>
            <w:r w:rsidR="004A61F6" w:rsidRPr="00A43942">
              <w:rPr>
                <w:rFonts w:ascii="Arial" w:hAnsi="Arial" w:cs="Arial"/>
                <w:sz w:val="20"/>
              </w:rPr>
              <w:t xml:space="preserve">input values and response to </w:t>
            </w:r>
            <w:r w:rsidR="004E4110" w:rsidRPr="00A43942">
              <w:rPr>
                <w:rFonts w:ascii="Arial" w:hAnsi="Arial" w:cs="Arial"/>
                <w:sz w:val="20"/>
              </w:rPr>
              <w:t>browser</w:t>
            </w:r>
            <w:r w:rsidR="004A61F6" w:rsidRPr="00A43942">
              <w:rPr>
                <w:rFonts w:ascii="Arial" w:hAnsi="Arial" w:cs="Arial"/>
                <w:sz w:val="20"/>
              </w:rPr>
              <w:t>.</w:t>
            </w:r>
            <w:r w:rsidR="005C7C6A" w:rsidRPr="00A43942">
              <w:rPr>
                <w:rFonts w:ascii="Arial" w:hAnsi="Arial" w:cs="Arial"/>
                <w:sz w:val="20"/>
              </w:rPr>
              <w:t xml:space="preserve"> </w:t>
            </w:r>
          </w:p>
        </w:tc>
      </w:tr>
      <w:tr w:rsidR="0047390B" w:rsidRPr="00A43942" w:rsidTr="00756DE9">
        <w:tc>
          <w:tcPr>
            <w:tcW w:w="2700" w:type="dxa"/>
          </w:tcPr>
          <w:p w:rsidR="0047390B" w:rsidRPr="00A43942" w:rsidRDefault="00B80C1B" w:rsidP="00756DE9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</w:t>
            </w:r>
          </w:p>
        </w:tc>
        <w:tc>
          <w:tcPr>
            <w:tcW w:w="6660" w:type="dxa"/>
          </w:tcPr>
          <w:p w:rsidR="0047390B" w:rsidRPr="00A43942" w:rsidRDefault="003C5672" w:rsidP="00B80C1B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</w:t>
            </w:r>
            <w:r w:rsidR="00B80C1B" w:rsidRPr="00A43942">
              <w:rPr>
                <w:rFonts w:ascii="Arial" w:hAnsi="Arial" w:cs="Arial"/>
                <w:sz w:val="20"/>
              </w:rPr>
              <w:t>tore and organized data</w:t>
            </w:r>
            <w:r w:rsidR="008B73EC" w:rsidRPr="00A43942">
              <w:rPr>
                <w:rFonts w:ascii="Arial" w:hAnsi="Arial" w:cs="Arial"/>
                <w:sz w:val="20"/>
              </w:rPr>
              <w:t>.</w:t>
            </w:r>
          </w:p>
          <w:p w:rsidR="00D62CC8" w:rsidRPr="00A43942" w:rsidRDefault="00D62CC8" w:rsidP="001C1046">
            <w:pPr>
              <w:pStyle w:val="ListParagraph"/>
              <w:numPr>
                <w:ilvl w:val="0"/>
                <w:numId w:val="29"/>
              </w:numPr>
              <w:spacing w:before="80" w:after="80"/>
              <w:ind w:left="522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Order model.</w:t>
            </w:r>
          </w:p>
        </w:tc>
      </w:tr>
    </w:tbl>
    <w:p w:rsidR="004E4110" w:rsidRDefault="000964CC" w:rsidP="000964CC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</w:rPr>
      </w:pPr>
      <w:bookmarkStart w:id="33" w:name="_Toc331100096"/>
      <w:r w:rsidRPr="000964CC">
        <w:rPr>
          <w:rFonts w:ascii="Arial" w:hAnsi="Arial" w:cs="Arial"/>
          <w:b/>
        </w:rPr>
        <w:t>Rationale</w:t>
      </w:r>
      <w:r>
        <w:rPr>
          <w:rFonts w:ascii="Arial" w:hAnsi="Arial" w:cs="Arial"/>
          <w:b/>
        </w:rPr>
        <w:t>.</w:t>
      </w:r>
      <w:bookmarkEnd w:id="33"/>
    </w:p>
    <w:tbl>
      <w:tblPr>
        <w:tblStyle w:val="TableGrid"/>
        <w:tblW w:w="9387" w:type="dxa"/>
        <w:tblInd w:w="918" w:type="dxa"/>
        <w:tblLook w:val="04A0"/>
      </w:tblPr>
      <w:tblGrid>
        <w:gridCol w:w="1494"/>
        <w:gridCol w:w="1350"/>
        <w:gridCol w:w="1800"/>
        <w:gridCol w:w="4743"/>
      </w:tblGrid>
      <w:tr w:rsidR="000964CC" w:rsidRPr="00A43942" w:rsidTr="00F02A67">
        <w:tc>
          <w:tcPr>
            <w:tcW w:w="1494" w:type="dxa"/>
            <w:shd w:val="clear" w:color="auto" w:fill="C2D69B" w:themeFill="accent3" w:themeFillTint="99"/>
          </w:tcPr>
          <w:p w:rsidR="000964CC" w:rsidRPr="00A43942" w:rsidRDefault="000964CC" w:rsidP="00F02A67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Quality</w:t>
            </w:r>
          </w:p>
        </w:tc>
        <w:tc>
          <w:tcPr>
            <w:tcW w:w="1350" w:type="dxa"/>
            <w:shd w:val="clear" w:color="auto" w:fill="C2D69B" w:themeFill="accent3" w:themeFillTint="99"/>
          </w:tcPr>
          <w:p w:rsidR="000964CC" w:rsidRPr="00A43942" w:rsidRDefault="000964CC" w:rsidP="00F02A67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Quality ID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0964CC" w:rsidRPr="00A43942" w:rsidRDefault="000964CC" w:rsidP="00F02A67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Concern</w:t>
            </w:r>
          </w:p>
        </w:tc>
        <w:tc>
          <w:tcPr>
            <w:tcW w:w="4743" w:type="dxa"/>
            <w:shd w:val="clear" w:color="auto" w:fill="C2D69B" w:themeFill="accent3" w:themeFillTint="99"/>
          </w:tcPr>
          <w:p w:rsidR="000964CC" w:rsidRPr="00A43942" w:rsidRDefault="000964CC" w:rsidP="00F02A67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Response measure</w:t>
            </w:r>
          </w:p>
        </w:tc>
      </w:tr>
      <w:tr w:rsidR="000964CC" w:rsidRPr="00A43942" w:rsidTr="00F02A67">
        <w:tc>
          <w:tcPr>
            <w:tcW w:w="1494" w:type="dxa"/>
            <w:vMerge w:val="restart"/>
          </w:tcPr>
          <w:p w:rsidR="000964CC" w:rsidRPr="00A43942" w:rsidRDefault="000964CC" w:rsidP="00F02A67">
            <w:pPr>
              <w:spacing w:before="80" w:after="80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Security</w:t>
            </w:r>
          </w:p>
        </w:tc>
        <w:tc>
          <w:tcPr>
            <w:tcW w:w="1350" w:type="dxa"/>
          </w:tcPr>
          <w:p w:rsidR="000964CC" w:rsidRPr="00A43942" w:rsidRDefault="000964CC" w:rsidP="00F02A67">
            <w:pPr>
              <w:spacing w:before="80" w:after="80"/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QA03S1</w:t>
            </w:r>
          </w:p>
        </w:tc>
        <w:tc>
          <w:tcPr>
            <w:tcW w:w="1800" w:type="dxa"/>
          </w:tcPr>
          <w:p w:rsidR="000964CC" w:rsidRPr="00A43942" w:rsidRDefault="000964CC" w:rsidP="00F02A67">
            <w:pPr>
              <w:spacing w:before="80" w:after="80"/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Resist attack to database</w:t>
            </w:r>
          </w:p>
        </w:tc>
        <w:tc>
          <w:tcPr>
            <w:tcW w:w="4743" w:type="dxa"/>
          </w:tcPr>
          <w:p w:rsidR="000964CC" w:rsidRPr="00A43942" w:rsidRDefault="000964CC" w:rsidP="00F02A67">
            <w:pPr>
              <w:tabs>
                <w:tab w:val="center" w:pos="4680"/>
                <w:tab w:val="right" w:pos="9360"/>
              </w:tabs>
              <w:rPr>
                <w:rFonts w:ascii="Arial" w:hAnsi="Arial" w:cs="Arial"/>
                <w:color w:val="000000" w:themeColor="text1"/>
                <w:sz w:val="20"/>
                <w:szCs w:val="24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  <w:szCs w:val="24"/>
              </w:rPr>
              <w:t>Ensure that no any external attack can get into the database.</w:t>
            </w:r>
          </w:p>
        </w:tc>
      </w:tr>
      <w:tr w:rsidR="000964CC" w:rsidRPr="00A43942" w:rsidTr="00F02A67">
        <w:tc>
          <w:tcPr>
            <w:tcW w:w="1494" w:type="dxa"/>
            <w:vMerge/>
          </w:tcPr>
          <w:p w:rsidR="000964CC" w:rsidRPr="00A43942" w:rsidRDefault="000964CC" w:rsidP="00F02A67">
            <w:pPr>
              <w:spacing w:before="80" w:after="80"/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</w:tc>
        <w:tc>
          <w:tcPr>
            <w:tcW w:w="7893" w:type="dxa"/>
            <w:gridSpan w:val="3"/>
          </w:tcPr>
          <w:p w:rsidR="000964CC" w:rsidRPr="00A43942" w:rsidRDefault="000964CC" w:rsidP="00F02A67">
            <w:p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Rational</w:t>
            </w:r>
          </w:p>
          <w:p w:rsidR="000964CC" w:rsidRPr="00A43942" w:rsidRDefault="000964CC" w:rsidP="000964CC">
            <w:pPr>
              <w:pStyle w:val="ListParagraph"/>
              <w:keepNext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</w:rPr>
              <w:t>All access to system must be authenticated after send request to controller</w:t>
            </w:r>
            <w:r w:rsidRPr="00A43942">
              <w:rPr>
                <w:rFonts w:ascii="Arial" w:hAnsi="Arial" w:cs="Arial"/>
                <w:color w:val="000000" w:themeColor="text1"/>
                <w:sz w:val="20"/>
              </w:rPr>
              <w:t>.</w:t>
            </w:r>
          </w:p>
        </w:tc>
      </w:tr>
    </w:tbl>
    <w:p w:rsidR="000964CC" w:rsidRPr="000964CC" w:rsidRDefault="000964CC" w:rsidP="000964CC">
      <w:pPr>
        <w:ind w:left="990"/>
        <w:outlineLvl w:val="2"/>
        <w:rPr>
          <w:rFonts w:ascii="Arial" w:hAnsi="Arial" w:cs="Arial"/>
          <w:b/>
        </w:rPr>
      </w:pPr>
    </w:p>
    <w:p w:rsidR="00910F0A" w:rsidRPr="00A43942" w:rsidRDefault="000E1BD2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 w:val="32"/>
        </w:rPr>
      </w:pPr>
      <w:bookmarkStart w:id="34" w:name="_Toc331100097"/>
      <w:r w:rsidRPr="00A43942">
        <w:rPr>
          <w:rFonts w:ascii="Arial" w:hAnsi="Arial" w:cs="Arial"/>
          <w:b/>
          <w:sz w:val="28"/>
        </w:rPr>
        <w:t>Decomposition</w:t>
      </w:r>
      <w:r w:rsidR="003C0323" w:rsidRPr="00A43942">
        <w:rPr>
          <w:rFonts w:ascii="Arial" w:hAnsi="Arial" w:cs="Arial"/>
          <w:b/>
          <w:sz w:val="28"/>
        </w:rPr>
        <w:t xml:space="preserve"> </w:t>
      </w:r>
      <w:r w:rsidR="00EB46DC" w:rsidRPr="00A43942">
        <w:rPr>
          <w:rFonts w:ascii="Arial" w:hAnsi="Arial" w:cs="Arial"/>
          <w:b/>
          <w:sz w:val="28"/>
        </w:rPr>
        <w:t>view</w:t>
      </w:r>
      <w:r w:rsidR="000F0B18" w:rsidRPr="00A43942">
        <w:rPr>
          <w:rFonts w:ascii="Arial" w:hAnsi="Arial" w:cs="Arial"/>
          <w:b/>
          <w:sz w:val="28"/>
        </w:rPr>
        <w:t xml:space="preserve"> (module)</w:t>
      </w:r>
      <w:r w:rsidR="003C0323" w:rsidRPr="00A43942">
        <w:rPr>
          <w:rFonts w:ascii="Arial" w:hAnsi="Arial" w:cs="Arial"/>
          <w:b/>
          <w:sz w:val="28"/>
        </w:rPr>
        <w:t>.</w:t>
      </w:r>
      <w:bookmarkEnd w:id="34"/>
    </w:p>
    <w:p w:rsidR="00831AA0" w:rsidRPr="00A43942" w:rsidRDefault="00831AA0" w:rsidP="002510DA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35" w:name="_Toc331100098"/>
      <w:r w:rsidRPr="00A43942">
        <w:rPr>
          <w:rFonts w:ascii="Arial" w:hAnsi="Arial" w:cs="Arial"/>
          <w:b/>
        </w:rPr>
        <w:t>Primary presentation.</w:t>
      </w:r>
      <w:bookmarkEnd w:id="35"/>
    </w:p>
    <w:p w:rsidR="008A4A68" w:rsidRPr="00A43942" w:rsidRDefault="00E471D7" w:rsidP="008E63AB">
      <w:pPr>
        <w:rPr>
          <w:rFonts w:ascii="Arial" w:hAnsi="Arial" w:cs="Arial"/>
        </w:rPr>
      </w:pPr>
      <w:r w:rsidRPr="00A43942">
        <w:rPr>
          <w:rFonts w:ascii="Arial" w:hAnsi="Arial" w:cs="Arial"/>
        </w:rPr>
        <w:object w:dxaOrig="15784" w:dyaOrig="11004">
          <v:shape id="_x0000_i1032" type="#_x0000_t75" style="width:540pt;height:375.75pt" o:ole="">
            <v:imagedata r:id="rId20" o:title=""/>
          </v:shape>
          <o:OLEObject Type="Embed" ProgID="Visio.Drawing.11" ShapeID="_x0000_i1032" DrawAspect="Content" ObjectID="_1404842073" r:id="rId21"/>
        </w:object>
      </w:r>
    </w:p>
    <w:p w:rsidR="007D449C" w:rsidRPr="00A43942" w:rsidRDefault="007D449C" w:rsidP="007D449C">
      <w:pPr>
        <w:jc w:val="center"/>
        <w:rPr>
          <w:rFonts w:ascii="Arial" w:hAnsi="Arial" w:cs="Arial"/>
          <w:b/>
          <w:i/>
          <w:sz w:val="28"/>
        </w:rPr>
      </w:pPr>
      <w:r w:rsidRPr="00A43942">
        <w:rPr>
          <w:rFonts w:ascii="Arial" w:hAnsi="Arial" w:cs="Arial"/>
          <w:i/>
        </w:rPr>
        <w:t>Decomposition view diagram</w:t>
      </w:r>
    </w:p>
    <w:p w:rsidR="00831AA0" w:rsidRPr="00A43942" w:rsidRDefault="00831AA0" w:rsidP="002510DA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36" w:name="_Toc331100099"/>
      <w:r w:rsidRPr="00A43942">
        <w:rPr>
          <w:rFonts w:ascii="Arial" w:hAnsi="Arial" w:cs="Arial"/>
          <w:b/>
        </w:rPr>
        <w:t>Element catalogue.</w:t>
      </w:r>
      <w:bookmarkEnd w:id="36"/>
    </w:p>
    <w:tbl>
      <w:tblPr>
        <w:tblStyle w:val="TableGrid"/>
        <w:tblW w:w="9360" w:type="dxa"/>
        <w:tblInd w:w="918" w:type="dxa"/>
        <w:tblLook w:val="04A0"/>
      </w:tblPr>
      <w:tblGrid>
        <w:gridCol w:w="2798"/>
        <w:gridCol w:w="6562"/>
      </w:tblGrid>
      <w:tr w:rsidR="00A12EE8" w:rsidRPr="00A43942" w:rsidTr="002B7B9C">
        <w:tc>
          <w:tcPr>
            <w:tcW w:w="2798" w:type="dxa"/>
            <w:shd w:val="clear" w:color="auto" w:fill="C2D69B" w:themeFill="accent3" w:themeFillTint="99"/>
          </w:tcPr>
          <w:p w:rsidR="00A12EE8" w:rsidRPr="00A43942" w:rsidRDefault="00A12EE8" w:rsidP="002B7B9C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Element</w:t>
            </w:r>
          </w:p>
        </w:tc>
        <w:tc>
          <w:tcPr>
            <w:tcW w:w="6562" w:type="dxa"/>
            <w:shd w:val="clear" w:color="auto" w:fill="C2D69B" w:themeFill="accent3" w:themeFillTint="99"/>
          </w:tcPr>
          <w:p w:rsidR="00A12EE8" w:rsidRPr="00A43942" w:rsidRDefault="00A12EE8" w:rsidP="002B7B9C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Description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ProductModels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product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OrderModels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order of sale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AccountModels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account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CategoryModels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category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CustomerModels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customer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ReportModels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report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store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HomeController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home operation.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AccountController</w:t>
            </w:r>
          </w:p>
        </w:tc>
        <w:tc>
          <w:tcPr>
            <w:tcW w:w="6562" w:type="dxa"/>
          </w:tcPr>
          <w:p w:rsidR="00A12EE8" w:rsidRPr="00A43942" w:rsidRDefault="00A12EE8" w:rsidP="00A12EE8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login, logout, access filter and set permission.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lastRenderedPageBreak/>
              <w:t>SaleController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selling operation.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StoreController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store operation, include head office operation include, manage product category, manage user, manage customer,  manage store, manage report.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ReportController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Controller class, processing report operations, synthesis and reporting. 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434044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Store</w:t>
            </w:r>
            <w:r w:rsidR="00A12EE8" w:rsidRPr="00A43942">
              <w:rPr>
                <w:rFonts w:ascii="Arial" w:hAnsi="Arial" w:cs="Arial"/>
                <w:sz w:val="20"/>
              </w:rPr>
              <w:t>DataAccess</w:t>
            </w:r>
          </w:p>
        </w:tc>
        <w:tc>
          <w:tcPr>
            <w:tcW w:w="6562" w:type="dxa"/>
          </w:tcPr>
          <w:p w:rsidR="00A12EE8" w:rsidRPr="00A43942" w:rsidRDefault="00434044" w:rsidP="00434044">
            <w:pPr>
              <w:spacing w:before="80" w:after="8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Data access package ,</w:t>
            </w:r>
            <w:r w:rsidR="00A12EE8" w:rsidRPr="00A43942">
              <w:rPr>
                <w:rFonts w:ascii="Arial" w:hAnsi="Arial" w:cs="Arial"/>
                <w:sz w:val="20"/>
              </w:rPr>
              <w:t>have responsibility to communicate with database, get set data.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View 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Views classes, handle data from controller and display on screen.</w:t>
            </w:r>
          </w:p>
        </w:tc>
      </w:tr>
    </w:tbl>
    <w:p w:rsidR="004628BE" w:rsidRPr="00A43942" w:rsidRDefault="004628BE" w:rsidP="004628BE">
      <w:pPr>
        <w:pStyle w:val="ListParagraph"/>
        <w:ind w:left="1710"/>
        <w:outlineLvl w:val="2"/>
        <w:rPr>
          <w:rFonts w:ascii="Arial" w:hAnsi="Arial" w:cs="Arial"/>
          <w:b/>
          <w:sz w:val="28"/>
        </w:rPr>
      </w:pPr>
    </w:p>
    <w:p w:rsidR="00524B4F" w:rsidRPr="00A43942" w:rsidRDefault="00524B4F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 w:val="28"/>
        </w:rPr>
      </w:pPr>
      <w:bookmarkStart w:id="37" w:name="_Toc331100100"/>
      <w:r w:rsidRPr="00A43942">
        <w:rPr>
          <w:rFonts w:ascii="Arial" w:hAnsi="Arial" w:cs="Arial"/>
          <w:b/>
          <w:sz w:val="28"/>
        </w:rPr>
        <w:t>Layers view.</w:t>
      </w:r>
      <w:bookmarkEnd w:id="37"/>
    </w:p>
    <w:p w:rsidR="00524B4F" w:rsidRPr="00A43942" w:rsidRDefault="00524B4F" w:rsidP="00524B4F">
      <w:pPr>
        <w:pStyle w:val="ListParagraph"/>
        <w:numPr>
          <w:ilvl w:val="2"/>
          <w:numId w:val="3"/>
        </w:numPr>
        <w:tabs>
          <w:tab w:val="left" w:pos="1710"/>
        </w:tabs>
        <w:ind w:left="1710"/>
        <w:outlineLvl w:val="2"/>
        <w:rPr>
          <w:rFonts w:ascii="Arial" w:hAnsi="Arial" w:cs="Arial"/>
          <w:b/>
          <w:sz w:val="28"/>
        </w:rPr>
      </w:pPr>
      <w:bookmarkStart w:id="38" w:name="_Toc331100101"/>
      <w:r w:rsidRPr="00A43942">
        <w:rPr>
          <w:rFonts w:ascii="Arial" w:hAnsi="Arial" w:cs="Arial"/>
          <w:b/>
        </w:rPr>
        <w:t>Primary presentation.</w:t>
      </w:r>
      <w:bookmarkEnd w:id="38"/>
    </w:p>
    <w:p w:rsidR="00C23E03" w:rsidRPr="00A43942" w:rsidRDefault="00AE446A" w:rsidP="008E63AB">
      <w:pPr>
        <w:pStyle w:val="ListParagraph"/>
        <w:tabs>
          <w:tab w:val="left" w:pos="1710"/>
        </w:tabs>
        <w:ind w:left="1710"/>
        <w:rPr>
          <w:rFonts w:ascii="Arial" w:hAnsi="Arial" w:cs="Arial"/>
        </w:rPr>
      </w:pPr>
      <w:r w:rsidRPr="00A43942">
        <w:rPr>
          <w:rFonts w:ascii="Arial" w:hAnsi="Arial" w:cs="Arial"/>
        </w:rPr>
        <w:object w:dxaOrig="5359" w:dyaOrig="5546">
          <v:shape id="_x0000_i1026" type="#_x0000_t75" style="width:266.25pt;height:277.5pt" o:ole="">
            <v:imagedata r:id="rId22" o:title=""/>
          </v:shape>
          <o:OLEObject Type="Embed" ProgID="Visio.Drawing.11" ShapeID="_x0000_i1026" DrawAspect="Content" ObjectID="_1404842074" r:id="rId23"/>
        </w:object>
      </w:r>
    </w:p>
    <w:p w:rsidR="007D449C" w:rsidRPr="00A43942" w:rsidRDefault="007D449C" w:rsidP="007D449C">
      <w:pPr>
        <w:pStyle w:val="ListParagraph"/>
        <w:tabs>
          <w:tab w:val="left" w:pos="1710"/>
        </w:tabs>
        <w:ind w:left="1710"/>
        <w:jc w:val="center"/>
        <w:rPr>
          <w:rFonts w:ascii="Arial" w:hAnsi="Arial" w:cs="Arial"/>
          <w:b/>
          <w:i/>
          <w:sz w:val="28"/>
        </w:rPr>
      </w:pPr>
      <w:r w:rsidRPr="00A43942">
        <w:rPr>
          <w:rFonts w:ascii="Arial" w:hAnsi="Arial" w:cs="Arial"/>
          <w:i/>
        </w:rPr>
        <w:t>Layer view diagram</w:t>
      </w:r>
    </w:p>
    <w:p w:rsidR="00F5378B" w:rsidRPr="00A43942" w:rsidRDefault="00F5378B" w:rsidP="00524B4F">
      <w:pPr>
        <w:pStyle w:val="ListParagraph"/>
        <w:numPr>
          <w:ilvl w:val="2"/>
          <w:numId w:val="3"/>
        </w:numPr>
        <w:tabs>
          <w:tab w:val="left" w:pos="1710"/>
        </w:tabs>
        <w:ind w:left="1710"/>
        <w:outlineLvl w:val="2"/>
        <w:rPr>
          <w:rFonts w:ascii="Arial" w:hAnsi="Arial" w:cs="Arial"/>
          <w:b/>
        </w:rPr>
      </w:pPr>
      <w:bookmarkStart w:id="39" w:name="_Toc331100102"/>
      <w:r w:rsidRPr="00A43942">
        <w:rPr>
          <w:rFonts w:ascii="Arial" w:hAnsi="Arial" w:cs="Arial"/>
          <w:b/>
        </w:rPr>
        <w:t>Element catalogue.</w:t>
      </w:r>
      <w:bookmarkEnd w:id="39"/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F5378B" w:rsidRPr="00A43942" w:rsidTr="00095880">
        <w:tc>
          <w:tcPr>
            <w:tcW w:w="2700" w:type="dxa"/>
            <w:shd w:val="clear" w:color="auto" w:fill="C2D69B" w:themeFill="accent3" w:themeFillTint="99"/>
          </w:tcPr>
          <w:p w:rsidR="00F5378B" w:rsidRPr="00A43942" w:rsidRDefault="00F5378B" w:rsidP="00095880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F5378B" w:rsidRPr="00A43942" w:rsidRDefault="00F5378B" w:rsidP="00095880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Description</w:t>
            </w:r>
          </w:p>
        </w:tc>
      </w:tr>
      <w:tr w:rsidR="00F5378B" w:rsidRPr="00A43942" w:rsidTr="00095880">
        <w:tc>
          <w:tcPr>
            <w:tcW w:w="2700" w:type="dxa"/>
          </w:tcPr>
          <w:p w:rsidR="00F5378B" w:rsidRPr="00A43942" w:rsidRDefault="00F5378B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Models</w:t>
            </w:r>
          </w:p>
        </w:tc>
        <w:tc>
          <w:tcPr>
            <w:tcW w:w="6660" w:type="dxa"/>
          </w:tcPr>
          <w:p w:rsidR="00F5378B" w:rsidRPr="00A43942" w:rsidRDefault="00F5378B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Contain classes associated views and controllers when there has been a change in its state, allows the views to produce updated output, and the controllers to change the available set of commands. </w:t>
            </w:r>
          </w:p>
        </w:tc>
      </w:tr>
      <w:tr w:rsidR="00F5378B" w:rsidRPr="00A43942" w:rsidTr="00095880">
        <w:tc>
          <w:tcPr>
            <w:tcW w:w="2700" w:type="dxa"/>
          </w:tcPr>
          <w:p w:rsidR="00F5378B" w:rsidRPr="00A43942" w:rsidRDefault="00F5378B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View</w:t>
            </w:r>
          </w:p>
        </w:tc>
        <w:tc>
          <w:tcPr>
            <w:tcW w:w="6660" w:type="dxa"/>
          </w:tcPr>
          <w:p w:rsidR="00F5378B" w:rsidRPr="00A43942" w:rsidRDefault="00F5378B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Contain classes help generate an output representation from model and database.</w:t>
            </w:r>
          </w:p>
        </w:tc>
      </w:tr>
      <w:tr w:rsidR="00F5378B" w:rsidRPr="00A43942" w:rsidTr="00095880">
        <w:tc>
          <w:tcPr>
            <w:tcW w:w="2700" w:type="dxa"/>
          </w:tcPr>
          <w:p w:rsidR="00F5378B" w:rsidRPr="00A43942" w:rsidRDefault="00F5378B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</w:t>
            </w:r>
          </w:p>
        </w:tc>
        <w:tc>
          <w:tcPr>
            <w:tcW w:w="6660" w:type="dxa"/>
          </w:tcPr>
          <w:p w:rsidR="00F5378B" w:rsidRPr="00A43942" w:rsidRDefault="00F5378B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Contain classes to send commands to its associated view to change the view's presentation of the, it can send commands to the model to update the model's state (e.g. editing a document).</w:t>
            </w:r>
          </w:p>
        </w:tc>
      </w:tr>
    </w:tbl>
    <w:p w:rsidR="00524B4F" w:rsidRPr="00A43942" w:rsidRDefault="008932E3" w:rsidP="00524B4F">
      <w:pPr>
        <w:pStyle w:val="ListParagraph"/>
        <w:numPr>
          <w:ilvl w:val="2"/>
          <w:numId w:val="3"/>
        </w:numPr>
        <w:tabs>
          <w:tab w:val="left" w:pos="1710"/>
        </w:tabs>
        <w:ind w:left="1710"/>
        <w:outlineLvl w:val="2"/>
        <w:rPr>
          <w:rFonts w:ascii="Arial" w:hAnsi="Arial" w:cs="Arial"/>
          <w:b/>
          <w:sz w:val="28"/>
        </w:rPr>
      </w:pPr>
      <w:bookmarkStart w:id="40" w:name="_Toc331100103"/>
      <w:r w:rsidRPr="00A43942">
        <w:rPr>
          <w:rFonts w:ascii="Arial" w:hAnsi="Arial" w:cs="Arial"/>
          <w:b/>
        </w:rPr>
        <w:t>Relationship and their properties</w:t>
      </w:r>
      <w:r w:rsidR="00524B4F" w:rsidRPr="00A43942">
        <w:rPr>
          <w:rFonts w:ascii="Arial" w:hAnsi="Arial" w:cs="Arial"/>
          <w:b/>
        </w:rPr>
        <w:t>.</w:t>
      </w:r>
      <w:bookmarkEnd w:id="40"/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8932E3" w:rsidRPr="00DE41D3" w:rsidTr="001B21A0">
        <w:tc>
          <w:tcPr>
            <w:tcW w:w="2700" w:type="dxa"/>
            <w:shd w:val="clear" w:color="auto" w:fill="C2D69B" w:themeFill="accent3" w:themeFillTint="99"/>
          </w:tcPr>
          <w:p w:rsidR="008932E3" w:rsidRPr="00DE41D3" w:rsidRDefault="008932E3" w:rsidP="001B21A0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DE41D3">
              <w:rPr>
                <w:rFonts w:ascii="Arial" w:hAnsi="Arial" w:cs="Arial"/>
                <w:sz w:val="20"/>
              </w:rPr>
              <w:t>Relationship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8932E3" w:rsidRPr="00DE41D3" w:rsidRDefault="008932E3" w:rsidP="001B21A0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DE41D3">
              <w:rPr>
                <w:rFonts w:ascii="Arial" w:hAnsi="Arial" w:cs="Arial"/>
                <w:sz w:val="20"/>
              </w:rPr>
              <w:t>Description</w:t>
            </w:r>
          </w:p>
        </w:tc>
      </w:tr>
      <w:tr w:rsidR="008932E3" w:rsidRPr="00DE41D3" w:rsidTr="001B21A0">
        <w:tc>
          <w:tcPr>
            <w:tcW w:w="2700" w:type="dxa"/>
          </w:tcPr>
          <w:p w:rsidR="008932E3" w:rsidRPr="00DE41D3" w:rsidRDefault="008932E3" w:rsidP="001B21A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DE41D3">
              <w:rPr>
                <w:rFonts w:ascii="Arial" w:hAnsi="Arial" w:cs="Arial"/>
                <w:sz w:val="20"/>
              </w:rPr>
              <w:lastRenderedPageBreak/>
              <w:t>Allow to use</w:t>
            </w:r>
          </w:p>
        </w:tc>
        <w:tc>
          <w:tcPr>
            <w:tcW w:w="6660" w:type="dxa"/>
          </w:tcPr>
          <w:p w:rsidR="008932E3" w:rsidRPr="00DE41D3" w:rsidRDefault="008932E3" w:rsidP="001B21A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DE41D3">
              <w:rPr>
                <w:rFonts w:ascii="Arial" w:hAnsi="Arial" w:cs="Arial"/>
                <w:sz w:val="20"/>
              </w:rPr>
              <w:t>A relation between 2 layers. In this case, that mean this layer can use another layer.</w:t>
            </w:r>
          </w:p>
        </w:tc>
      </w:tr>
    </w:tbl>
    <w:p w:rsidR="00F5378B" w:rsidRPr="00A43942" w:rsidRDefault="00F5378B" w:rsidP="008932E3">
      <w:pPr>
        <w:tabs>
          <w:tab w:val="left" w:pos="1710"/>
        </w:tabs>
        <w:ind w:left="990"/>
        <w:rPr>
          <w:rFonts w:ascii="Arial" w:hAnsi="Arial" w:cs="Arial"/>
          <w:i/>
        </w:rPr>
      </w:pPr>
    </w:p>
    <w:p w:rsidR="00A940DC" w:rsidRPr="00A43942" w:rsidRDefault="00A940DC" w:rsidP="00A940DC">
      <w:pPr>
        <w:pStyle w:val="ListParagraph"/>
        <w:ind w:left="1080"/>
        <w:outlineLvl w:val="1"/>
        <w:rPr>
          <w:rFonts w:ascii="Arial" w:hAnsi="Arial" w:cs="Arial"/>
          <w:b/>
          <w:sz w:val="28"/>
        </w:rPr>
      </w:pPr>
    </w:p>
    <w:p w:rsidR="00524B4F" w:rsidRPr="00A43942" w:rsidRDefault="00524B4F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 w:val="28"/>
        </w:rPr>
      </w:pPr>
      <w:bookmarkStart w:id="41" w:name="_Toc331100104"/>
      <w:r w:rsidRPr="00A43942">
        <w:rPr>
          <w:rFonts w:ascii="Arial" w:hAnsi="Arial" w:cs="Arial"/>
          <w:b/>
          <w:sz w:val="28"/>
        </w:rPr>
        <w:t>Combine view</w:t>
      </w:r>
      <w:r w:rsidR="00001B2E" w:rsidRPr="00A43942">
        <w:rPr>
          <w:rFonts w:ascii="Arial" w:hAnsi="Arial" w:cs="Arial"/>
          <w:b/>
          <w:sz w:val="28"/>
        </w:rPr>
        <w:t xml:space="preserve"> (</w:t>
      </w:r>
      <w:r w:rsidR="000E1BD2" w:rsidRPr="00A43942">
        <w:rPr>
          <w:rFonts w:ascii="Arial" w:hAnsi="Arial" w:cs="Arial"/>
          <w:b/>
          <w:sz w:val="28"/>
        </w:rPr>
        <w:t xml:space="preserve">Decomposition </w:t>
      </w:r>
      <w:r w:rsidR="00001B2E" w:rsidRPr="00A43942">
        <w:rPr>
          <w:rFonts w:ascii="Arial" w:hAnsi="Arial" w:cs="Arial"/>
          <w:b/>
          <w:sz w:val="28"/>
        </w:rPr>
        <w:t>and Layers view)</w:t>
      </w:r>
      <w:r w:rsidRPr="00A43942">
        <w:rPr>
          <w:rFonts w:ascii="Arial" w:hAnsi="Arial" w:cs="Arial"/>
          <w:b/>
          <w:sz w:val="28"/>
        </w:rPr>
        <w:t>.</w:t>
      </w:r>
      <w:bookmarkEnd w:id="41"/>
    </w:p>
    <w:p w:rsidR="00524B4F" w:rsidRPr="00A43942" w:rsidRDefault="00524B4F" w:rsidP="00524B4F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42" w:name="_Toc331100105"/>
      <w:r w:rsidRPr="00A43942">
        <w:rPr>
          <w:rFonts w:ascii="Arial" w:hAnsi="Arial" w:cs="Arial"/>
          <w:b/>
        </w:rPr>
        <w:t>Primary presentation.</w:t>
      </w:r>
      <w:bookmarkEnd w:id="42"/>
    </w:p>
    <w:p w:rsidR="00FE0C63" w:rsidRPr="00A43942" w:rsidRDefault="00434044" w:rsidP="008E63AB">
      <w:pPr>
        <w:rPr>
          <w:rFonts w:ascii="Arial" w:hAnsi="Arial" w:cs="Arial"/>
        </w:rPr>
      </w:pPr>
      <w:r w:rsidRPr="00A43942">
        <w:rPr>
          <w:rFonts w:ascii="Arial" w:hAnsi="Arial" w:cs="Arial"/>
        </w:rPr>
        <w:object w:dxaOrig="14344" w:dyaOrig="11682">
          <v:shape id="_x0000_i1031" type="#_x0000_t75" style="width:539.25pt;height:439.5pt" o:ole="">
            <v:imagedata r:id="rId24" o:title=""/>
          </v:shape>
          <o:OLEObject Type="Embed" ProgID="Visio.Drawing.11" ShapeID="_x0000_i1031" DrawAspect="Content" ObjectID="_1404842075" r:id="rId25"/>
        </w:object>
      </w:r>
    </w:p>
    <w:p w:rsidR="007D449C" w:rsidRPr="00A43942" w:rsidRDefault="007D449C" w:rsidP="007D449C">
      <w:pPr>
        <w:jc w:val="center"/>
        <w:rPr>
          <w:rFonts w:ascii="Arial" w:hAnsi="Arial" w:cs="Arial"/>
          <w:b/>
          <w:i/>
          <w:sz w:val="28"/>
        </w:rPr>
      </w:pPr>
      <w:r w:rsidRPr="00A43942">
        <w:rPr>
          <w:rFonts w:ascii="Arial" w:hAnsi="Arial" w:cs="Arial"/>
          <w:i/>
        </w:rPr>
        <w:t xml:space="preserve">Combine view diagram </w:t>
      </w:r>
    </w:p>
    <w:p w:rsidR="00524B4F" w:rsidRPr="00A43942" w:rsidRDefault="00524B4F" w:rsidP="00524B4F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43" w:name="_Toc331100106"/>
      <w:r w:rsidRPr="00A43942">
        <w:rPr>
          <w:rFonts w:ascii="Arial" w:hAnsi="Arial" w:cs="Arial"/>
          <w:b/>
        </w:rPr>
        <w:t>Element catalogue.</w:t>
      </w:r>
      <w:bookmarkEnd w:id="43"/>
    </w:p>
    <w:tbl>
      <w:tblPr>
        <w:tblStyle w:val="TableGrid"/>
        <w:tblW w:w="9360" w:type="dxa"/>
        <w:tblInd w:w="918" w:type="dxa"/>
        <w:tblLook w:val="04A0"/>
      </w:tblPr>
      <w:tblGrid>
        <w:gridCol w:w="2798"/>
        <w:gridCol w:w="6562"/>
      </w:tblGrid>
      <w:tr w:rsidR="00337F2C" w:rsidRPr="00A43942" w:rsidTr="00306299">
        <w:tc>
          <w:tcPr>
            <w:tcW w:w="2798" w:type="dxa"/>
            <w:shd w:val="clear" w:color="auto" w:fill="C2D69B" w:themeFill="accent3" w:themeFillTint="99"/>
          </w:tcPr>
          <w:p w:rsidR="00337F2C" w:rsidRPr="00A43942" w:rsidRDefault="00337F2C" w:rsidP="00095880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Element</w:t>
            </w:r>
          </w:p>
        </w:tc>
        <w:tc>
          <w:tcPr>
            <w:tcW w:w="6562" w:type="dxa"/>
            <w:shd w:val="clear" w:color="auto" w:fill="C2D69B" w:themeFill="accent3" w:themeFillTint="99"/>
          </w:tcPr>
          <w:p w:rsidR="00337F2C" w:rsidRPr="00A43942" w:rsidRDefault="00337F2C" w:rsidP="00095880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Description</w:t>
            </w:r>
          </w:p>
        </w:tc>
      </w:tr>
      <w:tr w:rsidR="00337F2C" w:rsidRPr="00A43942" w:rsidTr="00306299">
        <w:tc>
          <w:tcPr>
            <w:tcW w:w="2798" w:type="dxa"/>
          </w:tcPr>
          <w:p w:rsidR="00337F2C" w:rsidRPr="00A43942" w:rsidRDefault="00306299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ProductModels</w:t>
            </w:r>
          </w:p>
        </w:tc>
        <w:tc>
          <w:tcPr>
            <w:tcW w:w="6562" w:type="dxa"/>
          </w:tcPr>
          <w:p w:rsidR="00337F2C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product properties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OrderModels</w:t>
            </w:r>
          </w:p>
        </w:tc>
        <w:tc>
          <w:tcPr>
            <w:tcW w:w="6562" w:type="dxa"/>
          </w:tcPr>
          <w:p w:rsidR="001569B3" w:rsidRPr="00A43942" w:rsidRDefault="001569B3" w:rsidP="001569B3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order of sale properties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AccountModels</w:t>
            </w:r>
          </w:p>
        </w:tc>
        <w:tc>
          <w:tcPr>
            <w:tcW w:w="6562" w:type="dxa"/>
          </w:tcPr>
          <w:p w:rsidR="001569B3" w:rsidRPr="00A43942" w:rsidRDefault="001569B3" w:rsidP="001569B3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account properties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CategoryModels</w:t>
            </w:r>
          </w:p>
        </w:tc>
        <w:tc>
          <w:tcPr>
            <w:tcW w:w="6562" w:type="dxa"/>
          </w:tcPr>
          <w:p w:rsidR="001569B3" w:rsidRPr="00A43942" w:rsidRDefault="001569B3" w:rsidP="001569B3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category properties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lastRenderedPageBreak/>
              <w:t>CustomerModels</w:t>
            </w:r>
          </w:p>
        </w:tc>
        <w:tc>
          <w:tcPr>
            <w:tcW w:w="6562" w:type="dxa"/>
          </w:tcPr>
          <w:p w:rsidR="001569B3" w:rsidRPr="00A43942" w:rsidRDefault="001569B3" w:rsidP="001569B3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customer properties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ReportModels</w:t>
            </w:r>
          </w:p>
        </w:tc>
        <w:tc>
          <w:tcPr>
            <w:tcW w:w="6562" w:type="dxa"/>
          </w:tcPr>
          <w:p w:rsidR="001569B3" w:rsidRPr="00A43942" w:rsidRDefault="001569B3" w:rsidP="001569B3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report properties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StoreModels</w:t>
            </w:r>
          </w:p>
        </w:tc>
        <w:tc>
          <w:tcPr>
            <w:tcW w:w="6562" w:type="dxa"/>
          </w:tcPr>
          <w:p w:rsidR="001569B3" w:rsidRPr="00A43942" w:rsidRDefault="001569B3" w:rsidP="001569B3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store properties</w:t>
            </w:r>
          </w:p>
        </w:tc>
      </w:tr>
      <w:tr w:rsidR="00FF2112" w:rsidRPr="00A43942" w:rsidTr="00306299">
        <w:tc>
          <w:tcPr>
            <w:tcW w:w="2798" w:type="dxa"/>
          </w:tcPr>
          <w:p w:rsidR="00FF2112" w:rsidRPr="00A43942" w:rsidRDefault="00FF2112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HomeController</w:t>
            </w:r>
          </w:p>
        </w:tc>
        <w:tc>
          <w:tcPr>
            <w:tcW w:w="6562" w:type="dxa"/>
          </w:tcPr>
          <w:p w:rsidR="00FF2112" w:rsidRPr="00A43942" w:rsidRDefault="00FF2112" w:rsidP="00432BB4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home.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AccountController</w:t>
            </w:r>
          </w:p>
        </w:tc>
        <w:tc>
          <w:tcPr>
            <w:tcW w:w="6562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login, logout and authorization.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SaleController</w:t>
            </w:r>
          </w:p>
        </w:tc>
        <w:tc>
          <w:tcPr>
            <w:tcW w:w="6562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selling operation.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8262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StoreController</w:t>
            </w:r>
          </w:p>
        </w:tc>
        <w:tc>
          <w:tcPr>
            <w:tcW w:w="6562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store operation, include head office operation include, manage product category, manage user, manage customer,  manage store, manage report.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ReportController</w:t>
            </w:r>
          </w:p>
        </w:tc>
        <w:tc>
          <w:tcPr>
            <w:tcW w:w="6562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Controller class, processing report operations, synthesis and reporting. </w:t>
            </w:r>
          </w:p>
        </w:tc>
      </w:tr>
      <w:tr w:rsidR="00BB0448" w:rsidRPr="00A43942" w:rsidTr="00306299">
        <w:tc>
          <w:tcPr>
            <w:tcW w:w="2798" w:type="dxa"/>
          </w:tcPr>
          <w:p w:rsidR="00BB0448" w:rsidRPr="00A43942" w:rsidRDefault="00BB0448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SaleDataAccess</w:t>
            </w:r>
          </w:p>
        </w:tc>
        <w:tc>
          <w:tcPr>
            <w:tcW w:w="6562" w:type="dxa"/>
          </w:tcPr>
          <w:p w:rsidR="00BB0448" w:rsidRPr="00A43942" w:rsidRDefault="00BB0448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Class, have responsibility to communicate with database, get set data.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082620" w:rsidP="00BB0448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View </w:t>
            </w:r>
          </w:p>
        </w:tc>
        <w:tc>
          <w:tcPr>
            <w:tcW w:w="6562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Views class</w:t>
            </w:r>
            <w:r w:rsidR="00BB0448" w:rsidRPr="00A43942">
              <w:rPr>
                <w:rFonts w:ascii="Arial" w:hAnsi="Arial" w:cs="Arial"/>
                <w:sz w:val="20"/>
              </w:rPr>
              <w:t>es</w:t>
            </w:r>
            <w:r w:rsidR="00082620" w:rsidRPr="00A43942">
              <w:rPr>
                <w:rFonts w:ascii="Arial" w:hAnsi="Arial" w:cs="Arial"/>
                <w:sz w:val="20"/>
              </w:rPr>
              <w:t>, handle data from controller and display on screen</w:t>
            </w:r>
            <w:r w:rsidRPr="00A43942">
              <w:rPr>
                <w:rFonts w:ascii="Arial" w:hAnsi="Arial" w:cs="Arial"/>
                <w:sz w:val="20"/>
              </w:rPr>
              <w:t>.</w:t>
            </w:r>
          </w:p>
        </w:tc>
      </w:tr>
    </w:tbl>
    <w:p w:rsidR="00337F2C" w:rsidRPr="00A43942" w:rsidRDefault="00A940DC" w:rsidP="00A940DC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44" w:name="_Toc331100107"/>
      <w:r w:rsidRPr="00A43942">
        <w:rPr>
          <w:rFonts w:ascii="Arial" w:hAnsi="Arial" w:cs="Arial"/>
          <w:b/>
        </w:rPr>
        <w:t>Rationale</w:t>
      </w:r>
      <w:r w:rsidRPr="00A43942">
        <w:rPr>
          <w:rFonts w:ascii="Arial" w:hAnsi="Arial" w:cs="Arial"/>
          <w:b/>
          <w:sz w:val="28"/>
        </w:rPr>
        <w:t>.</w:t>
      </w:r>
      <w:bookmarkEnd w:id="44"/>
    </w:p>
    <w:tbl>
      <w:tblPr>
        <w:tblStyle w:val="TableGrid"/>
        <w:tblW w:w="9387" w:type="dxa"/>
        <w:tblInd w:w="918" w:type="dxa"/>
        <w:tblLook w:val="04A0"/>
      </w:tblPr>
      <w:tblGrid>
        <w:gridCol w:w="1494"/>
        <w:gridCol w:w="1350"/>
        <w:gridCol w:w="1800"/>
        <w:gridCol w:w="4743"/>
      </w:tblGrid>
      <w:tr w:rsidR="00A940DC" w:rsidRPr="00A43942" w:rsidTr="00353236">
        <w:tc>
          <w:tcPr>
            <w:tcW w:w="1494" w:type="dxa"/>
            <w:shd w:val="clear" w:color="auto" w:fill="C2D69B" w:themeFill="accent3" w:themeFillTint="99"/>
          </w:tcPr>
          <w:p w:rsidR="00A940DC" w:rsidRPr="00A43942" w:rsidRDefault="00A940DC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Quality</w:t>
            </w:r>
          </w:p>
        </w:tc>
        <w:tc>
          <w:tcPr>
            <w:tcW w:w="1350" w:type="dxa"/>
            <w:shd w:val="clear" w:color="auto" w:fill="C2D69B" w:themeFill="accent3" w:themeFillTint="99"/>
          </w:tcPr>
          <w:p w:rsidR="00A940DC" w:rsidRPr="00A43942" w:rsidRDefault="00A940DC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Quality ID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A940DC" w:rsidRPr="00A43942" w:rsidRDefault="00A940DC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Concern</w:t>
            </w:r>
          </w:p>
        </w:tc>
        <w:tc>
          <w:tcPr>
            <w:tcW w:w="4743" w:type="dxa"/>
            <w:shd w:val="clear" w:color="auto" w:fill="C2D69B" w:themeFill="accent3" w:themeFillTint="99"/>
          </w:tcPr>
          <w:p w:rsidR="00A940DC" w:rsidRPr="00A43942" w:rsidRDefault="00A940DC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Response measure</w:t>
            </w:r>
          </w:p>
        </w:tc>
      </w:tr>
      <w:tr w:rsidR="00A940DC" w:rsidRPr="00A43942" w:rsidTr="00353236">
        <w:tc>
          <w:tcPr>
            <w:tcW w:w="1494" w:type="dxa"/>
            <w:vMerge w:val="restart"/>
          </w:tcPr>
          <w:p w:rsidR="00A940DC" w:rsidRPr="00A43942" w:rsidRDefault="00A940DC" w:rsidP="00353236">
            <w:pPr>
              <w:spacing w:before="80" w:after="80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Security</w:t>
            </w:r>
          </w:p>
        </w:tc>
        <w:tc>
          <w:tcPr>
            <w:tcW w:w="1350" w:type="dxa"/>
          </w:tcPr>
          <w:p w:rsidR="00A940DC" w:rsidRPr="00A43942" w:rsidRDefault="00A940DC" w:rsidP="00353236">
            <w:pPr>
              <w:spacing w:before="80" w:after="80"/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QA03S1</w:t>
            </w:r>
          </w:p>
        </w:tc>
        <w:tc>
          <w:tcPr>
            <w:tcW w:w="1800" w:type="dxa"/>
          </w:tcPr>
          <w:p w:rsidR="00A940DC" w:rsidRPr="00A43942" w:rsidRDefault="00A940DC" w:rsidP="00353236">
            <w:pPr>
              <w:spacing w:before="80" w:after="80"/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Resist attack to database</w:t>
            </w:r>
          </w:p>
        </w:tc>
        <w:tc>
          <w:tcPr>
            <w:tcW w:w="4743" w:type="dxa"/>
          </w:tcPr>
          <w:p w:rsidR="00A940DC" w:rsidRPr="00A43942" w:rsidRDefault="00A940DC" w:rsidP="00353236">
            <w:pPr>
              <w:tabs>
                <w:tab w:val="center" w:pos="4680"/>
                <w:tab w:val="right" w:pos="9360"/>
              </w:tabs>
              <w:rPr>
                <w:rFonts w:ascii="Arial" w:hAnsi="Arial" w:cs="Arial"/>
                <w:color w:val="000000" w:themeColor="text1"/>
                <w:sz w:val="20"/>
                <w:szCs w:val="24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  <w:szCs w:val="24"/>
              </w:rPr>
              <w:t>Ensure that no any external attack can get into the database.</w:t>
            </w:r>
          </w:p>
        </w:tc>
      </w:tr>
      <w:tr w:rsidR="00A940DC" w:rsidRPr="00A43942" w:rsidTr="00353236">
        <w:tc>
          <w:tcPr>
            <w:tcW w:w="1494" w:type="dxa"/>
            <w:vMerge/>
          </w:tcPr>
          <w:p w:rsidR="00A940DC" w:rsidRPr="00A43942" w:rsidRDefault="00A940DC" w:rsidP="00353236">
            <w:pPr>
              <w:spacing w:before="80" w:after="80"/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</w:tc>
        <w:tc>
          <w:tcPr>
            <w:tcW w:w="7893" w:type="dxa"/>
            <w:gridSpan w:val="3"/>
          </w:tcPr>
          <w:p w:rsidR="00A940DC" w:rsidRPr="00A43942" w:rsidRDefault="00A940DC" w:rsidP="00353236">
            <w:p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Rational</w:t>
            </w:r>
          </w:p>
          <w:p w:rsidR="00A940DC" w:rsidRPr="00A43942" w:rsidRDefault="00A940DC" w:rsidP="00E471D7">
            <w:pPr>
              <w:pStyle w:val="ListParagraph"/>
              <w:keepNext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 xml:space="preserve">Account controller have responsibility to </w:t>
            </w:r>
            <w:r w:rsidR="00E471D7" w:rsidRPr="00E471D7">
              <w:rPr>
                <w:rFonts w:ascii="Arial" w:hAnsi="Arial" w:cs="Arial"/>
                <w:color w:val="000000" w:themeColor="text1"/>
                <w:sz w:val="20"/>
              </w:rPr>
              <w:t>authentication</w:t>
            </w:r>
            <w:r w:rsidR="00E471D7">
              <w:rPr>
                <w:rFonts w:ascii="Arial" w:hAnsi="Arial" w:cs="Arial"/>
                <w:color w:val="000000" w:themeColor="text1"/>
                <w:sz w:val="20"/>
              </w:rPr>
              <w:t xml:space="preserve"> </w:t>
            </w:r>
            <w:r w:rsidRPr="00A43942">
              <w:rPr>
                <w:rFonts w:ascii="Arial" w:hAnsi="Arial" w:cs="Arial"/>
                <w:color w:val="000000" w:themeColor="text1"/>
                <w:sz w:val="20"/>
              </w:rPr>
              <w:t xml:space="preserve">and set permission for </w:t>
            </w:r>
            <w:r w:rsidR="00E471D7">
              <w:rPr>
                <w:rFonts w:ascii="Arial" w:hAnsi="Arial" w:cs="Arial"/>
                <w:color w:val="000000" w:themeColor="text1"/>
                <w:sz w:val="20"/>
              </w:rPr>
              <w:t>use use</w:t>
            </w:r>
            <w:r w:rsidRPr="00A43942">
              <w:rPr>
                <w:rFonts w:ascii="Arial" w:hAnsi="Arial" w:cs="Arial"/>
                <w:color w:val="000000" w:themeColor="text1"/>
                <w:sz w:val="20"/>
              </w:rPr>
              <w:t xml:space="preserve"> system.</w:t>
            </w:r>
          </w:p>
        </w:tc>
      </w:tr>
    </w:tbl>
    <w:p w:rsidR="00A940DC" w:rsidRPr="00A43942" w:rsidRDefault="00A940DC" w:rsidP="00337F2C">
      <w:pPr>
        <w:outlineLvl w:val="2"/>
        <w:rPr>
          <w:rFonts w:ascii="Arial" w:hAnsi="Arial" w:cs="Arial"/>
          <w:b/>
          <w:sz w:val="28"/>
        </w:rPr>
      </w:pPr>
    </w:p>
    <w:p w:rsidR="00306299" w:rsidRPr="00A43942" w:rsidRDefault="00306299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 w:val="28"/>
          <w:szCs w:val="28"/>
        </w:rPr>
      </w:pPr>
      <w:bookmarkStart w:id="45" w:name="_Toc331100108"/>
      <w:r w:rsidRPr="00A43942">
        <w:rPr>
          <w:rFonts w:ascii="Arial" w:hAnsi="Arial" w:cs="Arial"/>
          <w:b/>
          <w:sz w:val="28"/>
          <w:szCs w:val="28"/>
        </w:rPr>
        <w:t>Data model view.</w:t>
      </w:r>
      <w:bookmarkEnd w:id="45"/>
    </w:p>
    <w:p w:rsidR="00306299" w:rsidRPr="00A43942" w:rsidRDefault="001A7760" w:rsidP="00306299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  <w:szCs w:val="28"/>
        </w:rPr>
      </w:pPr>
      <w:bookmarkStart w:id="46" w:name="_Toc331100109"/>
      <w:r w:rsidRPr="00A43942">
        <w:rPr>
          <w:rFonts w:ascii="Arial" w:hAnsi="Arial" w:cs="Arial"/>
          <w:b/>
        </w:rPr>
        <w:t>Primary presentation.</w:t>
      </w:r>
      <w:bookmarkEnd w:id="46"/>
    </w:p>
    <w:p w:rsidR="00813082" w:rsidRPr="00A43942" w:rsidRDefault="00DC53E6" w:rsidP="008E63AB">
      <w:pPr>
        <w:rPr>
          <w:rFonts w:ascii="Arial" w:hAnsi="Arial" w:cs="Arial"/>
        </w:rPr>
      </w:pPr>
      <w:r w:rsidRPr="00A43942">
        <w:rPr>
          <w:rFonts w:ascii="Arial" w:hAnsi="Arial" w:cs="Arial"/>
        </w:rPr>
        <w:object w:dxaOrig="13685" w:dyaOrig="9356">
          <v:shape id="_x0000_i1027" type="#_x0000_t75" style="width:540pt;height:369.75pt" o:ole="">
            <v:imagedata r:id="rId26" o:title=""/>
          </v:shape>
          <o:OLEObject Type="Embed" ProgID="Visio.Drawing.11" ShapeID="_x0000_i1027" DrawAspect="Content" ObjectID="_1404842076" r:id="rId27"/>
        </w:object>
      </w:r>
    </w:p>
    <w:p w:rsidR="007D449C" w:rsidRPr="00A43942" w:rsidRDefault="007D449C" w:rsidP="007D449C">
      <w:pPr>
        <w:jc w:val="center"/>
        <w:rPr>
          <w:rFonts w:ascii="Arial" w:hAnsi="Arial" w:cs="Arial"/>
          <w:b/>
          <w:i/>
          <w:sz w:val="28"/>
          <w:szCs w:val="28"/>
        </w:rPr>
      </w:pPr>
      <w:r w:rsidRPr="00A43942">
        <w:rPr>
          <w:rFonts w:ascii="Arial" w:hAnsi="Arial" w:cs="Arial"/>
          <w:i/>
        </w:rPr>
        <w:t>Smart mart model view.</w:t>
      </w:r>
    </w:p>
    <w:p w:rsidR="00FC1121" w:rsidRPr="00A43942" w:rsidRDefault="00972935" w:rsidP="00FC1121">
      <w:pPr>
        <w:pStyle w:val="Heading3"/>
        <w:numPr>
          <w:ilvl w:val="2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47" w:name="_Toc331100110"/>
      <w:r w:rsidRPr="00A43942">
        <w:rPr>
          <w:rFonts w:ascii="Arial" w:hAnsi="Arial" w:cs="Arial"/>
          <w:color w:val="000000" w:themeColor="text1"/>
          <w:sz w:val="24"/>
          <w:szCs w:val="24"/>
        </w:rPr>
        <w:t>Rational</w:t>
      </w:r>
      <w:r w:rsidR="00D233B1" w:rsidRPr="00A43942">
        <w:rPr>
          <w:rFonts w:ascii="Arial" w:hAnsi="Arial" w:cs="Arial"/>
          <w:color w:val="000000" w:themeColor="text1"/>
          <w:sz w:val="24"/>
          <w:szCs w:val="24"/>
        </w:rPr>
        <w:t>e.</w:t>
      </w:r>
      <w:bookmarkEnd w:id="47"/>
    </w:p>
    <w:tbl>
      <w:tblPr>
        <w:tblStyle w:val="TableGrid"/>
        <w:tblW w:w="9387" w:type="dxa"/>
        <w:tblInd w:w="918" w:type="dxa"/>
        <w:tblLook w:val="04A0"/>
      </w:tblPr>
      <w:tblGrid>
        <w:gridCol w:w="1494"/>
        <w:gridCol w:w="1350"/>
        <w:gridCol w:w="1800"/>
        <w:gridCol w:w="4743"/>
      </w:tblGrid>
      <w:tr w:rsidR="00FC1121" w:rsidRPr="00A43942" w:rsidTr="00FC1121">
        <w:tc>
          <w:tcPr>
            <w:tcW w:w="1494" w:type="dxa"/>
            <w:shd w:val="clear" w:color="auto" w:fill="C2D69B" w:themeFill="accent3" w:themeFillTint="99"/>
          </w:tcPr>
          <w:p w:rsidR="00FC1121" w:rsidRPr="00A43942" w:rsidRDefault="00FC1121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Quality</w:t>
            </w:r>
          </w:p>
        </w:tc>
        <w:tc>
          <w:tcPr>
            <w:tcW w:w="1350" w:type="dxa"/>
            <w:shd w:val="clear" w:color="auto" w:fill="C2D69B" w:themeFill="accent3" w:themeFillTint="99"/>
          </w:tcPr>
          <w:p w:rsidR="00FC1121" w:rsidRPr="00A43942" w:rsidRDefault="00FC1121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Quality ID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FC1121" w:rsidRPr="00A43942" w:rsidRDefault="00FC1121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Concern</w:t>
            </w:r>
          </w:p>
        </w:tc>
        <w:tc>
          <w:tcPr>
            <w:tcW w:w="4743" w:type="dxa"/>
            <w:shd w:val="clear" w:color="auto" w:fill="C2D69B" w:themeFill="accent3" w:themeFillTint="99"/>
          </w:tcPr>
          <w:p w:rsidR="00FC1121" w:rsidRPr="00A43942" w:rsidRDefault="00FC1121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Response measure</w:t>
            </w:r>
          </w:p>
        </w:tc>
      </w:tr>
      <w:tr w:rsidR="00FC1121" w:rsidRPr="00A43942" w:rsidTr="00FC1121">
        <w:tc>
          <w:tcPr>
            <w:tcW w:w="1494" w:type="dxa"/>
            <w:vMerge w:val="restart"/>
          </w:tcPr>
          <w:p w:rsidR="00FC1121" w:rsidRPr="00A43942" w:rsidRDefault="00FC1121" w:rsidP="00353236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Performance</w:t>
            </w:r>
          </w:p>
          <w:p w:rsidR="00FC1121" w:rsidRPr="00A43942" w:rsidRDefault="00FC1121" w:rsidP="00353236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350" w:type="dxa"/>
          </w:tcPr>
          <w:p w:rsidR="00FC1121" w:rsidRPr="00A43942" w:rsidRDefault="00FC1121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QA01P</w:t>
            </w:r>
            <w:r w:rsidR="00DE41D3"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1800" w:type="dxa"/>
          </w:tcPr>
          <w:p w:rsidR="00FC1121" w:rsidRPr="00A43942" w:rsidRDefault="00DE41D3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Load capacity</w:t>
            </w:r>
          </w:p>
        </w:tc>
        <w:tc>
          <w:tcPr>
            <w:tcW w:w="4743" w:type="dxa"/>
          </w:tcPr>
          <w:p w:rsidR="00FC1121" w:rsidRPr="00A43942" w:rsidRDefault="00DE41D3" w:rsidP="00353236">
            <w:pPr>
              <w:tabs>
                <w:tab w:val="center" w:pos="4680"/>
                <w:tab w:val="right" w:pos="9360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Average time of calculating and show bill on browser must less than 500 milliseconds.</w:t>
            </w:r>
          </w:p>
        </w:tc>
      </w:tr>
      <w:tr w:rsidR="00FC1121" w:rsidRPr="00A43942" w:rsidTr="00FC1121">
        <w:tc>
          <w:tcPr>
            <w:tcW w:w="1494" w:type="dxa"/>
            <w:vMerge/>
          </w:tcPr>
          <w:p w:rsidR="00FC1121" w:rsidRPr="00A43942" w:rsidRDefault="00FC1121" w:rsidP="00353236">
            <w:pPr>
              <w:spacing w:before="80" w:after="80"/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</w:tc>
        <w:tc>
          <w:tcPr>
            <w:tcW w:w="7893" w:type="dxa"/>
            <w:gridSpan w:val="3"/>
          </w:tcPr>
          <w:p w:rsidR="00FC1121" w:rsidRPr="00A43942" w:rsidRDefault="00FC1121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Rational</w:t>
            </w:r>
          </w:p>
          <w:p w:rsidR="00DE72DA" w:rsidRPr="00A43942" w:rsidRDefault="00FC1121" w:rsidP="00DE72DA">
            <w:pPr>
              <w:pStyle w:val="ListParagraph"/>
              <w:keepNext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Local product table </w:t>
            </w:r>
            <w:r w:rsidR="001A4C50" w:rsidRPr="00A43942">
              <w:rPr>
                <w:rFonts w:ascii="Arial" w:hAnsi="Arial" w:cs="Arial"/>
                <w:sz w:val="20"/>
              </w:rPr>
              <w:t xml:space="preserve">contain name of product, default price and local price. Web application will check price of products before each working day. If that day store use local price, program will </w:t>
            </w:r>
            <w:r w:rsidR="00353236" w:rsidRPr="00A43942">
              <w:rPr>
                <w:rFonts w:ascii="Arial" w:hAnsi="Arial" w:cs="Arial"/>
                <w:sz w:val="20"/>
              </w:rPr>
              <w:t xml:space="preserve">update local price in local product table. If not, </w:t>
            </w:r>
            <w:r w:rsidR="006D7B9A" w:rsidRPr="00A43942">
              <w:rPr>
                <w:rFonts w:ascii="Arial" w:hAnsi="Arial" w:cs="Arial"/>
                <w:sz w:val="20"/>
              </w:rPr>
              <w:t>local price in local product table will be zero.</w:t>
            </w:r>
          </w:p>
        </w:tc>
      </w:tr>
    </w:tbl>
    <w:p w:rsidR="00FC1121" w:rsidRPr="00A43942" w:rsidRDefault="00FC1121" w:rsidP="00FC1121">
      <w:pPr>
        <w:rPr>
          <w:rFonts w:ascii="Arial" w:hAnsi="Arial" w:cs="Arial"/>
        </w:rPr>
      </w:pPr>
    </w:p>
    <w:sectPr w:rsidR="00FC1121" w:rsidRPr="00A43942" w:rsidSect="00B36C8F">
      <w:headerReference w:type="default" r:id="rId28"/>
      <w:footerReference w:type="defaul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4749" w:rsidRDefault="00CA4749" w:rsidP="002613B4">
      <w:r>
        <w:separator/>
      </w:r>
    </w:p>
  </w:endnote>
  <w:endnote w:type="continuationSeparator" w:id="1">
    <w:p w:rsidR="00CA4749" w:rsidRDefault="00CA4749" w:rsidP="002613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59156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0D426E" w:rsidRDefault="000D426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</w:rPr>
              <w:fldChar w:fldCharType="separate"/>
            </w:r>
            <w:r w:rsidR="0070286A">
              <w:rPr>
                <w:b/>
                <w:noProof/>
              </w:rPr>
              <w:t>3</w:t>
            </w:r>
            <w:r>
              <w:rPr>
                <w:b/>
              </w:rPr>
              <w:fldChar w:fldCharType="end"/>
            </w:r>
            <w:r>
              <w:t xml:space="preserve"> of </w:t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</w:rPr>
              <w:fldChar w:fldCharType="separate"/>
            </w:r>
            <w:r w:rsidR="0070286A">
              <w:rPr>
                <w:b/>
                <w:noProof/>
              </w:rPr>
              <w:t>17</w:t>
            </w:r>
            <w:r>
              <w:rPr>
                <w:b/>
              </w:rPr>
              <w:fldChar w:fldCharType="end"/>
            </w:r>
          </w:p>
        </w:sdtContent>
      </w:sdt>
    </w:sdtContent>
  </w:sdt>
  <w:p w:rsidR="000D426E" w:rsidRDefault="000D426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4749" w:rsidRDefault="00CA4749" w:rsidP="002613B4">
      <w:r>
        <w:separator/>
      </w:r>
    </w:p>
  </w:footnote>
  <w:footnote w:type="continuationSeparator" w:id="1">
    <w:p w:rsidR="00CA4749" w:rsidRDefault="00CA4749" w:rsidP="002613B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426E" w:rsidRDefault="000D426E">
    <w:pPr>
      <w:pStyle w:val="Header"/>
    </w:pPr>
    <w:r>
      <w:t>SDD – K15T1 Team 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E1111"/>
    <w:multiLevelType w:val="multilevel"/>
    <w:tmpl w:val="806040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2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">
    <w:nsid w:val="02F80F80"/>
    <w:multiLevelType w:val="hybridMultilevel"/>
    <w:tmpl w:val="D8E2CEDE"/>
    <w:lvl w:ilvl="0" w:tplc="17A8D08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4D226E4"/>
    <w:multiLevelType w:val="hybridMultilevel"/>
    <w:tmpl w:val="9DD0ABC8"/>
    <w:lvl w:ilvl="0" w:tplc="57584C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855C58"/>
    <w:multiLevelType w:val="multilevel"/>
    <w:tmpl w:val="EB04937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A9C294C"/>
    <w:multiLevelType w:val="multilevel"/>
    <w:tmpl w:val="5678C57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5">
    <w:nsid w:val="0FE90454"/>
    <w:multiLevelType w:val="multilevel"/>
    <w:tmpl w:val="76261316"/>
    <w:lvl w:ilvl="0">
      <w:start w:val="3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4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6">
    <w:nsid w:val="10EB3C36"/>
    <w:multiLevelType w:val="multilevel"/>
    <w:tmpl w:val="6184682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500" w:hanging="4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  <w:sz w:val="32"/>
      </w:rPr>
    </w:lvl>
  </w:abstractNum>
  <w:abstractNum w:abstractNumId="7">
    <w:nsid w:val="1E7F3295"/>
    <w:multiLevelType w:val="hybridMultilevel"/>
    <w:tmpl w:val="741A838E"/>
    <w:lvl w:ilvl="0" w:tplc="1082988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A70B64"/>
    <w:multiLevelType w:val="multilevel"/>
    <w:tmpl w:val="E76CCA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9">
    <w:nsid w:val="2BA9316A"/>
    <w:multiLevelType w:val="multilevel"/>
    <w:tmpl w:val="D0D63254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5" w:hanging="8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785" w:hanging="8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0">
    <w:nsid w:val="36424530"/>
    <w:multiLevelType w:val="hybridMultilevel"/>
    <w:tmpl w:val="2898C7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B3063A4"/>
    <w:multiLevelType w:val="multilevel"/>
    <w:tmpl w:val="C6C2ABFA"/>
    <w:lvl w:ilvl="0">
      <w:start w:val="3"/>
      <w:numFmt w:val="upperRoman"/>
      <w:lvlText w:val="%1."/>
      <w:lvlJc w:val="left"/>
      <w:pPr>
        <w:ind w:left="1080" w:hanging="72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3DEC3E02"/>
    <w:multiLevelType w:val="hybridMultilevel"/>
    <w:tmpl w:val="8BEA0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224DC5"/>
    <w:multiLevelType w:val="multilevel"/>
    <w:tmpl w:val="494E90C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>
    <w:nsid w:val="435D001E"/>
    <w:multiLevelType w:val="multilevel"/>
    <w:tmpl w:val="79982C30"/>
    <w:lvl w:ilvl="0">
      <w:start w:val="3"/>
      <w:numFmt w:val="decimal"/>
      <w:lvlText w:val="%1"/>
      <w:lvlJc w:val="left"/>
      <w:pPr>
        <w:ind w:left="825" w:hanging="825"/>
      </w:pPr>
      <w:rPr>
        <w:rFonts w:cstheme="minorHAnsi" w:hint="default"/>
        <w:sz w:val="28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cstheme="minorHAnsi" w:hint="default"/>
        <w:sz w:val="28"/>
      </w:rPr>
    </w:lvl>
    <w:lvl w:ilvl="2">
      <w:start w:val="2"/>
      <w:numFmt w:val="decimal"/>
      <w:lvlText w:val="%1.%2.%3"/>
      <w:lvlJc w:val="left"/>
      <w:pPr>
        <w:ind w:left="825" w:hanging="825"/>
      </w:pPr>
      <w:rPr>
        <w:rFonts w:cstheme="minorHAnsi"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theme="minorHAnsi"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cstheme="minorHAnsi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  <w:sz w:val="28"/>
      </w:rPr>
    </w:lvl>
  </w:abstractNum>
  <w:abstractNum w:abstractNumId="15">
    <w:nsid w:val="45B74EFE"/>
    <w:multiLevelType w:val="hybridMultilevel"/>
    <w:tmpl w:val="B2504766"/>
    <w:lvl w:ilvl="0" w:tplc="2788F72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61B3BCF"/>
    <w:multiLevelType w:val="hybridMultilevel"/>
    <w:tmpl w:val="4A7AAB28"/>
    <w:lvl w:ilvl="0" w:tplc="C97298C6">
      <w:start w:val="1"/>
      <w:numFmt w:val="decimal"/>
      <w:lvlText w:val="%1)"/>
      <w:lvlJc w:val="left"/>
      <w:pPr>
        <w:ind w:left="3240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BB2D88"/>
    <w:multiLevelType w:val="hybridMultilevel"/>
    <w:tmpl w:val="7C3C99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22C41280">
      <w:start w:val="6"/>
      <w:numFmt w:val="upperRoman"/>
      <w:lvlText w:val="%3."/>
      <w:lvlJc w:val="left"/>
      <w:pPr>
        <w:ind w:left="3060" w:hanging="720"/>
      </w:pPr>
      <w:rPr>
        <w:rFonts w:hint="default"/>
      </w:rPr>
    </w:lvl>
    <w:lvl w:ilvl="3" w:tplc="C97298C6">
      <w:start w:val="1"/>
      <w:numFmt w:val="decimal"/>
      <w:lvlText w:val="%4)"/>
      <w:lvlJc w:val="left"/>
      <w:pPr>
        <w:ind w:left="3240" w:hanging="360"/>
      </w:pPr>
      <w:rPr>
        <w:rFonts w:asciiTheme="minorHAnsi" w:eastAsiaTheme="minorEastAsia" w:hAnsiTheme="minorHAnsi" w:cs="Times New Roman"/>
      </w:rPr>
    </w:lvl>
    <w:lvl w:ilvl="4" w:tplc="B1DE0AF2">
      <w:start w:val="1"/>
      <w:numFmt w:val="lowerLetter"/>
      <w:lvlText w:val="%5)"/>
      <w:lvlJc w:val="left"/>
      <w:pPr>
        <w:ind w:left="3960" w:hanging="360"/>
      </w:pPr>
      <w:rPr>
        <w:rFonts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0A103ED"/>
    <w:multiLevelType w:val="multilevel"/>
    <w:tmpl w:val="73560D62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9">
    <w:nsid w:val="535B0FDC"/>
    <w:multiLevelType w:val="multilevel"/>
    <w:tmpl w:val="598A6EE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53872C46"/>
    <w:multiLevelType w:val="multilevel"/>
    <w:tmpl w:val="80E40C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>
    <w:nsid w:val="5B8D00E3"/>
    <w:multiLevelType w:val="hybridMultilevel"/>
    <w:tmpl w:val="09985856"/>
    <w:lvl w:ilvl="0" w:tplc="8F08B77E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>
    <w:nsid w:val="5C334EA2"/>
    <w:multiLevelType w:val="multilevel"/>
    <w:tmpl w:val="7C788A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3">
    <w:nsid w:val="5D2D489E"/>
    <w:multiLevelType w:val="multilevel"/>
    <w:tmpl w:val="46AA5C0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4">
    <w:nsid w:val="5E32695F"/>
    <w:multiLevelType w:val="hybridMultilevel"/>
    <w:tmpl w:val="C2DA9AC4"/>
    <w:lvl w:ilvl="0" w:tplc="6A0264EA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6E8230A"/>
    <w:multiLevelType w:val="multilevel"/>
    <w:tmpl w:val="D9E6001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>
    <w:nsid w:val="68850459"/>
    <w:multiLevelType w:val="multilevel"/>
    <w:tmpl w:val="C674C9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7">
    <w:nsid w:val="689868F2"/>
    <w:multiLevelType w:val="hybridMultilevel"/>
    <w:tmpl w:val="417485E2"/>
    <w:lvl w:ilvl="0" w:tplc="82FC7328">
      <w:start w:val="2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0F54245"/>
    <w:multiLevelType w:val="multilevel"/>
    <w:tmpl w:val="53AC48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1800"/>
      </w:pPr>
      <w:rPr>
        <w:rFonts w:hint="default"/>
      </w:rPr>
    </w:lvl>
  </w:abstractNum>
  <w:abstractNum w:abstractNumId="29">
    <w:nsid w:val="744136A2"/>
    <w:multiLevelType w:val="multilevel"/>
    <w:tmpl w:val="C6C2ABFA"/>
    <w:lvl w:ilvl="0">
      <w:start w:val="3"/>
      <w:numFmt w:val="upperRoman"/>
      <w:lvlText w:val="%1."/>
      <w:lvlJc w:val="left"/>
      <w:pPr>
        <w:ind w:left="1080" w:hanging="72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>
    <w:nsid w:val="77334398"/>
    <w:multiLevelType w:val="hybridMultilevel"/>
    <w:tmpl w:val="F98E41A0"/>
    <w:lvl w:ilvl="0" w:tplc="B8D8D556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E234832"/>
    <w:multiLevelType w:val="multilevel"/>
    <w:tmpl w:val="190A1CD8"/>
    <w:lvl w:ilvl="0">
      <w:start w:val="1"/>
      <w:numFmt w:val="upperRoman"/>
      <w:lvlText w:val="%1."/>
      <w:lvlJc w:val="right"/>
      <w:pPr>
        <w:ind w:left="720" w:hanging="360"/>
      </w:pPr>
      <w:rPr>
        <w:rFonts w:asciiTheme="minorHAnsi" w:eastAsiaTheme="majorEastAsia" w:hAnsiTheme="minorHAnsi" w:cstheme="minorHAns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asciiTheme="minorHAnsi" w:hAnsiTheme="minorHAnsi" w:cstheme="minorHAnsi" w:hint="default"/>
        <w:b/>
        <w:i w:val="0"/>
        <w:color w:val="000000" w:themeColor="text1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5"/>
  </w:num>
  <w:num w:numId="2">
    <w:abstractNumId w:val="30"/>
  </w:num>
  <w:num w:numId="3">
    <w:abstractNumId w:val="31"/>
  </w:num>
  <w:num w:numId="4">
    <w:abstractNumId w:val="26"/>
  </w:num>
  <w:num w:numId="5">
    <w:abstractNumId w:val="8"/>
  </w:num>
  <w:num w:numId="6">
    <w:abstractNumId w:val="10"/>
  </w:num>
  <w:num w:numId="7">
    <w:abstractNumId w:val="17"/>
  </w:num>
  <w:num w:numId="8">
    <w:abstractNumId w:val="19"/>
  </w:num>
  <w:num w:numId="9">
    <w:abstractNumId w:val="13"/>
  </w:num>
  <w:num w:numId="10">
    <w:abstractNumId w:val="3"/>
  </w:num>
  <w:num w:numId="11">
    <w:abstractNumId w:val="15"/>
  </w:num>
  <w:num w:numId="12">
    <w:abstractNumId w:val="29"/>
  </w:num>
  <w:num w:numId="13">
    <w:abstractNumId w:val="5"/>
  </w:num>
  <w:num w:numId="14">
    <w:abstractNumId w:val="20"/>
  </w:num>
  <w:num w:numId="15">
    <w:abstractNumId w:val="1"/>
  </w:num>
  <w:num w:numId="16">
    <w:abstractNumId w:val="16"/>
  </w:num>
  <w:num w:numId="17">
    <w:abstractNumId w:val="28"/>
  </w:num>
  <w:num w:numId="18">
    <w:abstractNumId w:val="22"/>
  </w:num>
  <w:num w:numId="19">
    <w:abstractNumId w:val="12"/>
  </w:num>
  <w:num w:numId="20">
    <w:abstractNumId w:val="0"/>
  </w:num>
  <w:num w:numId="21">
    <w:abstractNumId w:val="18"/>
  </w:num>
  <w:num w:numId="22">
    <w:abstractNumId w:val="11"/>
  </w:num>
  <w:num w:numId="23">
    <w:abstractNumId w:val="21"/>
  </w:num>
  <w:num w:numId="24">
    <w:abstractNumId w:val="14"/>
  </w:num>
  <w:num w:numId="25">
    <w:abstractNumId w:val="9"/>
  </w:num>
  <w:num w:numId="26">
    <w:abstractNumId w:val="6"/>
  </w:num>
  <w:num w:numId="27">
    <w:abstractNumId w:val="23"/>
  </w:num>
  <w:num w:numId="28">
    <w:abstractNumId w:val="4"/>
  </w:num>
  <w:num w:numId="29">
    <w:abstractNumId w:val="24"/>
  </w:num>
  <w:num w:numId="30">
    <w:abstractNumId w:val="27"/>
  </w:num>
  <w:num w:numId="31">
    <w:abstractNumId w:val="7"/>
  </w:num>
  <w:num w:numId="3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0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499C"/>
    <w:rsid w:val="00001B2E"/>
    <w:rsid w:val="000045A4"/>
    <w:rsid w:val="00006401"/>
    <w:rsid w:val="00014ECD"/>
    <w:rsid w:val="00017C64"/>
    <w:rsid w:val="00020479"/>
    <w:rsid w:val="000217EC"/>
    <w:rsid w:val="000222CC"/>
    <w:rsid w:val="0003661C"/>
    <w:rsid w:val="0004583C"/>
    <w:rsid w:val="00046129"/>
    <w:rsid w:val="0004678E"/>
    <w:rsid w:val="000532A5"/>
    <w:rsid w:val="00056479"/>
    <w:rsid w:val="000574F3"/>
    <w:rsid w:val="000635C6"/>
    <w:rsid w:val="0007091D"/>
    <w:rsid w:val="00071A67"/>
    <w:rsid w:val="00071B4A"/>
    <w:rsid w:val="00071D66"/>
    <w:rsid w:val="000750B8"/>
    <w:rsid w:val="00082620"/>
    <w:rsid w:val="00093B33"/>
    <w:rsid w:val="00095880"/>
    <w:rsid w:val="000964CC"/>
    <w:rsid w:val="000A1F36"/>
    <w:rsid w:val="000A320A"/>
    <w:rsid w:val="000A4F4B"/>
    <w:rsid w:val="000B10B0"/>
    <w:rsid w:val="000C1F5A"/>
    <w:rsid w:val="000C2700"/>
    <w:rsid w:val="000C5AA6"/>
    <w:rsid w:val="000C73B7"/>
    <w:rsid w:val="000D426E"/>
    <w:rsid w:val="000D6112"/>
    <w:rsid w:val="000D63B6"/>
    <w:rsid w:val="000D6F77"/>
    <w:rsid w:val="000D7172"/>
    <w:rsid w:val="000D7EDB"/>
    <w:rsid w:val="000E1BD2"/>
    <w:rsid w:val="000F0B18"/>
    <w:rsid w:val="000F3E5B"/>
    <w:rsid w:val="000F4B52"/>
    <w:rsid w:val="00103D4C"/>
    <w:rsid w:val="00104605"/>
    <w:rsid w:val="0010736C"/>
    <w:rsid w:val="00115AD6"/>
    <w:rsid w:val="0011657D"/>
    <w:rsid w:val="0011785C"/>
    <w:rsid w:val="001213EE"/>
    <w:rsid w:val="00131304"/>
    <w:rsid w:val="001314F5"/>
    <w:rsid w:val="00133C14"/>
    <w:rsid w:val="00134FC1"/>
    <w:rsid w:val="00135981"/>
    <w:rsid w:val="001434AE"/>
    <w:rsid w:val="00154FC1"/>
    <w:rsid w:val="001569B3"/>
    <w:rsid w:val="001574F5"/>
    <w:rsid w:val="00173EE2"/>
    <w:rsid w:val="00194381"/>
    <w:rsid w:val="001A4C50"/>
    <w:rsid w:val="001A7760"/>
    <w:rsid w:val="001B21A0"/>
    <w:rsid w:val="001B38C5"/>
    <w:rsid w:val="001C072E"/>
    <w:rsid w:val="001C1046"/>
    <w:rsid w:val="001C2AE8"/>
    <w:rsid w:val="001C51F2"/>
    <w:rsid w:val="001D0269"/>
    <w:rsid w:val="001D1F1A"/>
    <w:rsid w:val="001D291E"/>
    <w:rsid w:val="001D44A3"/>
    <w:rsid w:val="001D727C"/>
    <w:rsid w:val="002037C4"/>
    <w:rsid w:val="00204498"/>
    <w:rsid w:val="002104BA"/>
    <w:rsid w:val="00212950"/>
    <w:rsid w:val="00214C3B"/>
    <w:rsid w:val="002156CC"/>
    <w:rsid w:val="00222373"/>
    <w:rsid w:val="00223105"/>
    <w:rsid w:val="002418C2"/>
    <w:rsid w:val="00241E23"/>
    <w:rsid w:val="00243FE7"/>
    <w:rsid w:val="00245A16"/>
    <w:rsid w:val="00245DB1"/>
    <w:rsid w:val="00247D98"/>
    <w:rsid w:val="002510DA"/>
    <w:rsid w:val="0025165A"/>
    <w:rsid w:val="00252FF8"/>
    <w:rsid w:val="00256004"/>
    <w:rsid w:val="002613B4"/>
    <w:rsid w:val="00263AC3"/>
    <w:rsid w:val="00265284"/>
    <w:rsid w:val="00265F78"/>
    <w:rsid w:val="00266966"/>
    <w:rsid w:val="002677BB"/>
    <w:rsid w:val="002678DD"/>
    <w:rsid w:val="00274322"/>
    <w:rsid w:val="0027601D"/>
    <w:rsid w:val="00282C8E"/>
    <w:rsid w:val="00285121"/>
    <w:rsid w:val="002865A0"/>
    <w:rsid w:val="00286A5C"/>
    <w:rsid w:val="00291191"/>
    <w:rsid w:val="002A0E11"/>
    <w:rsid w:val="002A2708"/>
    <w:rsid w:val="002A2B95"/>
    <w:rsid w:val="002A336B"/>
    <w:rsid w:val="002A74D8"/>
    <w:rsid w:val="002B7B9C"/>
    <w:rsid w:val="002C1BC6"/>
    <w:rsid w:val="002C4655"/>
    <w:rsid w:val="002C5F06"/>
    <w:rsid w:val="002C6E1A"/>
    <w:rsid w:val="002D265C"/>
    <w:rsid w:val="002D2C33"/>
    <w:rsid w:val="002D45BC"/>
    <w:rsid w:val="002D4693"/>
    <w:rsid w:val="002D785A"/>
    <w:rsid w:val="002F5B14"/>
    <w:rsid w:val="00301BD5"/>
    <w:rsid w:val="00306189"/>
    <w:rsid w:val="00306299"/>
    <w:rsid w:val="00310B9C"/>
    <w:rsid w:val="0031639D"/>
    <w:rsid w:val="00326662"/>
    <w:rsid w:val="00333D11"/>
    <w:rsid w:val="0033642C"/>
    <w:rsid w:val="00337F2C"/>
    <w:rsid w:val="00353236"/>
    <w:rsid w:val="003546FA"/>
    <w:rsid w:val="003652AD"/>
    <w:rsid w:val="00365563"/>
    <w:rsid w:val="003666BF"/>
    <w:rsid w:val="00374024"/>
    <w:rsid w:val="00374102"/>
    <w:rsid w:val="003743E9"/>
    <w:rsid w:val="00376861"/>
    <w:rsid w:val="00377984"/>
    <w:rsid w:val="00383AD2"/>
    <w:rsid w:val="003843B8"/>
    <w:rsid w:val="00395DA2"/>
    <w:rsid w:val="003A115F"/>
    <w:rsid w:val="003A4B8B"/>
    <w:rsid w:val="003A5404"/>
    <w:rsid w:val="003A5F7D"/>
    <w:rsid w:val="003B28DC"/>
    <w:rsid w:val="003B7461"/>
    <w:rsid w:val="003C0323"/>
    <w:rsid w:val="003C1ED9"/>
    <w:rsid w:val="003C5672"/>
    <w:rsid w:val="003C6929"/>
    <w:rsid w:val="003D6AAE"/>
    <w:rsid w:val="003E1A4C"/>
    <w:rsid w:val="003E7830"/>
    <w:rsid w:val="003F2D84"/>
    <w:rsid w:val="003F411D"/>
    <w:rsid w:val="003F590F"/>
    <w:rsid w:val="004040B8"/>
    <w:rsid w:val="004040D3"/>
    <w:rsid w:val="0040428B"/>
    <w:rsid w:val="00413FBD"/>
    <w:rsid w:val="00414ACD"/>
    <w:rsid w:val="004177DB"/>
    <w:rsid w:val="00421E6C"/>
    <w:rsid w:val="00424155"/>
    <w:rsid w:val="0042762B"/>
    <w:rsid w:val="00432BB4"/>
    <w:rsid w:val="00434044"/>
    <w:rsid w:val="0044227D"/>
    <w:rsid w:val="0044488A"/>
    <w:rsid w:val="00447092"/>
    <w:rsid w:val="00454969"/>
    <w:rsid w:val="00454AE3"/>
    <w:rsid w:val="004573EF"/>
    <w:rsid w:val="004628BE"/>
    <w:rsid w:val="00463AAB"/>
    <w:rsid w:val="004654BB"/>
    <w:rsid w:val="004671B9"/>
    <w:rsid w:val="0047390B"/>
    <w:rsid w:val="00477D02"/>
    <w:rsid w:val="004801EF"/>
    <w:rsid w:val="00481A97"/>
    <w:rsid w:val="00484C06"/>
    <w:rsid w:val="00485136"/>
    <w:rsid w:val="004905E5"/>
    <w:rsid w:val="004912FA"/>
    <w:rsid w:val="0049256E"/>
    <w:rsid w:val="004934EB"/>
    <w:rsid w:val="00495A0B"/>
    <w:rsid w:val="004A61F6"/>
    <w:rsid w:val="004C2F03"/>
    <w:rsid w:val="004C2FB5"/>
    <w:rsid w:val="004C341C"/>
    <w:rsid w:val="004C50EF"/>
    <w:rsid w:val="004C5CB6"/>
    <w:rsid w:val="004D3D11"/>
    <w:rsid w:val="004D4AEE"/>
    <w:rsid w:val="004D554F"/>
    <w:rsid w:val="004D60CE"/>
    <w:rsid w:val="004E1260"/>
    <w:rsid w:val="004E4110"/>
    <w:rsid w:val="004F2FFD"/>
    <w:rsid w:val="004F5787"/>
    <w:rsid w:val="005005E8"/>
    <w:rsid w:val="005024DC"/>
    <w:rsid w:val="00507EFC"/>
    <w:rsid w:val="00511C06"/>
    <w:rsid w:val="00511D62"/>
    <w:rsid w:val="00520E7C"/>
    <w:rsid w:val="00523370"/>
    <w:rsid w:val="00524B4F"/>
    <w:rsid w:val="0053296C"/>
    <w:rsid w:val="005336DD"/>
    <w:rsid w:val="00534C96"/>
    <w:rsid w:val="00535294"/>
    <w:rsid w:val="00536A5B"/>
    <w:rsid w:val="00536FA7"/>
    <w:rsid w:val="00540B82"/>
    <w:rsid w:val="00556DF1"/>
    <w:rsid w:val="0056458C"/>
    <w:rsid w:val="0056553B"/>
    <w:rsid w:val="00566BD9"/>
    <w:rsid w:val="00567249"/>
    <w:rsid w:val="00576CD2"/>
    <w:rsid w:val="00583E46"/>
    <w:rsid w:val="00586C61"/>
    <w:rsid w:val="00593A8D"/>
    <w:rsid w:val="00593C96"/>
    <w:rsid w:val="005B09D7"/>
    <w:rsid w:val="005B75FE"/>
    <w:rsid w:val="005C7C6A"/>
    <w:rsid w:val="005D4514"/>
    <w:rsid w:val="005D5690"/>
    <w:rsid w:val="005D6E5F"/>
    <w:rsid w:val="005E2471"/>
    <w:rsid w:val="005E24E8"/>
    <w:rsid w:val="005E4B87"/>
    <w:rsid w:val="005E5FFB"/>
    <w:rsid w:val="005E6914"/>
    <w:rsid w:val="005F641F"/>
    <w:rsid w:val="00600037"/>
    <w:rsid w:val="00611786"/>
    <w:rsid w:val="00614D08"/>
    <w:rsid w:val="00615310"/>
    <w:rsid w:val="00620FC6"/>
    <w:rsid w:val="006341F0"/>
    <w:rsid w:val="00643042"/>
    <w:rsid w:val="006512E1"/>
    <w:rsid w:val="00654788"/>
    <w:rsid w:val="006578E9"/>
    <w:rsid w:val="00660160"/>
    <w:rsid w:val="00661D4E"/>
    <w:rsid w:val="00663132"/>
    <w:rsid w:val="006659C7"/>
    <w:rsid w:val="006747F1"/>
    <w:rsid w:val="00680A1E"/>
    <w:rsid w:val="0068254F"/>
    <w:rsid w:val="006A378E"/>
    <w:rsid w:val="006A7A35"/>
    <w:rsid w:val="006B288C"/>
    <w:rsid w:val="006B4399"/>
    <w:rsid w:val="006B538D"/>
    <w:rsid w:val="006B5EE1"/>
    <w:rsid w:val="006C713F"/>
    <w:rsid w:val="006D7B9A"/>
    <w:rsid w:val="006E29CA"/>
    <w:rsid w:val="006E5941"/>
    <w:rsid w:val="006E6F7C"/>
    <w:rsid w:val="006F1BA7"/>
    <w:rsid w:val="0070286A"/>
    <w:rsid w:val="007057F5"/>
    <w:rsid w:val="00711A9D"/>
    <w:rsid w:val="0071321C"/>
    <w:rsid w:val="007375A8"/>
    <w:rsid w:val="00740428"/>
    <w:rsid w:val="0074161B"/>
    <w:rsid w:val="00743687"/>
    <w:rsid w:val="0075252E"/>
    <w:rsid w:val="00756DE9"/>
    <w:rsid w:val="00760388"/>
    <w:rsid w:val="00762320"/>
    <w:rsid w:val="00762ECB"/>
    <w:rsid w:val="00766AB0"/>
    <w:rsid w:val="0077143C"/>
    <w:rsid w:val="007756C4"/>
    <w:rsid w:val="00775C66"/>
    <w:rsid w:val="00776183"/>
    <w:rsid w:val="00776F61"/>
    <w:rsid w:val="007777FF"/>
    <w:rsid w:val="00777BF3"/>
    <w:rsid w:val="00781869"/>
    <w:rsid w:val="007856C4"/>
    <w:rsid w:val="007856D1"/>
    <w:rsid w:val="0079759B"/>
    <w:rsid w:val="007B2270"/>
    <w:rsid w:val="007B37BC"/>
    <w:rsid w:val="007D1377"/>
    <w:rsid w:val="007D449C"/>
    <w:rsid w:val="007E1F48"/>
    <w:rsid w:val="007F15F1"/>
    <w:rsid w:val="007F1795"/>
    <w:rsid w:val="007F1A85"/>
    <w:rsid w:val="007F23EE"/>
    <w:rsid w:val="007F3022"/>
    <w:rsid w:val="007F56DB"/>
    <w:rsid w:val="008018A5"/>
    <w:rsid w:val="00813082"/>
    <w:rsid w:val="00813359"/>
    <w:rsid w:val="00821F9A"/>
    <w:rsid w:val="0082730C"/>
    <w:rsid w:val="00831AA0"/>
    <w:rsid w:val="00845DEC"/>
    <w:rsid w:val="00850C90"/>
    <w:rsid w:val="00853E65"/>
    <w:rsid w:val="0085671D"/>
    <w:rsid w:val="00864022"/>
    <w:rsid w:val="008677C3"/>
    <w:rsid w:val="00867836"/>
    <w:rsid w:val="0087712B"/>
    <w:rsid w:val="008855CD"/>
    <w:rsid w:val="00885969"/>
    <w:rsid w:val="008860B1"/>
    <w:rsid w:val="008877D0"/>
    <w:rsid w:val="008932E3"/>
    <w:rsid w:val="008958BC"/>
    <w:rsid w:val="0089618C"/>
    <w:rsid w:val="00897113"/>
    <w:rsid w:val="0089774D"/>
    <w:rsid w:val="008A15B3"/>
    <w:rsid w:val="008A2152"/>
    <w:rsid w:val="008A42DC"/>
    <w:rsid w:val="008A4941"/>
    <w:rsid w:val="008A4A68"/>
    <w:rsid w:val="008B28F2"/>
    <w:rsid w:val="008B73EC"/>
    <w:rsid w:val="008C0AD7"/>
    <w:rsid w:val="008C3BE1"/>
    <w:rsid w:val="008C692C"/>
    <w:rsid w:val="008D0208"/>
    <w:rsid w:val="008D399D"/>
    <w:rsid w:val="008D6846"/>
    <w:rsid w:val="008E0E87"/>
    <w:rsid w:val="008E59D9"/>
    <w:rsid w:val="008E63AB"/>
    <w:rsid w:val="008F366E"/>
    <w:rsid w:val="00900AA3"/>
    <w:rsid w:val="00906056"/>
    <w:rsid w:val="009078D9"/>
    <w:rsid w:val="00910F0A"/>
    <w:rsid w:val="009225A8"/>
    <w:rsid w:val="00927450"/>
    <w:rsid w:val="00930370"/>
    <w:rsid w:val="00930FE9"/>
    <w:rsid w:val="00934DC8"/>
    <w:rsid w:val="0094256A"/>
    <w:rsid w:val="00945416"/>
    <w:rsid w:val="0094683E"/>
    <w:rsid w:val="00947477"/>
    <w:rsid w:val="00950804"/>
    <w:rsid w:val="009514D0"/>
    <w:rsid w:val="00963789"/>
    <w:rsid w:val="00966EAD"/>
    <w:rsid w:val="00970C59"/>
    <w:rsid w:val="00972935"/>
    <w:rsid w:val="00972DEE"/>
    <w:rsid w:val="00973261"/>
    <w:rsid w:val="009749F4"/>
    <w:rsid w:val="009856AD"/>
    <w:rsid w:val="0098703F"/>
    <w:rsid w:val="00987B13"/>
    <w:rsid w:val="00990CFC"/>
    <w:rsid w:val="009A0C1F"/>
    <w:rsid w:val="009B14FE"/>
    <w:rsid w:val="009B50F8"/>
    <w:rsid w:val="009C4CF1"/>
    <w:rsid w:val="009D7258"/>
    <w:rsid w:val="009E09D4"/>
    <w:rsid w:val="009E4685"/>
    <w:rsid w:val="009F2A82"/>
    <w:rsid w:val="009F6385"/>
    <w:rsid w:val="009F7F6D"/>
    <w:rsid w:val="00A0058D"/>
    <w:rsid w:val="00A013BE"/>
    <w:rsid w:val="00A0565C"/>
    <w:rsid w:val="00A12EE8"/>
    <w:rsid w:val="00A13330"/>
    <w:rsid w:val="00A2179D"/>
    <w:rsid w:val="00A2240B"/>
    <w:rsid w:val="00A22904"/>
    <w:rsid w:val="00A22EDB"/>
    <w:rsid w:val="00A2553F"/>
    <w:rsid w:val="00A26087"/>
    <w:rsid w:val="00A32621"/>
    <w:rsid w:val="00A35CD0"/>
    <w:rsid w:val="00A374F0"/>
    <w:rsid w:val="00A4169B"/>
    <w:rsid w:val="00A43942"/>
    <w:rsid w:val="00A44D3C"/>
    <w:rsid w:val="00A45C65"/>
    <w:rsid w:val="00A46144"/>
    <w:rsid w:val="00A55102"/>
    <w:rsid w:val="00A623FE"/>
    <w:rsid w:val="00A64C7A"/>
    <w:rsid w:val="00A771FB"/>
    <w:rsid w:val="00A8009D"/>
    <w:rsid w:val="00A8026F"/>
    <w:rsid w:val="00A81801"/>
    <w:rsid w:val="00A8598E"/>
    <w:rsid w:val="00A87B9B"/>
    <w:rsid w:val="00A87E9E"/>
    <w:rsid w:val="00A940DC"/>
    <w:rsid w:val="00A9780C"/>
    <w:rsid w:val="00AA0C1C"/>
    <w:rsid w:val="00AB3F89"/>
    <w:rsid w:val="00AB7017"/>
    <w:rsid w:val="00AB7745"/>
    <w:rsid w:val="00AC20A9"/>
    <w:rsid w:val="00AC7A23"/>
    <w:rsid w:val="00AD1F56"/>
    <w:rsid w:val="00AE13B5"/>
    <w:rsid w:val="00AE2F79"/>
    <w:rsid w:val="00AE446A"/>
    <w:rsid w:val="00AE6FE2"/>
    <w:rsid w:val="00AF1A8B"/>
    <w:rsid w:val="00AF1C95"/>
    <w:rsid w:val="00AF2809"/>
    <w:rsid w:val="00AF75ED"/>
    <w:rsid w:val="00B02844"/>
    <w:rsid w:val="00B032E1"/>
    <w:rsid w:val="00B141B6"/>
    <w:rsid w:val="00B1672F"/>
    <w:rsid w:val="00B17135"/>
    <w:rsid w:val="00B20DDF"/>
    <w:rsid w:val="00B22941"/>
    <w:rsid w:val="00B36C8F"/>
    <w:rsid w:val="00B3774A"/>
    <w:rsid w:val="00B37863"/>
    <w:rsid w:val="00B439DD"/>
    <w:rsid w:val="00B44614"/>
    <w:rsid w:val="00B47909"/>
    <w:rsid w:val="00B518AC"/>
    <w:rsid w:val="00B625A1"/>
    <w:rsid w:val="00B6377C"/>
    <w:rsid w:val="00B64411"/>
    <w:rsid w:val="00B67C62"/>
    <w:rsid w:val="00B80C1B"/>
    <w:rsid w:val="00B835B9"/>
    <w:rsid w:val="00B843F4"/>
    <w:rsid w:val="00B90B82"/>
    <w:rsid w:val="00B93081"/>
    <w:rsid w:val="00BA013E"/>
    <w:rsid w:val="00BA566E"/>
    <w:rsid w:val="00BB0448"/>
    <w:rsid w:val="00BB2767"/>
    <w:rsid w:val="00BB3F26"/>
    <w:rsid w:val="00BC30E5"/>
    <w:rsid w:val="00BD0CA8"/>
    <w:rsid w:val="00BD0FF4"/>
    <w:rsid w:val="00BD499C"/>
    <w:rsid w:val="00BD77A4"/>
    <w:rsid w:val="00BE349F"/>
    <w:rsid w:val="00BE34EB"/>
    <w:rsid w:val="00BF5C90"/>
    <w:rsid w:val="00BF62D6"/>
    <w:rsid w:val="00C018AF"/>
    <w:rsid w:val="00C05CDB"/>
    <w:rsid w:val="00C12C88"/>
    <w:rsid w:val="00C147D6"/>
    <w:rsid w:val="00C14B9F"/>
    <w:rsid w:val="00C23E03"/>
    <w:rsid w:val="00C24B81"/>
    <w:rsid w:val="00C24D99"/>
    <w:rsid w:val="00C30794"/>
    <w:rsid w:val="00C30877"/>
    <w:rsid w:val="00C422B5"/>
    <w:rsid w:val="00C51778"/>
    <w:rsid w:val="00C52DAC"/>
    <w:rsid w:val="00C534CF"/>
    <w:rsid w:val="00C575C2"/>
    <w:rsid w:val="00C676E2"/>
    <w:rsid w:val="00C67E1B"/>
    <w:rsid w:val="00C8415D"/>
    <w:rsid w:val="00C86046"/>
    <w:rsid w:val="00C94778"/>
    <w:rsid w:val="00C961BB"/>
    <w:rsid w:val="00C96E06"/>
    <w:rsid w:val="00CA4749"/>
    <w:rsid w:val="00CB04FF"/>
    <w:rsid w:val="00CB0684"/>
    <w:rsid w:val="00CB45E8"/>
    <w:rsid w:val="00CB6D63"/>
    <w:rsid w:val="00CC1DE5"/>
    <w:rsid w:val="00CC2EBE"/>
    <w:rsid w:val="00CD0534"/>
    <w:rsid w:val="00CD1941"/>
    <w:rsid w:val="00CD2F21"/>
    <w:rsid w:val="00CE36F2"/>
    <w:rsid w:val="00CF2C88"/>
    <w:rsid w:val="00CF3C6C"/>
    <w:rsid w:val="00CF4405"/>
    <w:rsid w:val="00CF47F7"/>
    <w:rsid w:val="00CF7EBC"/>
    <w:rsid w:val="00D0040E"/>
    <w:rsid w:val="00D12BD6"/>
    <w:rsid w:val="00D12CA2"/>
    <w:rsid w:val="00D134BE"/>
    <w:rsid w:val="00D13F69"/>
    <w:rsid w:val="00D16968"/>
    <w:rsid w:val="00D21158"/>
    <w:rsid w:val="00D233B1"/>
    <w:rsid w:val="00D302A0"/>
    <w:rsid w:val="00D31A6B"/>
    <w:rsid w:val="00D32F18"/>
    <w:rsid w:val="00D35A6F"/>
    <w:rsid w:val="00D41806"/>
    <w:rsid w:val="00D42EC9"/>
    <w:rsid w:val="00D56355"/>
    <w:rsid w:val="00D61254"/>
    <w:rsid w:val="00D62CC8"/>
    <w:rsid w:val="00D64B23"/>
    <w:rsid w:val="00D71BD8"/>
    <w:rsid w:val="00D7257E"/>
    <w:rsid w:val="00D73682"/>
    <w:rsid w:val="00D768C6"/>
    <w:rsid w:val="00D82902"/>
    <w:rsid w:val="00D844DB"/>
    <w:rsid w:val="00D87526"/>
    <w:rsid w:val="00D93547"/>
    <w:rsid w:val="00D941BA"/>
    <w:rsid w:val="00DA11DD"/>
    <w:rsid w:val="00DA37DF"/>
    <w:rsid w:val="00DA6B2E"/>
    <w:rsid w:val="00DB37CD"/>
    <w:rsid w:val="00DB5E8D"/>
    <w:rsid w:val="00DC53E6"/>
    <w:rsid w:val="00DD4558"/>
    <w:rsid w:val="00DD4884"/>
    <w:rsid w:val="00DD6C70"/>
    <w:rsid w:val="00DE3373"/>
    <w:rsid w:val="00DE3591"/>
    <w:rsid w:val="00DE41D3"/>
    <w:rsid w:val="00DE4A14"/>
    <w:rsid w:val="00DE61D9"/>
    <w:rsid w:val="00DE6E67"/>
    <w:rsid w:val="00DE72DA"/>
    <w:rsid w:val="00DE77D5"/>
    <w:rsid w:val="00DF56C7"/>
    <w:rsid w:val="00DF5E33"/>
    <w:rsid w:val="00E020CB"/>
    <w:rsid w:val="00E04828"/>
    <w:rsid w:val="00E04BFD"/>
    <w:rsid w:val="00E11B81"/>
    <w:rsid w:val="00E20414"/>
    <w:rsid w:val="00E2295D"/>
    <w:rsid w:val="00E24FAC"/>
    <w:rsid w:val="00E25526"/>
    <w:rsid w:val="00E27960"/>
    <w:rsid w:val="00E322D3"/>
    <w:rsid w:val="00E36DB7"/>
    <w:rsid w:val="00E37565"/>
    <w:rsid w:val="00E37A1B"/>
    <w:rsid w:val="00E471D7"/>
    <w:rsid w:val="00E50562"/>
    <w:rsid w:val="00E51455"/>
    <w:rsid w:val="00E64309"/>
    <w:rsid w:val="00E75D4D"/>
    <w:rsid w:val="00E75E2E"/>
    <w:rsid w:val="00E821E1"/>
    <w:rsid w:val="00E837FE"/>
    <w:rsid w:val="00E87827"/>
    <w:rsid w:val="00E93457"/>
    <w:rsid w:val="00E96F00"/>
    <w:rsid w:val="00EA1AB8"/>
    <w:rsid w:val="00EB46DC"/>
    <w:rsid w:val="00EC0E9E"/>
    <w:rsid w:val="00EC20F8"/>
    <w:rsid w:val="00EC246E"/>
    <w:rsid w:val="00EC53FD"/>
    <w:rsid w:val="00ED4459"/>
    <w:rsid w:val="00ED5DEF"/>
    <w:rsid w:val="00EE62A2"/>
    <w:rsid w:val="00EE63E1"/>
    <w:rsid w:val="00EE6D82"/>
    <w:rsid w:val="00EF0BFC"/>
    <w:rsid w:val="00EF1EB5"/>
    <w:rsid w:val="00EF3278"/>
    <w:rsid w:val="00EF483A"/>
    <w:rsid w:val="00F0365B"/>
    <w:rsid w:val="00F058A8"/>
    <w:rsid w:val="00F059B1"/>
    <w:rsid w:val="00F066A0"/>
    <w:rsid w:val="00F068FA"/>
    <w:rsid w:val="00F11C5B"/>
    <w:rsid w:val="00F11E3F"/>
    <w:rsid w:val="00F13CC1"/>
    <w:rsid w:val="00F149B4"/>
    <w:rsid w:val="00F24093"/>
    <w:rsid w:val="00F25311"/>
    <w:rsid w:val="00F27FBD"/>
    <w:rsid w:val="00F31BBA"/>
    <w:rsid w:val="00F33BA9"/>
    <w:rsid w:val="00F351D0"/>
    <w:rsid w:val="00F4131B"/>
    <w:rsid w:val="00F41794"/>
    <w:rsid w:val="00F43961"/>
    <w:rsid w:val="00F44310"/>
    <w:rsid w:val="00F46AD7"/>
    <w:rsid w:val="00F50057"/>
    <w:rsid w:val="00F5378B"/>
    <w:rsid w:val="00F566BC"/>
    <w:rsid w:val="00F56766"/>
    <w:rsid w:val="00F61514"/>
    <w:rsid w:val="00F61970"/>
    <w:rsid w:val="00F64A83"/>
    <w:rsid w:val="00F658F3"/>
    <w:rsid w:val="00F737E6"/>
    <w:rsid w:val="00F77572"/>
    <w:rsid w:val="00F8437E"/>
    <w:rsid w:val="00F90400"/>
    <w:rsid w:val="00F905EC"/>
    <w:rsid w:val="00F92748"/>
    <w:rsid w:val="00F939AD"/>
    <w:rsid w:val="00F96F2A"/>
    <w:rsid w:val="00FA0B06"/>
    <w:rsid w:val="00FA2C82"/>
    <w:rsid w:val="00FA3D7B"/>
    <w:rsid w:val="00FA71B8"/>
    <w:rsid w:val="00FB5E66"/>
    <w:rsid w:val="00FC1121"/>
    <w:rsid w:val="00FC592A"/>
    <w:rsid w:val="00FC599C"/>
    <w:rsid w:val="00FC71E3"/>
    <w:rsid w:val="00FD1860"/>
    <w:rsid w:val="00FD3C5B"/>
    <w:rsid w:val="00FD674B"/>
    <w:rsid w:val="00FD7D42"/>
    <w:rsid w:val="00FE0C63"/>
    <w:rsid w:val="00FF0476"/>
    <w:rsid w:val="00FF2112"/>
    <w:rsid w:val="00FF275B"/>
    <w:rsid w:val="00FF3FE4"/>
    <w:rsid w:val="00FF44A6"/>
    <w:rsid w:val="00FF4889"/>
    <w:rsid w:val="00FF48D4"/>
    <w:rsid w:val="00FF4BAE"/>
    <w:rsid w:val="00FF6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Theme="minorHAnsi" w:hAnsi="Verdana" w:cstheme="minorBidi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64CC"/>
    <w:pPr>
      <w:spacing w:after="0" w:line="240" w:lineRule="auto"/>
    </w:pPr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99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99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499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499C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99C"/>
    <w:rPr>
      <w:rFonts w:asciiTheme="majorHAnsi" w:eastAsiaTheme="majorEastAsia" w:hAnsiTheme="majorHAnsi" w:cs="Times New Roman"/>
      <w:b/>
      <w:bCs/>
      <w:kern w:val="32"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BD499C"/>
    <w:rPr>
      <w:rFonts w:asciiTheme="majorHAnsi" w:eastAsiaTheme="majorEastAsia" w:hAnsiTheme="majorHAnsi" w:cs="Times New Roman"/>
      <w:b/>
      <w:bCs/>
      <w:i/>
      <w:i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D499C"/>
    <w:rPr>
      <w:rFonts w:asciiTheme="majorHAnsi" w:eastAsiaTheme="majorEastAsia" w:hAnsiTheme="majorHAnsi" w:cs="Times New Roman"/>
      <w:b/>
      <w:bCs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BD499C"/>
    <w:rPr>
      <w:rFonts w:asciiTheme="minorHAnsi" w:eastAsiaTheme="minorEastAsia" w:hAnsiTheme="minorHAnsi" w:cs="Times New Roman"/>
      <w:b/>
      <w:bCs/>
      <w:sz w:val="28"/>
      <w:szCs w:val="28"/>
      <w:lang w:bidi="en-US"/>
    </w:rPr>
  </w:style>
  <w:style w:type="paragraph" w:styleId="ListParagraph">
    <w:name w:val="List Paragraph"/>
    <w:basedOn w:val="Normal"/>
    <w:uiPriority w:val="34"/>
    <w:qFormat/>
    <w:rsid w:val="00BD499C"/>
    <w:pPr>
      <w:ind w:left="720"/>
      <w:contextualSpacing/>
    </w:pPr>
  </w:style>
  <w:style w:type="table" w:styleId="TableGrid">
    <w:name w:val="Table Grid"/>
    <w:basedOn w:val="TableNormal"/>
    <w:uiPriority w:val="59"/>
    <w:rsid w:val="00BD499C"/>
    <w:pPr>
      <w:spacing w:after="0" w:line="240" w:lineRule="auto"/>
    </w:pPr>
    <w:rPr>
      <w:rFonts w:asciiTheme="minorHAnsi" w:eastAsiaTheme="minorEastAsia" w:hAnsiTheme="minorHAnsi" w:cs="Times New Roman"/>
      <w:sz w:val="22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BD499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D499C"/>
    <w:rPr>
      <w:rFonts w:ascii="Tahoma" w:eastAsiaTheme="minorEastAsia" w:hAnsi="Tahoma" w:cs="Tahoma"/>
      <w:sz w:val="16"/>
      <w:szCs w:val="16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49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99C"/>
    <w:rPr>
      <w:rFonts w:ascii="Tahoma" w:eastAsiaTheme="minorEastAsia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2613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613B4"/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613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13B4"/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B3F26"/>
    <w:pPr>
      <w:keepLines/>
      <w:spacing w:before="480" w:after="0" w:line="276" w:lineRule="auto"/>
      <w:outlineLvl w:val="9"/>
    </w:pPr>
    <w:rPr>
      <w:rFonts w:cstheme="majorBidi"/>
      <w:color w:val="365F91" w:themeColor="accent1" w:themeShade="BF"/>
      <w:kern w:val="0"/>
      <w:sz w:val="28"/>
      <w:szCs w:val="28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BB3F26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BB3F26"/>
    <w:pPr>
      <w:tabs>
        <w:tab w:val="left" w:pos="480"/>
        <w:tab w:val="right" w:leader="dot" w:pos="10790"/>
      </w:tabs>
      <w:spacing w:after="100"/>
    </w:pPr>
    <w:rPr>
      <w:rFonts w:cstheme="minorHAnsi"/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BB3F2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B3F26"/>
    <w:rPr>
      <w:color w:val="0000FF" w:themeColor="hyperlink"/>
      <w:u w:val="single"/>
    </w:rPr>
  </w:style>
  <w:style w:type="table" w:customStyle="1" w:styleId="LightList-Accent11">
    <w:name w:val="Light List - Accent 11"/>
    <w:basedOn w:val="TableNormal"/>
    <w:uiPriority w:val="61"/>
    <w:rsid w:val="00D31A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List-Accent111">
    <w:name w:val="Light List - Accent 111"/>
    <w:basedOn w:val="TableNormal"/>
    <w:uiPriority w:val="61"/>
    <w:rsid w:val="001C51F2"/>
    <w:pPr>
      <w:spacing w:after="0" w:line="240" w:lineRule="auto"/>
    </w:pPr>
    <w:rPr>
      <w:rFonts w:asciiTheme="minorHAnsi" w:eastAsiaTheme="minorEastAsia" w:hAnsiTheme="minorHAns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List-Accent12">
    <w:name w:val="Light List - Accent 12"/>
    <w:basedOn w:val="TableNormal"/>
    <w:uiPriority w:val="61"/>
    <w:rsid w:val="00FE0C63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List-Accent13">
    <w:name w:val="Light List - Accent 13"/>
    <w:basedOn w:val="TableNormal"/>
    <w:uiPriority w:val="61"/>
    <w:rsid w:val="001B21A0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B5E678-CFBC-476C-AA8A-2CBB346C1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17</Pages>
  <Words>2461</Words>
  <Characters>14031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 Hong</dc:creator>
  <cp:lastModifiedBy>1-Slavril</cp:lastModifiedBy>
  <cp:revision>95</cp:revision>
  <dcterms:created xsi:type="dcterms:W3CDTF">2012-07-22T08:47:00Z</dcterms:created>
  <dcterms:modified xsi:type="dcterms:W3CDTF">2012-07-26T14:05:00Z</dcterms:modified>
</cp:coreProperties>
</file>