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275"/>
        <w:tblW w:w="0" w:type="auto"/>
        <w:tblLook w:val="04A0"/>
      </w:tblPr>
      <w:tblGrid>
        <w:gridCol w:w="4621"/>
        <w:gridCol w:w="4621"/>
      </w:tblGrid>
      <w:tr w:rsidR="000F6A56" w:rsidRPr="000F6A56" w:rsidTr="00494815">
        <w:tc>
          <w:tcPr>
            <w:tcW w:w="4621" w:type="dxa"/>
          </w:tcPr>
          <w:p w:rsidR="000F6A56" w:rsidRPr="006B5641" w:rsidRDefault="000F6A56" w:rsidP="00494815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B564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Traditional</w:t>
            </w:r>
          </w:p>
        </w:tc>
        <w:tc>
          <w:tcPr>
            <w:tcW w:w="4621" w:type="dxa"/>
          </w:tcPr>
          <w:p w:rsidR="000F6A56" w:rsidRPr="006B5641" w:rsidRDefault="000F6A56" w:rsidP="00494815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B564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Agile</w:t>
            </w:r>
          </w:p>
        </w:tc>
      </w:tr>
      <w:tr w:rsidR="000F6A56" w:rsidRPr="000F6A56" w:rsidTr="00494815">
        <w:trPr>
          <w:trHeight w:val="3977"/>
        </w:trPr>
        <w:tc>
          <w:tcPr>
            <w:tcW w:w="4621" w:type="dxa"/>
          </w:tcPr>
          <w:p w:rsidR="006B5641" w:rsidRPr="006B5641" w:rsidRDefault="006B5641" w:rsidP="00494815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Assume that requirements can be known at the start of the project</w:t>
            </w:r>
          </w:p>
          <w:p w:rsidR="006B5641" w:rsidRPr="006B5641" w:rsidRDefault="006B5641" w:rsidP="00494815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Product Owner/User involvement with development team is minimal after requirements are approved</w:t>
            </w:r>
          </w:p>
          <w:p w:rsidR="006B5641" w:rsidRPr="006B5641" w:rsidRDefault="006B5641" w:rsidP="00494815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Schedule, budget, architecture and design for entire project can be created “up front” given requirements </w:t>
            </w:r>
          </w:p>
          <w:p w:rsidR="006B5641" w:rsidRPr="006B5641" w:rsidRDefault="006B5641" w:rsidP="00494815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Change managed formally.</w:t>
            </w:r>
          </w:p>
          <w:p w:rsidR="006B5641" w:rsidRPr="006B5641" w:rsidRDefault="006B5641" w:rsidP="00494815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Rework is bad</w:t>
            </w:r>
          </w:p>
          <w:p w:rsidR="000F6A56" w:rsidRPr="00425088" w:rsidRDefault="006B5641" w:rsidP="00425088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Lots of documentation</w:t>
            </w:r>
          </w:p>
        </w:tc>
        <w:tc>
          <w:tcPr>
            <w:tcW w:w="4621" w:type="dxa"/>
          </w:tcPr>
          <w:p w:rsidR="000F6A56" w:rsidRPr="000F6A56" w:rsidRDefault="000F6A56" w:rsidP="00494815">
            <w:pPr>
              <w:pStyle w:val="ListParagraph"/>
              <w:numPr>
                <w:ilvl w:val="0"/>
                <w:numId w:val="4"/>
              </w:numPr>
              <w:ind w:left="426" w:hanging="284"/>
              <w:rPr>
                <w:rFonts w:asciiTheme="majorHAnsi" w:hAnsiTheme="majorHAnsi" w:cstheme="majorHAnsi"/>
                <w:sz w:val="24"/>
                <w:szCs w:val="24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</w:rPr>
              <w:t>Assume that requirements will emerge</w:t>
            </w:r>
          </w:p>
          <w:p w:rsidR="000F6A56" w:rsidRPr="000F6A56" w:rsidRDefault="000F6A56" w:rsidP="0049481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</w:rPr>
              <w:t>Product Owner/User works closely with</w:t>
            </w:r>
            <w:r w:rsidRPr="000F6A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0F6A56">
              <w:rPr>
                <w:rFonts w:asciiTheme="majorHAnsi" w:hAnsiTheme="majorHAnsi" w:cstheme="majorHAnsi"/>
                <w:sz w:val="24"/>
                <w:szCs w:val="24"/>
              </w:rPr>
              <w:t>development team on a daily basis</w:t>
            </w:r>
          </w:p>
          <w:p w:rsidR="000F6A56" w:rsidRPr="000F6A56" w:rsidRDefault="000F6A56" w:rsidP="0049481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</w:rPr>
              <w:t>Schedule, budget, architecture and design</w:t>
            </w:r>
            <w:r w:rsidRPr="000F6A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0F6A56">
              <w:rPr>
                <w:rFonts w:asciiTheme="majorHAnsi" w:hAnsiTheme="majorHAnsi" w:cstheme="majorHAnsi"/>
                <w:sz w:val="24"/>
                <w:szCs w:val="24"/>
              </w:rPr>
              <w:t>for project evolve as requirements emerge</w:t>
            </w:r>
          </w:p>
          <w:p w:rsidR="000F6A56" w:rsidRPr="000F6A56" w:rsidRDefault="000F6A56" w:rsidP="0049481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</w:rPr>
              <w:t>Change is managed informally</w:t>
            </w:r>
          </w:p>
          <w:p w:rsidR="000F6A56" w:rsidRPr="000F6A56" w:rsidRDefault="000F6A56" w:rsidP="0049481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</w:rPr>
              <w:t xml:space="preserve"> Product built so you always have a working</w:t>
            </w:r>
            <w:r w:rsidRPr="000F6A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0F6A56">
              <w:rPr>
                <w:rFonts w:asciiTheme="majorHAnsi" w:hAnsiTheme="majorHAnsi" w:cstheme="majorHAnsi"/>
                <w:sz w:val="24"/>
                <w:szCs w:val="24"/>
              </w:rPr>
              <w:t>system and can “release” at any time.</w:t>
            </w:r>
          </w:p>
          <w:p w:rsidR="000F6A56" w:rsidRPr="006B5641" w:rsidRDefault="000F6A56" w:rsidP="0049481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</w:rPr>
              <w:t>Rework (refactoring) is good</w:t>
            </w:r>
          </w:p>
          <w:p w:rsidR="006B5641" w:rsidRPr="006B5641" w:rsidRDefault="006B5641" w:rsidP="0049481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Requirements are documented as “user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stories” (a backlog of product features)</w:t>
            </w:r>
          </w:p>
          <w:p w:rsidR="006B5641" w:rsidRPr="006B5641" w:rsidRDefault="006B5641" w:rsidP="0049481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 xml:space="preserve"> Implementation occurs in short ‘sprints’</w:t>
            </w:r>
          </w:p>
          <w:p w:rsidR="006B5641" w:rsidRPr="006B5641" w:rsidRDefault="006B5641" w:rsidP="0049481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Pre- and post-sprint planning &amp; acceptance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activities</w:t>
            </w:r>
          </w:p>
          <w:p w:rsidR="006B5641" w:rsidRPr="006B5641" w:rsidRDefault="006B5641" w:rsidP="0049481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Teams are self organizing</w:t>
            </w:r>
          </w:p>
          <w:p w:rsidR="006B5641" w:rsidRPr="00425088" w:rsidRDefault="006B5641" w:rsidP="0042508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Short (&lt;30 minutes) daily standup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meetings to communicate status &amp;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problem</w:t>
            </w:r>
            <w:r w:rsidR="004250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s.</w:t>
            </w:r>
          </w:p>
        </w:tc>
      </w:tr>
    </w:tbl>
    <w:p w:rsidR="006B679E" w:rsidRPr="00764D55" w:rsidRDefault="00494815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764D55">
        <w:rPr>
          <w:rFonts w:asciiTheme="majorHAnsi" w:hAnsiTheme="majorHAnsi" w:cstheme="majorHAnsi"/>
          <w:b/>
          <w:sz w:val="28"/>
          <w:szCs w:val="28"/>
          <w:lang w:val="en-US"/>
        </w:rPr>
        <w:t>Assignment 4</w:t>
      </w:r>
    </w:p>
    <w:p w:rsidR="00494815" w:rsidRPr="00764D55" w:rsidRDefault="00764D55" w:rsidP="00494815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764D55">
        <w:rPr>
          <w:rFonts w:asciiTheme="majorHAnsi" w:hAnsiTheme="majorHAnsi" w:cstheme="majorHAnsi"/>
          <w:b/>
          <w:sz w:val="24"/>
          <w:szCs w:val="24"/>
          <w:lang w:val="en-US"/>
        </w:rPr>
        <w:t>Some features of t</w:t>
      </w:r>
      <w:r w:rsidR="00494815" w:rsidRPr="00764D55">
        <w:rPr>
          <w:rFonts w:asciiTheme="majorHAnsi" w:hAnsiTheme="majorHAnsi" w:cstheme="majorHAnsi"/>
          <w:b/>
          <w:sz w:val="24"/>
          <w:szCs w:val="24"/>
          <w:lang w:val="en-US"/>
        </w:rPr>
        <w:t>raditional and agile methodology</w:t>
      </w:r>
      <w:r w:rsidRPr="00764D55"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</w:p>
    <w:p w:rsidR="00FD12E8" w:rsidRDefault="00FD12E8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FD12E8" w:rsidRDefault="00FD12E8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FD12E8" w:rsidRDefault="00FD12E8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FD12E8" w:rsidRDefault="00FD12E8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FD12E8" w:rsidRDefault="00FD12E8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FD12E8" w:rsidRDefault="00FD12E8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FD12E8" w:rsidRDefault="00FD12E8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FD12E8" w:rsidRDefault="00FD12E8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FD12E8" w:rsidRDefault="00FD12E8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FD12E8" w:rsidRDefault="00FD12E8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FD12E8" w:rsidRDefault="00FD12E8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FD12E8" w:rsidRDefault="00FD12E8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425088" w:rsidRDefault="0042508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25088"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Strengths and Disadvantages of Traditional and Agile methodology: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25088" w:rsidTr="00425088">
        <w:tc>
          <w:tcPr>
            <w:tcW w:w="4621" w:type="dxa"/>
          </w:tcPr>
          <w:p w:rsidR="00425088" w:rsidRDefault="0042508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Traditional</w:t>
            </w:r>
          </w:p>
        </w:tc>
        <w:tc>
          <w:tcPr>
            <w:tcW w:w="4621" w:type="dxa"/>
          </w:tcPr>
          <w:p w:rsidR="00425088" w:rsidRDefault="0042508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Agile</w:t>
            </w:r>
          </w:p>
        </w:tc>
      </w:tr>
      <w:tr w:rsidR="00425088" w:rsidTr="00425088">
        <w:tc>
          <w:tcPr>
            <w:tcW w:w="4621" w:type="dxa"/>
          </w:tcPr>
          <w:p w:rsidR="00425088" w:rsidRPr="00FD12E8" w:rsidRDefault="00FD12E8" w:rsidP="00FD12E8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</w:t>
            </w:r>
            <w:r w:rsidR="00425088" w:rsidRPr="00FD12E8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trengths:</w:t>
            </w:r>
          </w:p>
          <w:p w:rsidR="00425088" w:rsidRPr="006B5641" w:rsidRDefault="00425088" w:rsidP="0042508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</w:t>
            </w:r>
            <w:r w:rsidRPr="006B56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Works well for projects with:</w:t>
            </w:r>
          </w:p>
          <w:p w:rsidR="00425088" w:rsidRPr="000F6A56" w:rsidRDefault="00425088" w:rsidP="00425088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Stable product definition</w:t>
            </w:r>
          </w:p>
          <w:p w:rsidR="00425088" w:rsidRPr="000F6A56" w:rsidRDefault="00425088" w:rsidP="00425088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Well-understood technologies</w:t>
            </w:r>
          </w:p>
          <w:p w:rsidR="00425088" w:rsidRPr="000F6A56" w:rsidRDefault="00425088" w:rsidP="00425088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Quality constraints stronger than cost &amp; schedule</w:t>
            </w:r>
          </w:p>
          <w:p w:rsidR="00425088" w:rsidRPr="000F6A56" w:rsidRDefault="00425088" w:rsidP="00425088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Supports technically weak staff</w:t>
            </w:r>
          </w:p>
          <w:p w:rsidR="00425088" w:rsidRPr="000F6A56" w:rsidRDefault="00425088" w:rsidP="00425088">
            <w:pPr>
              <w:pStyle w:val="ListParagraph"/>
              <w:numPr>
                <w:ilvl w:val="0"/>
                <w:numId w:val="6"/>
              </w:numPr>
              <w:ind w:left="851" w:hanging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Provides structure</w:t>
            </w:r>
          </w:p>
          <w:p w:rsidR="00425088" w:rsidRDefault="00425088" w:rsidP="00425088">
            <w:pPr>
              <w:pStyle w:val="ListParagraph"/>
              <w:numPr>
                <w:ilvl w:val="0"/>
                <w:numId w:val="6"/>
              </w:numPr>
              <w:ind w:left="851" w:hanging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Good for overseas projects</w:t>
            </w:r>
          </w:p>
          <w:p w:rsidR="00425088" w:rsidRPr="00FD12E8" w:rsidRDefault="00FD12E8" w:rsidP="00FD12E8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</w:t>
            </w:r>
            <w:r w:rsidR="00425088" w:rsidRPr="00FD12E8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sadvantages</w:t>
            </w:r>
          </w:p>
          <w:p w:rsidR="00425088" w:rsidRDefault="00425088" w:rsidP="00425088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Not flexible</w:t>
            </w:r>
          </w:p>
          <w:p w:rsidR="00425088" w:rsidRDefault="00425088" w:rsidP="00425088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Teams can end up following obsolete plans</w:t>
            </w:r>
          </w:p>
          <w:p w:rsidR="00425088" w:rsidRDefault="00425088" w:rsidP="00425088">
            <w:pPr>
              <w:pStyle w:val="ListParagraph"/>
              <w:numPr>
                <w:ilvl w:val="0"/>
                <w:numId w:val="10"/>
              </w:numPr>
              <w:ind w:left="851" w:hanging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Requirements difficult to define up front</w:t>
            </w:r>
          </w:p>
          <w:p w:rsidR="00425088" w:rsidRDefault="00425088" w:rsidP="00425088">
            <w:pPr>
              <w:pStyle w:val="ListParagraph"/>
              <w:numPr>
                <w:ilvl w:val="0"/>
                <w:numId w:val="10"/>
              </w:numPr>
              <w:ind w:left="851" w:hanging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Users tend to define as many requirements that they can think of</w:t>
            </w:r>
          </w:p>
          <w:p w:rsidR="00425088" w:rsidRDefault="00425088" w:rsidP="00425088">
            <w:pPr>
              <w:pStyle w:val="ListParagraph"/>
              <w:numPr>
                <w:ilvl w:val="0"/>
                <w:numId w:val="10"/>
              </w:numPr>
              <w:ind w:left="851" w:hanging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An over reliance on processes (that may not be working well or followed)</w:t>
            </w:r>
          </w:p>
          <w:p w:rsidR="00FD12E8" w:rsidRDefault="00425088" w:rsidP="00425088">
            <w:pPr>
              <w:pStyle w:val="ListParagraph"/>
              <w:numPr>
                <w:ilvl w:val="0"/>
                <w:numId w:val="10"/>
              </w:numPr>
              <w:ind w:left="851" w:hanging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6A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Can produce excessive documentation</w:t>
            </w:r>
          </w:p>
          <w:p w:rsidR="00425088" w:rsidRPr="00FD12E8" w:rsidRDefault="00425088" w:rsidP="00425088">
            <w:pPr>
              <w:pStyle w:val="ListParagraph"/>
              <w:numPr>
                <w:ilvl w:val="0"/>
                <w:numId w:val="10"/>
              </w:numPr>
              <w:ind w:left="851" w:hanging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D12E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Few visible signs of progress until the end</w:t>
            </w:r>
          </w:p>
        </w:tc>
        <w:tc>
          <w:tcPr>
            <w:tcW w:w="4621" w:type="dxa"/>
          </w:tcPr>
          <w:p w:rsidR="00425088" w:rsidRPr="00FD12E8" w:rsidRDefault="00FD12E8" w:rsidP="00FD12E8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FD12E8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</w:t>
            </w:r>
            <w:r w:rsidR="00425088" w:rsidRPr="00FD12E8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trengths:</w:t>
            </w:r>
          </w:p>
          <w:p w:rsidR="00425088" w:rsidRPr="006B5641" w:rsidRDefault="00425088" w:rsidP="00425088">
            <w:pPr>
              <w:pStyle w:val="ListParagraph"/>
              <w:numPr>
                <w:ilvl w:val="0"/>
                <w:numId w:val="13"/>
              </w:numPr>
              <w:ind w:left="766" w:hanging="425"/>
              <w:rPr>
                <w:rFonts w:asciiTheme="majorHAnsi" w:hAnsiTheme="majorHAnsi" w:cstheme="majorHAnsi"/>
                <w:sz w:val="24"/>
                <w:szCs w:val="24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Guaranteed to meet customer needs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(Product Owner determines the user</w:t>
            </w:r>
            <w:r w:rsidRPr="006B56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stories to implement each sprint)</w:t>
            </w:r>
          </w:p>
          <w:p w:rsidR="00425088" w:rsidRPr="006B5641" w:rsidRDefault="00425088" w:rsidP="00425088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Unimportant requirements are not developed</w:t>
            </w:r>
          </w:p>
          <w:p w:rsidR="00425088" w:rsidRPr="006B5641" w:rsidRDefault="00425088" w:rsidP="00425088">
            <w:pPr>
              <w:pStyle w:val="ListParagraph"/>
              <w:numPr>
                <w:ilvl w:val="0"/>
                <w:numId w:val="13"/>
              </w:numPr>
              <w:ind w:left="766" w:hanging="425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Minimal documentation. Example: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Requirements defined as user stories</w:t>
            </w:r>
          </w:p>
          <w:p w:rsidR="00425088" w:rsidRDefault="00425088" w:rsidP="00425088">
            <w:pPr>
              <w:pStyle w:val="ListParagraph"/>
              <w:numPr>
                <w:ilvl w:val="0"/>
                <w:numId w:val="13"/>
              </w:numPr>
              <w:ind w:left="766" w:hanging="425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Development team is trusted</w:t>
            </w:r>
          </w:p>
          <w:p w:rsidR="00425088" w:rsidRPr="006B5641" w:rsidRDefault="00425088" w:rsidP="00425088">
            <w:pPr>
              <w:pStyle w:val="ListParagraph"/>
              <w:numPr>
                <w:ilvl w:val="0"/>
                <w:numId w:val="13"/>
              </w:numPr>
              <w:ind w:left="766" w:hanging="425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Each sprint produces a potentially</w:t>
            </w:r>
          </w:p>
          <w:p w:rsidR="00425088" w:rsidRDefault="00425088" w:rsidP="00425088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</w:rPr>
              <w:t>shippable product</w:t>
            </w:r>
          </w:p>
          <w:p w:rsidR="00425088" w:rsidRPr="00FD12E8" w:rsidRDefault="00425088" w:rsidP="00FD12E8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FD12E8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Disadvantages</w:t>
            </w:r>
            <w:r w:rsidR="00FD12E8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: </w:t>
            </w:r>
          </w:p>
          <w:p w:rsidR="00425088" w:rsidRDefault="00425088" w:rsidP="00425088">
            <w:pPr>
              <w:pStyle w:val="ListParagraph"/>
              <w:numPr>
                <w:ilvl w:val="0"/>
                <w:numId w:val="17"/>
              </w:numPr>
              <w:ind w:left="766" w:hanging="425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Lack of long range requirements means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6B56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minimal long range planning</w:t>
            </w:r>
          </w:p>
          <w:p w:rsidR="00425088" w:rsidRDefault="00425088" w:rsidP="00425088">
            <w:pPr>
              <w:pStyle w:val="ListParagraph"/>
              <w:numPr>
                <w:ilvl w:val="0"/>
                <w:numId w:val="17"/>
              </w:numPr>
              <w:ind w:left="766" w:hanging="425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Emerging requirements Requires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6B56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management to delegate decision-making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6B56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authority to the Scrum team.</w:t>
            </w:r>
          </w:p>
          <w:p w:rsidR="00FD12E8" w:rsidRDefault="00425088" w:rsidP="00425088">
            <w:pPr>
              <w:pStyle w:val="ListParagraph"/>
              <w:numPr>
                <w:ilvl w:val="0"/>
                <w:numId w:val="17"/>
              </w:numPr>
              <w:ind w:left="766" w:hanging="425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B56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Requires more senior developers</w:t>
            </w:r>
          </w:p>
          <w:p w:rsidR="00425088" w:rsidRPr="00FD12E8" w:rsidRDefault="00425088" w:rsidP="00425088">
            <w:pPr>
              <w:pStyle w:val="ListParagraph"/>
              <w:numPr>
                <w:ilvl w:val="0"/>
                <w:numId w:val="17"/>
              </w:numPr>
              <w:ind w:left="766" w:hanging="425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D12E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Some workers are not comfortable with the responsibility Scrum enables</w:t>
            </w:r>
          </w:p>
        </w:tc>
      </w:tr>
    </w:tbl>
    <w:p w:rsidR="00425088" w:rsidRDefault="00425088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C715B" w:rsidRDefault="00BC715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C715B" w:rsidRPr="00494815" w:rsidRDefault="00BC715B" w:rsidP="00494815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494815">
        <w:rPr>
          <w:rFonts w:asciiTheme="majorHAnsi" w:hAnsiTheme="majorHAnsi" w:cstheme="majorHAnsi"/>
          <w:b/>
          <w:sz w:val="24"/>
          <w:szCs w:val="24"/>
          <w:lang w:val="en-US"/>
        </w:rPr>
        <w:t>Traditional and Agile measurement:</w:t>
      </w:r>
    </w:p>
    <w:tbl>
      <w:tblPr>
        <w:tblStyle w:val="TableGrid"/>
        <w:tblW w:w="0" w:type="auto"/>
        <w:tblLook w:val="04A0"/>
      </w:tblPr>
      <w:tblGrid>
        <w:gridCol w:w="2518"/>
        <w:gridCol w:w="3260"/>
        <w:gridCol w:w="3464"/>
      </w:tblGrid>
      <w:tr w:rsidR="00BC715B" w:rsidTr="00FD12E8">
        <w:tc>
          <w:tcPr>
            <w:tcW w:w="2518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Measurement</w:t>
            </w:r>
          </w:p>
        </w:tc>
        <w:tc>
          <w:tcPr>
            <w:tcW w:w="3260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Traditional</w:t>
            </w:r>
          </w:p>
        </w:tc>
        <w:tc>
          <w:tcPr>
            <w:tcW w:w="3464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Agile</w:t>
            </w:r>
          </w:p>
        </w:tc>
      </w:tr>
      <w:tr w:rsidR="00BC715B" w:rsidTr="00FD12E8">
        <w:tc>
          <w:tcPr>
            <w:tcW w:w="2518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Are we building the right product?</w:t>
            </w:r>
          </w:p>
        </w:tc>
        <w:tc>
          <w:tcPr>
            <w:tcW w:w="3260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Managing Requirements</w:t>
            </w:r>
          </w:p>
        </w:tc>
        <w:tc>
          <w:tcPr>
            <w:tcW w:w="3464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Customer Acceptance after each sprint</w:t>
            </w:r>
          </w:p>
        </w:tc>
      </w:tr>
      <w:tr w:rsidR="00BC715B" w:rsidTr="00FD12E8">
        <w:tc>
          <w:tcPr>
            <w:tcW w:w="2518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How long will the project take? </w:t>
            </w:r>
          </w:p>
        </w:tc>
        <w:tc>
          <w:tcPr>
            <w:tcW w:w="3260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Big plan up front &amp; earned value</w:t>
            </w:r>
          </w:p>
        </w:tc>
        <w:tc>
          <w:tcPr>
            <w:tcW w:w="3464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Velocity &amp; Burn Down Charts</w:t>
            </w:r>
          </w:p>
        </w:tc>
      </w:tr>
      <w:tr w:rsidR="00BC715B" w:rsidTr="00FD12E8">
        <w:tc>
          <w:tcPr>
            <w:tcW w:w="2518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How much will the project cost?</w:t>
            </w:r>
          </w:p>
        </w:tc>
        <w:tc>
          <w:tcPr>
            <w:tcW w:w="3260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Big plan up front &amp; earned value</w:t>
            </w:r>
          </w:p>
        </w:tc>
        <w:tc>
          <w:tcPr>
            <w:tcW w:w="3464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Developers are designed 100% to project, so project cost is # of developers * # sprints</w:t>
            </w:r>
          </w:p>
        </w:tc>
      </w:tr>
      <w:tr w:rsidR="00BC715B" w:rsidTr="00FD12E8">
        <w:tc>
          <w:tcPr>
            <w:tcW w:w="2518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Product Change</w:t>
            </w:r>
          </w:p>
        </w:tc>
        <w:tc>
          <w:tcPr>
            <w:tcW w:w="3260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Needs to be managed</w:t>
            </w:r>
          </w:p>
        </w:tc>
        <w:tc>
          <w:tcPr>
            <w:tcW w:w="3464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Natural part of meeting customer needs. Only need to measure # of stories</w:t>
            </w:r>
          </w:p>
        </w:tc>
      </w:tr>
      <w:tr w:rsidR="00BC715B" w:rsidTr="00FD12E8">
        <w:tc>
          <w:tcPr>
            <w:tcW w:w="2518" w:type="dxa"/>
          </w:tcPr>
          <w:p w:rsidR="00BC715B" w:rsidRDefault="00BC715B" w:rsidP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Rework and Refactoring</w:t>
            </w:r>
          </w:p>
        </w:tc>
        <w:tc>
          <w:tcPr>
            <w:tcW w:w="3260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Rework is bad; Should be eliminated</w:t>
            </w:r>
          </w:p>
        </w:tc>
        <w:tc>
          <w:tcPr>
            <w:tcW w:w="3464" w:type="dxa"/>
          </w:tcPr>
          <w:p w:rsidR="00BC715B" w:rsidRDefault="00BC715B" w:rsidP="005844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Refactoring is a natural part of meeting customer needs. No need to measure</w:t>
            </w:r>
          </w:p>
        </w:tc>
      </w:tr>
      <w:tr w:rsidR="00BC715B" w:rsidTr="00FD12E8">
        <w:tc>
          <w:tcPr>
            <w:tcW w:w="2518" w:type="dxa"/>
          </w:tcPr>
          <w:p w:rsidR="00BC715B" w:rsidRDefault="00BC715B" w:rsidP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Quality</w:t>
            </w:r>
          </w:p>
        </w:tc>
        <w:tc>
          <w:tcPr>
            <w:tcW w:w="3260" w:type="dxa"/>
          </w:tcPr>
          <w:p w:rsidR="00BC715B" w:rsidRDefault="00BC715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Process &amp; product quality</w:t>
            </w:r>
          </w:p>
        </w:tc>
        <w:tc>
          <w:tcPr>
            <w:tcW w:w="3464" w:type="dxa"/>
          </w:tcPr>
          <w:p w:rsidR="00BC715B" w:rsidRDefault="00BC715B" w:rsidP="0058440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Emphasis on product quality</w:t>
            </w:r>
          </w:p>
        </w:tc>
      </w:tr>
    </w:tbl>
    <w:p w:rsidR="00BC715B" w:rsidRDefault="00BC715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5470D3" w:rsidRDefault="005470D3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061AF2" w:rsidRPr="00764D55" w:rsidRDefault="00494815" w:rsidP="00494815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764D55">
        <w:rPr>
          <w:rFonts w:asciiTheme="majorHAnsi" w:hAnsiTheme="majorHAnsi" w:cstheme="majorHAnsi"/>
          <w:b/>
          <w:sz w:val="24"/>
          <w:szCs w:val="24"/>
          <w:lang w:val="en-US"/>
        </w:rPr>
        <w:t xml:space="preserve">GQM </w:t>
      </w:r>
    </w:p>
    <w:p w:rsidR="00061AF2" w:rsidRDefault="00061AF2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6208990" cy="3505200"/>
            <wp:effectExtent l="19050" t="0" r="13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33" cy="350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393" w:rsidRPr="00360393" w:rsidRDefault="00360393">
      <w:pPr>
        <w:rPr>
          <w:rFonts w:asciiTheme="majorHAnsi" w:hAnsiTheme="majorHAnsi" w:cstheme="majorHAnsi"/>
          <w:sz w:val="24"/>
          <w:szCs w:val="24"/>
        </w:rPr>
      </w:pPr>
    </w:p>
    <w:sectPr w:rsidR="00360393" w:rsidRPr="00360393" w:rsidSect="006B6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A6F" w:rsidRDefault="00266A6F" w:rsidP="00494815">
      <w:pPr>
        <w:spacing w:after="0" w:line="240" w:lineRule="auto"/>
      </w:pPr>
      <w:r>
        <w:separator/>
      </w:r>
    </w:p>
  </w:endnote>
  <w:endnote w:type="continuationSeparator" w:id="1">
    <w:p w:rsidR="00266A6F" w:rsidRDefault="00266A6F" w:rsidP="0049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A6F" w:rsidRDefault="00266A6F" w:rsidP="00494815">
      <w:pPr>
        <w:spacing w:after="0" w:line="240" w:lineRule="auto"/>
      </w:pPr>
      <w:r>
        <w:separator/>
      </w:r>
    </w:p>
  </w:footnote>
  <w:footnote w:type="continuationSeparator" w:id="1">
    <w:p w:rsidR="00266A6F" w:rsidRDefault="00266A6F" w:rsidP="00494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A3D51"/>
    <w:multiLevelType w:val="hybridMultilevel"/>
    <w:tmpl w:val="04300F3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D92A1F"/>
    <w:multiLevelType w:val="hybridMultilevel"/>
    <w:tmpl w:val="4C5CE092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AE5446"/>
    <w:multiLevelType w:val="hybridMultilevel"/>
    <w:tmpl w:val="A4A4AFCC"/>
    <w:lvl w:ilvl="0" w:tplc="042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18A07039"/>
    <w:multiLevelType w:val="hybridMultilevel"/>
    <w:tmpl w:val="19A075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01E56"/>
    <w:multiLevelType w:val="hybridMultilevel"/>
    <w:tmpl w:val="80A841DC"/>
    <w:lvl w:ilvl="0" w:tplc="3CC4BBD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865FA"/>
    <w:multiLevelType w:val="hybridMultilevel"/>
    <w:tmpl w:val="760289A8"/>
    <w:lvl w:ilvl="0" w:tplc="71E24E8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D5681D"/>
    <w:multiLevelType w:val="hybridMultilevel"/>
    <w:tmpl w:val="CA281170"/>
    <w:lvl w:ilvl="0" w:tplc="042A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7">
    <w:nsid w:val="32897891"/>
    <w:multiLevelType w:val="hybridMultilevel"/>
    <w:tmpl w:val="DFC6342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55299"/>
    <w:multiLevelType w:val="hybridMultilevel"/>
    <w:tmpl w:val="A8D2F95C"/>
    <w:lvl w:ilvl="0" w:tplc="5BCA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31522B"/>
    <w:multiLevelType w:val="hybridMultilevel"/>
    <w:tmpl w:val="1444B1BA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861C98"/>
    <w:multiLevelType w:val="hybridMultilevel"/>
    <w:tmpl w:val="5EC2A43E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5437BE"/>
    <w:multiLevelType w:val="hybridMultilevel"/>
    <w:tmpl w:val="C1F0924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830ED8"/>
    <w:multiLevelType w:val="hybridMultilevel"/>
    <w:tmpl w:val="4142014C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2721629"/>
    <w:multiLevelType w:val="hybridMultilevel"/>
    <w:tmpl w:val="9948F6AC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FB5B8C"/>
    <w:multiLevelType w:val="hybridMultilevel"/>
    <w:tmpl w:val="AFA495B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8A0BDB"/>
    <w:multiLevelType w:val="hybridMultilevel"/>
    <w:tmpl w:val="084C98C0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C38E7"/>
    <w:multiLevelType w:val="hybridMultilevel"/>
    <w:tmpl w:val="67C67300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22117B"/>
    <w:multiLevelType w:val="hybridMultilevel"/>
    <w:tmpl w:val="9456281E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17354B"/>
    <w:multiLevelType w:val="hybridMultilevel"/>
    <w:tmpl w:val="5338145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5"/>
  </w:num>
  <w:num w:numId="4">
    <w:abstractNumId w:val="7"/>
  </w:num>
  <w:num w:numId="5">
    <w:abstractNumId w:val="16"/>
  </w:num>
  <w:num w:numId="6">
    <w:abstractNumId w:val="13"/>
  </w:num>
  <w:num w:numId="7">
    <w:abstractNumId w:val="14"/>
  </w:num>
  <w:num w:numId="8">
    <w:abstractNumId w:val="4"/>
  </w:num>
  <w:num w:numId="9">
    <w:abstractNumId w:val="10"/>
  </w:num>
  <w:num w:numId="10">
    <w:abstractNumId w:val="2"/>
  </w:num>
  <w:num w:numId="11">
    <w:abstractNumId w:val="5"/>
  </w:num>
  <w:num w:numId="12">
    <w:abstractNumId w:val="3"/>
  </w:num>
  <w:num w:numId="13">
    <w:abstractNumId w:val="18"/>
  </w:num>
  <w:num w:numId="14">
    <w:abstractNumId w:val="1"/>
  </w:num>
  <w:num w:numId="15">
    <w:abstractNumId w:val="9"/>
  </w:num>
  <w:num w:numId="16">
    <w:abstractNumId w:val="6"/>
  </w:num>
  <w:num w:numId="17">
    <w:abstractNumId w:val="0"/>
  </w:num>
  <w:num w:numId="18">
    <w:abstractNumId w:val="8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F6A56"/>
    <w:rsid w:val="00061AF2"/>
    <w:rsid w:val="000A1C5B"/>
    <w:rsid w:val="000F6A56"/>
    <w:rsid w:val="00266A6F"/>
    <w:rsid w:val="00287AC2"/>
    <w:rsid w:val="00360393"/>
    <w:rsid w:val="00381CE1"/>
    <w:rsid w:val="00425088"/>
    <w:rsid w:val="00494815"/>
    <w:rsid w:val="004C3F31"/>
    <w:rsid w:val="005470D3"/>
    <w:rsid w:val="006B5641"/>
    <w:rsid w:val="006B679E"/>
    <w:rsid w:val="00764D55"/>
    <w:rsid w:val="008E549D"/>
    <w:rsid w:val="00BC715B"/>
    <w:rsid w:val="00D567D0"/>
    <w:rsid w:val="00DE0BB4"/>
    <w:rsid w:val="00E80265"/>
    <w:rsid w:val="00FD1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6A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A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1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A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48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4815"/>
  </w:style>
  <w:style w:type="paragraph" w:styleId="Footer">
    <w:name w:val="footer"/>
    <w:basedOn w:val="Normal"/>
    <w:link w:val="FooterChar"/>
    <w:uiPriority w:val="99"/>
    <w:semiHidden/>
    <w:unhideWhenUsed/>
    <w:rsid w:val="004948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48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9</cp:revision>
  <dcterms:created xsi:type="dcterms:W3CDTF">2012-03-06T16:40:00Z</dcterms:created>
  <dcterms:modified xsi:type="dcterms:W3CDTF">2012-03-08T14:50:00Z</dcterms:modified>
</cp:coreProperties>
</file>