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459B" w14:textId="77777777" w:rsidR="004045F8" w:rsidRDefault="004045F8">
      <w:r>
        <w:t>Tyler O’Riley</w:t>
      </w:r>
    </w:p>
    <w:p w14:paraId="29C94F69" w14:textId="07216A2A" w:rsidR="004045F8" w:rsidRDefault="004045F8">
      <w:r>
        <w:t>CSD370</w:t>
      </w:r>
    </w:p>
    <w:p w14:paraId="1CC023CA" w14:textId="55027CC5" w:rsidR="004045F8" w:rsidRDefault="004045F8">
      <w:r>
        <w:t xml:space="preserve">Assignment 6 </w:t>
      </w:r>
    </w:p>
    <w:p w14:paraId="5B904CA9" w14:textId="590E5227" w:rsidR="004045F8" w:rsidRDefault="004045F8">
      <w:r>
        <w:t>09/07/2023</w:t>
      </w:r>
    </w:p>
    <w:p w14:paraId="7CBFE185" w14:textId="77777777" w:rsidR="004045F8" w:rsidRDefault="004045F8"/>
    <w:p w14:paraId="562CA819" w14:textId="40E67650" w:rsidR="004045F8" w:rsidRDefault="004045F8">
      <w:r>
        <w:t>Decrypted Digest</w:t>
      </w:r>
    </w:p>
    <w:p w14:paraId="65149E80" w14:textId="79F20A38" w:rsidR="004045F8" w:rsidRDefault="004045F8">
      <w:r w:rsidRPr="004045F8">
        <w:drawing>
          <wp:inline distT="0" distB="0" distL="0" distR="0" wp14:anchorId="557EFED4" wp14:editId="0402E7DB">
            <wp:extent cx="4706007" cy="3172268"/>
            <wp:effectExtent l="0" t="0" r="0" b="9525"/>
            <wp:docPr id="14403171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17165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3706" w14:textId="77777777" w:rsidR="004045F8" w:rsidRDefault="004045F8"/>
    <w:p w14:paraId="27E5648E" w14:textId="396B7AD7" w:rsidR="004045F8" w:rsidRDefault="004045F8">
      <w:r>
        <w:t>Md5file decrypt</w:t>
      </w:r>
    </w:p>
    <w:p w14:paraId="60757773" w14:textId="1B2C9ED5" w:rsidR="004045F8" w:rsidRDefault="004045F8">
      <w:r w:rsidRPr="004045F8">
        <w:drawing>
          <wp:inline distT="0" distB="0" distL="0" distR="0" wp14:anchorId="19D6127F" wp14:editId="1B3B7FCD">
            <wp:extent cx="5943600" cy="1549400"/>
            <wp:effectExtent l="0" t="0" r="0" b="0"/>
            <wp:docPr id="1440046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46899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2FD2" w14:textId="69DB0DB4" w:rsidR="004045F8" w:rsidRDefault="004045F8">
      <w:r>
        <w:t>The original file was not detected as encrypted, so Kleopatra did not run any analysis on the file. Md5file ran its decryption and produced the slew of characters above.</w:t>
      </w:r>
    </w:p>
    <w:sectPr w:rsidR="0040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F8"/>
    <w:rsid w:val="0040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C197"/>
  <w15:chartTrackingRefBased/>
  <w15:docId w15:val="{A317A2E0-D9DC-4FE9-8B79-E3F8402D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2023-09-07T23:52:00Z</dcterms:created>
  <dcterms:modified xsi:type="dcterms:W3CDTF">2023-09-07T23:57:00Z</dcterms:modified>
</cp:coreProperties>
</file>