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7B32" w14:textId="43D3638B" w:rsidR="00245D7B" w:rsidRDefault="00245D7B">
      <w:proofErr w:type="spellStart"/>
      <w:r>
        <w:t>Ebookshop</w:t>
      </w:r>
      <w:proofErr w:type="spellEnd"/>
      <w:r>
        <w:t xml:space="preserve"> database and MySQL addition</w:t>
      </w:r>
    </w:p>
    <w:p w14:paraId="23D7EA50" w14:textId="1AD0E650" w:rsidR="00245D7B" w:rsidRDefault="00245D7B">
      <w:r>
        <w:t>Tyler O’Riley</w:t>
      </w:r>
    </w:p>
    <w:p w14:paraId="7E9ECAB7" w14:textId="082F1105" w:rsidR="00245D7B" w:rsidRDefault="00245D7B">
      <w:r>
        <w:t>CSD430</w:t>
      </w:r>
    </w:p>
    <w:p w14:paraId="4BE41405" w14:textId="387AF12F" w:rsidR="00245D7B" w:rsidRDefault="00245D7B">
      <w:r>
        <w:t>11/22/2023</w:t>
      </w:r>
    </w:p>
    <w:p w14:paraId="4EDE84E3" w14:textId="4A92F023" w:rsidR="00245D7B" w:rsidRDefault="00245D7B">
      <w:r w:rsidRPr="00245D7B">
        <w:drawing>
          <wp:inline distT="0" distB="0" distL="0" distR="0" wp14:anchorId="02135EBD" wp14:editId="6A6F2A25">
            <wp:extent cx="5943600" cy="5802630"/>
            <wp:effectExtent l="0" t="0" r="0" b="7620"/>
            <wp:docPr id="1470947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78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7B"/>
    <w:rsid w:val="0024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2B0F"/>
  <w15:chartTrackingRefBased/>
  <w15:docId w15:val="{D80F6559-358F-456B-8BAE-5FABBE56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2023-11-23T03:41:00Z</dcterms:created>
  <dcterms:modified xsi:type="dcterms:W3CDTF">2023-11-23T03:43:00Z</dcterms:modified>
</cp:coreProperties>
</file>