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402803" w:rsidRPr="00BC65EB" w:rsidRDefault="00402803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402803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402803" w:rsidRPr="00873C22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402803" w:rsidRPr="008D1B92" w:rsidRDefault="00402803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402803" w:rsidRPr="00524FF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402803" w:rsidRPr="008D1B92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402803" w:rsidRPr="008D1B92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402803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402803" w:rsidRPr="00381DD1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402803" w:rsidRPr="0052248F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02803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402803" w:rsidRPr="00BC65EB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402803" w:rsidRPr="0071310C" w:rsidRDefault="00402803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402803" w:rsidRPr="00BC65EB" w:rsidRDefault="00402803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402803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402803" w:rsidRPr="00873C22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402803" w:rsidRPr="008D1B92" w:rsidRDefault="00402803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402803" w:rsidRPr="00524FF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402803" w:rsidRPr="008D1B92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402803" w:rsidRPr="008D1B92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402803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402803" w:rsidRPr="00381DD1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402803" w:rsidRPr="0052248F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02803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402803" w:rsidRPr="00BC65EB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402803" w:rsidRPr="0071310C" w:rsidRDefault="00402803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Объектом дипломного проекта является разработка мобильного приложения, выполняющего функции криптовалютного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402803" w:rsidRPr="00BC65EB" w:rsidRDefault="00402803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402803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402803" w:rsidRPr="00873C2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402803" w:rsidRPr="0071310C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402803" w:rsidRPr="00B93D63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402803" w:rsidRPr="0052248F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02803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402803" w:rsidRPr="00BC65EB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402803" w:rsidRPr="0071310C" w:rsidRDefault="00402803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402803" w:rsidRPr="00BC65EB" w:rsidRDefault="00402803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402803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402803" w:rsidRPr="00873C2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402803" w:rsidRPr="0071310C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402803" w:rsidRPr="00B93D63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402803" w:rsidRPr="0052248F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02803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402803" w:rsidRPr="00BC65EB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402803" w:rsidRPr="0071310C" w:rsidRDefault="00402803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 pages of explanatory note, 11 illustrations, 12 tables, 58 sources used, 5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r>
        <w:rPr>
          <w:sz w:val="28"/>
          <w:szCs w:val="28"/>
          <w:lang w:val="en-US"/>
        </w:rPr>
        <w:t>wift</w:t>
      </w:r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402803" w:rsidRPr="00BC65EB" w:rsidRDefault="00402803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402803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402803" w:rsidRPr="00873C2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402803" w:rsidRPr="0071310C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402803" w:rsidRPr="00381DD1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402803" w:rsidRPr="0052248F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02803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402803" w:rsidRPr="00BC65EB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402803" w:rsidRPr="0071310C" w:rsidRDefault="00402803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402803" w:rsidRPr="00BC65EB" w:rsidRDefault="00402803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402803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402803" w:rsidRPr="00873C2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402803" w:rsidRPr="0071310C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402803" w:rsidRPr="00381DD1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402803" w:rsidRPr="0052248F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02803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402803" w:rsidRPr="00BC65EB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402803" w:rsidRPr="0071310C" w:rsidRDefault="00402803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id w:val="10495020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2D6688D7" w14:textId="0F0A756C" w:rsidR="005931AF" w:rsidRDefault="005931AF">
          <w:pPr>
            <w:pStyle w:val="TOCHeading"/>
          </w:pPr>
          <w:r>
            <w:t>Table of Contents</w:t>
          </w:r>
        </w:p>
        <w:p w14:paraId="4C4F012C" w14:textId="06F1DEE1" w:rsidR="004A2A23" w:rsidRDefault="005931AF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2888352" w:history="1">
            <w:r w:rsidR="004A2A23"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Введение</w:t>
            </w:r>
            <w:r w:rsidR="004A2A23">
              <w:rPr>
                <w:noProof/>
                <w:webHidden/>
              </w:rPr>
              <w:tab/>
            </w:r>
            <w:r w:rsidR="004A2A23">
              <w:rPr>
                <w:noProof/>
                <w:webHidden/>
              </w:rPr>
              <w:fldChar w:fldCharType="begin"/>
            </w:r>
            <w:r w:rsidR="004A2A23">
              <w:rPr>
                <w:noProof/>
                <w:webHidden/>
              </w:rPr>
              <w:instrText xml:space="preserve"> PAGEREF _Toc72888352 \h </w:instrText>
            </w:r>
            <w:r w:rsidR="004A2A23">
              <w:rPr>
                <w:noProof/>
                <w:webHidden/>
              </w:rPr>
            </w:r>
            <w:r w:rsidR="004A2A23">
              <w:rPr>
                <w:noProof/>
                <w:webHidden/>
              </w:rPr>
              <w:fldChar w:fldCharType="separate"/>
            </w:r>
            <w:r w:rsidR="004A2A23">
              <w:rPr>
                <w:noProof/>
                <w:webHidden/>
              </w:rPr>
              <w:t>5</w:t>
            </w:r>
            <w:r w:rsidR="004A2A23">
              <w:rPr>
                <w:noProof/>
                <w:webHidden/>
              </w:rPr>
              <w:fldChar w:fldCharType="end"/>
            </w:r>
          </w:hyperlink>
        </w:p>
        <w:p w14:paraId="0DECE023" w14:textId="4A25652C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53" w:history="1">
            <w:r w:rsidRPr="00CB2062">
              <w:rPr>
                <w:rStyle w:val="Hyperlink"/>
                <w:rFonts w:ascii="Times New Roman" w:hAnsi="Times New Roman" w:cs="Times New Roman"/>
                <w:noProof/>
              </w:rPr>
              <w:t xml:space="preserve">1 </w:t>
            </w:r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ru-RU"/>
              </w:rPr>
              <w:t>Аналитический обзор литературы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F4873" w14:textId="57AEE5D4" w:rsidR="004A2A23" w:rsidRDefault="004A2A23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54" w:history="1">
            <w:r w:rsidRPr="00CB2062">
              <w:rPr>
                <w:rStyle w:val="Hyperlink"/>
                <w:rFonts w:eastAsia="Calibr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rFonts w:eastAsia="Calibri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B444A" w14:textId="568F7C2F" w:rsidR="004A2A23" w:rsidRDefault="004A2A23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55" w:history="1">
            <w:r w:rsidRPr="00CB2062">
              <w:rPr>
                <w:rStyle w:val="Hyperlink"/>
                <w:b/>
                <w:bCs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b/>
                <w:bCs/>
                <w:noProof/>
                <w:lang w:val="ru-RU"/>
              </w:rPr>
              <w:t>Требования к хранению приватных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7C8F" w14:textId="61EEAE53" w:rsidR="004A2A23" w:rsidRDefault="004A2A23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56" w:history="1">
            <w:r w:rsidRPr="00CB2062">
              <w:rPr>
                <w:rStyle w:val="Hyperlink"/>
                <w:b/>
                <w:bCs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b/>
                <w:bCs/>
                <w:noProof/>
                <w:lang w:val="ru-RU"/>
              </w:rPr>
              <w:t>Способы защиты действий пользователя, требующих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6432" w14:textId="124DC33C" w:rsidR="004A2A23" w:rsidRDefault="004A2A23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57" w:history="1">
            <w:r w:rsidRPr="00CB2062">
              <w:rPr>
                <w:rStyle w:val="Hyperlink"/>
                <w:rFonts w:eastAsia="Calibr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rFonts w:eastAsia="Calibri"/>
                <w:noProof/>
              </w:rPr>
              <w:t>Обзор аналогов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C1E2" w14:textId="171844B7" w:rsidR="004A2A23" w:rsidRDefault="004A2A23">
          <w:pPr>
            <w:pStyle w:val="TOC3"/>
            <w:tabs>
              <w:tab w:val="left" w:pos="1200"/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58" w:history="1">
            <w:r w:rsidRPr="00CB2062">
              <w:rPr>
                <w:rStyle w:val="Hyperlink"/>
                <w:b/>
                <w:bCs/>
                <w:noProof/>
              </w:rPr>
              <w:t>1.2.1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b/>
                <w:bCs/>
                <w:noProof/>
                <w:lang w:val="ru-RU"/>
              </w:rPr>
              <w:t>Приложение «</w:t>
            </w:r>
            <w:r w:rsidRPr="00CB2062">
              <w:rPr>
                <w:rStyle w:val="Hyperlink"/>
                <w:b/>
                <w:bCs/>
                <w:noProof/>
                <w:lang w:val="en-US"/>
              </w:rPr>
              <w:t>Coins</w:t>
            </w:r>
            <w:r w:rsidRPr="00CB2062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CCE46" w14:textId="4AAB46F2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59" w:history="1">
            <w:r w:rsidRPr="00CB2062">
              <w:rPr>
                <w:rStyle w:val="Hyperlink"/>
                <w:b/>
                <w:bCs/>
                <w:noProof/>
                <w:lang w:val="ru-RU"/>
              </w:rPr>
              <w:t>1.2.2 Приложение «</w:t>
            </w:r>
            <w:r w:rsidRPr="00CB2062">
              <w:rPr>
                <w:rStyle w:val="Hyperlink"/>
                <w:b/>
                <w:bCs/>
                <w:noProof/>
                <w:lang w:val="en-US"/>
              </w:rPr>
              <w:t>TrustWallet</w:t>
            </w:r>
            <w:r w:rsidRPr="00CB2062">
              <w:rPr>
                <w:rStyle w:val="Hyperlink"/>
                <w:b/>
                <w:bCs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21EBB" w14:textId="3B7BA02B" w:rsidR="004A2A23" w:rsidRDefault="004A2A23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60" w:history="1">
            <w:r w:rsidRPr="00CB2062">
              <w:rPr>
                <w:rStyle w:val="Hyperlink"/>
                <w:rFonts w:eastAsia="Calibr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rFonts w:eastAsia="Calibr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DAD3" w14:textId="5F13D091" w:rsidR="004A2A23" w:rsidRDefault="004A2A23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61" w:history="1">
            <w:r w:rsidRPr="00CB2062">
              <w:rPr>
                <w:rStyle w:val="Hyperlink"/>
                <w:rFonts w:eastAsia="Calibr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rFonts w:eastAsia="Calibri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4CA42" w14:textId="1ED17B86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62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3EAF" w14:textId="76E0323A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63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en-US" w:eastAsia="zh-CN"/>
              </w:rPr>
              <w:t>4</w:t>
            </w:r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 xml:space="preserve">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B163" w14:textId="761BBC1A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64" w:history="1">
            <w:r w:rsidRPr="00CB2062">
              <w:rPr>
                <w:rStyle w:val="Hyperlink"/>
                <w:iCs/>
                <w:noProof/>
                <w:lang w:val="ru-RU" w:eastAsia="zh-CN"/>
              </w:rPr>
              <w:t xml:space="preserve">4.1 </w:t>
            </w:r>
            <w:r w:rsidRPr="00CB2062">
              <w:rPr>
                <w:rStyle w:val="Hyperlink"/>
                <w:iCs/>
                <w:noProof/>
                <w:lang w:val="en-US" w:eastAsia="zh-CN"/>
              </w:rPr>
              <w:t>Unit</w:t>
            </w:r>
            <w:r w:rsidRPr="00CB2062">
              <w:rPr>
                <w:rStyle w:val="Hyperlink"/>
                <w:noProof/>
                <w:lang w:val="ru-RU" w:eastAsia="zh-CN"/>
              </w:rPr>
              <w:t xml:space="preserve">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1FDF" w14:textId="277657ED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65" w:history="1">
            <w:r w:rsidRPr="00CB2062">
              <w:rPr>
                <w:rStyle w:val="Hyperlink"/>
                <w:noProof/>
                <w:lang w:val="ru-RU"/>
              </w:rPr>
              <w:t xml:space="preserve">4.2 </w:t>
            </w:r>
            <w:r w:rsidRPr="00CB2062">
              <w:rPr>
                <w:rStyle w:val="Hyperlink"/>
                <w:noProof/>
              </w:rPr>
              <w:t>Ручное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6800F" w14:textId="0F7FF43B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66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4.2.1 Первоначальная 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B9552" w14:textId="3B41C72E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67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4.2.2 Импорт криптовалютного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C246A" w14:textId="4213D224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68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4.2.3 Формирование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9DC4" w14:textId="03AF0D00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69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4.2.4 Блокировка продвижения по сценарию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6F4D" w14:textId="0A7FE4C0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0" w:history="1">
            <w:r w:rsidRPr="00CB2062">
              <w:rPr>
                <w:rStyle w:val="Hyperlink"/>
                <w:iCs/>
                <w:noProof/>
                <w:lang w:val="ru-RU" w:eastAsia="zh-CN"/>
              </w:rPr>
              <w:t>4.3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BA90" w14:textId="3BF7D0B7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71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D4C5" w14:textId="129EBFC9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2" w:history="1">
            <w:r w:rsidRPr="00CB2062">
              <w:rPr>
                <w:rStyle w:val="Hyperlink"/>
                <w:rFonts w:eastAsia="Calibri"/>
                <w:noProof/>
              </w:rPr>
              <w:t>5.1 Первоначальная настройка приложения и добавление кошелька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54B9" w14:textId="086E0123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3" w:history="1">
            <w:r w:rsidRPr="00CB2062">
              <w:rPr>
                <w:rStyle w:val="Hyperlink"/>
                <w:rFonts w:eastAsia="Calibri"/>
                <w:noProof/>
              </w:rPr>
              <w:t>5.2 Кошелек. Список и отправка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F7CE" w14:textId="173C5735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4" w:history="1">
            <w:r w:rsidRPr="00CB2062">
              <w:rPr>
                <w:rStyle w:val="Hyperlink"/>
                <w:rFonts w:eastAsia="Calibri"/>
                <w:noProof/>
              </w:rPr>
              <w:t>5.3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4EF6" w14:textId="1B4357DA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5" w:history="1">
            <w:r w:rsidRPr="00CB2062">
              <w:rPr>
                <w:rStyle w:val="Hyperlink"/>
                <w:rFonts w:eastAsia="Calibri"/>
                <w:noProof/>
              </w:rPr>
              <w:t>5.4 Дополнительные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B04E3" w14:textId="2016A238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6" w:history="1">
            <w:r w:rsidRPr="00CB2062">
              <w:rPr>
                <w:rStyle w:val="Hyperlink"/>
                <w:noProof/>
              </w:rPr>
              <w:t xml:space="preserve">5.5 </w:t>
            </w:r>
            <w:r w:rsidRPr="00CB2062">
              <w:rPr>
                <w:rStyle w:val="Hyperlink"/>
                <w:noProof/>
                <w:shd w:val="clear" w:color="auto" w:fill="FFFFFF"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76A48" w14:textId="7E96A2D4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77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6 Экономическое обоснование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22A0" w14:textId="38E8BE16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8" w:history="1">
            <w:r w:rsidRPr="00CB2062">
              <w:rPr>
                <w:rStyle w:val="Hyperlink"/>
                <w:noProof/>
                <w:lang w:val="ru-RU" w:eastAsia="zh-CN"/>
              </w:rPr>
              <w:t>6.1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1F20" w14:textId="1E9CAA04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79" w:history="1">
            <w:r w:rsidRPr="00CB2062">
              <w:rPr>
                <w:rStyle w:val="Hyperlink"/>
                <w:noProof/>
                <w:lang w:val="ru-RU" w:eastAsia="zh-CN"/>
              </w:rPr>
              <w:t>6.2 Исходные данные и маркетинговый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0801" w14:textId="041932D6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80" w:history="1">
            <w:r w:rsidRPr="00CB2062">
              <w:rPr>
                <w:rStyle w:val="Hyperlink"/>
                <w:noProof/>
                <w:lang w:val="ru-RU" w:eastAsia="zh-CN"/>
              </w:rPr>
              <w:t>6.3 Методика обоснования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91874" w14:textId="43FB2BA4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1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1159" w14:textId="2CC13AC7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2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6.3.2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833B" w14:textId="2ED9F06C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3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6.3.3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17109" w14:textId="4F34ECAB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4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6.3.4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30D2" w14:textId="65D84B0F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5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6.3.5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FDE39" w14:textId="3F3BE8CC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6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6.3.6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2D2A" w14:textId="55D37E2B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7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6.3.7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A72C8" w14:textId="5C6EFA92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8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6.3.8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4A48" w14:textId="07B24354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89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6.3.9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8E04" w14:textId="40F4053F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90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6.3.10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EB9E" w14:textId="0CB0E32F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91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6.3.11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80721" w14:textId="0CF9CAD6" w:rsidR="004A2A23" w:rsidRDefault="004A2A23">
          <w:pPr>
            <w:pStyle w:val="TOC3"/>
            <w:tabs>
              <w:tab w:val="right" w:leader="dot" w:pos="10025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72888392" w:history="1">
            <w:r w:rsidRPr="00CB2062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 w:eastAsia="zh-CN"/>
              </w:rPr>
              <w:t>6.3.12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66B36" w14:textId="30096283" w:rsidR="004A2A23" w:rsidRDefault="004A2A23">
          <w:pPr>
            <w:pStyle w:val="TOC2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393" w:history="1">
            <w:r w:rsidRPr="00CB2062">
              <w:rPr>
                <w:rStyle w:val="Hyperlink"/>
                <w:noProof/>
                <w:lang w:val="ru-RU" w:eastAsia="zh-CN"/>
              </w:rPr>
              <w:t>6.4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BB197" w14:textId="789E683F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94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9F76" w14:textId="0E1CEE83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95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2EC8" w14:textId="0B93CAAE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96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A259" w14:textId="22CC1778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97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F531" w14:textId="2DB24CBC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98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42FDE" w14:textId="3285C604" w:rsidR="004A2A23" w:rsidRDefault="004A2A23">
          <w:pPr>
            <w:pStyle w:val="TOC1"/>
            <w:tabs>
              <w:tab w:val="right" w:leader="dot" w:pos="1002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72888399" w:history="1">
            <w:r w:rsidRPr="00CB2062">
              <w:rPr>
                <w:rStyle w:val="Hyperlink"/>
                <w:rFonts w:ascii="Times New Roman" w:hAnsi="Times New Roman" w:cs="Times New Roman"/>
                <w:noProof/>
                <w:lang w:val="ru-RU" w:eastAsia="zh-CN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D3409" w14:textId="1569C8DC" w:rsidR="004A2A23" w:rsidRDefault="004A2A23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400" w:history="1">
            <w:r w:rsidRPr="00CB2062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noProof/>
                <w:lang w:val="ru-RU"/>
              </w:rPr>
              <w:t>Выбор инструментария и технологии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215AF" w14:textId="36E06FB6" w:rsidR="004A2A23" w:rsidRDefault="004A2A23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401" w:history="1">
            <w:r w:rsidRPr="00CB2062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6C14D" w14:textId="1B929356" w:rsidR="004A2A23" w:rsidRDefault="004A2A23">
          <w:pPr>
            <w:pStyle w:val="TOC2"/>
            <w:tabs>
              <w:tab w:val="left" w:pos="960"/>
              <w:tab w:val="right" w:leader="dot" w:pos="1002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72888402" w:history="1">
            <w:r w:rsidRPr="00CB2062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CB2062">
              <w:rPr>
                <w:rStyle w:val="Hyperlink"/>
                <w:noProof/>
                <w:lang w:val="ru-RU"/>
              </w:rPr>
              <w:t>Программная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_Toc72888402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ABC" w14:textId="2D7281F0" w:rsidR="005931AF" w:rsidRDefault="005931AF">
          <w:r>
            <w:rPr>
              <w:b/>
              <w:bCs/>
              <w:noProof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2888352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402803" w:rsidRPr="00BC65EB" w:rsidRDefault="00402803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402803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402803" w:rsidRPr="008D1B92" w:rsidRDefault="0040280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402803" w:rsidRPr="00873C2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402803" w:rsidRPr="008D1B92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402803" w:rsidRPr="0071310C" w:rsidRDefault="0040280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402803" w:rsidRPr="00381DD1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402803" w:rsidRPr="0052248F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02803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402803" w:rsidRPr="00BC65EB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402803" w:rsidRPr="0071310C" w:rsidRDefault="00402803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402803" w:rsidRPr="00BC65EB" w:rsidRDefault="00402803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402803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402803" w:rsidRPr="008D1B92" w:rsidRDefault="0040280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402803" w:rsidRPr="00873C2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402803" w:rsidRPr="008D1B92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402803" w:rsidRPr="0071310C" w:rsidRDefault="0040280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402803" w:rsidRPr="00381DD1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402803" w:rsidRPr="0052248F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02803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402803" w:rsidRPr="00BC65EB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402803" w:rsidRPr="0071310C" w:rsidRDefault="00402803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r w:rsidR="007818DD">
        <w:rPr>
          <w:sz w:val="28"/>
          <w:szCs w:val="28"/>
          <w:lang w:val="ru-RU"/>
        </w:rPr>
        <w:t>жет</w:t>
      </w:r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r w:rsidR="007818DD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(мультиаккаунтность);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2888353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402803" w:rsidRPr="00BC65EB" w:rsidRDefault="00402803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02803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402803" w:rsidRPr="008D1B92" w:rsidRDefault="0040280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402803" w:rsidRPr="00873C22" w:rsidRDefault="0040280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402803" w:rsidRPr="008D1B92" w:rsidRDefault="0040280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402803" w:rsidRPr="008D1B92" w:rsidRDefault="0040280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402803" w:rsidRPr="008D1B92" w:rsidRDefault="0040280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402803" w:rsidRPr="008D1B92" w:rsidRDefault="0040280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402803" w:rsidRPr="0071310C" w:rsidRDefault="0040280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402803" w:rsidRPr="006572E2" w:rsidRDefault="0040280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402803" w:rsidRPr="00F55BFB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02803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402803" w:rsidRPr="00BC65EB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402803" w:rsidRPr="0071310C" w:rsidRDefault="00402803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402803" w:rsidRPr="00BC65EB" w:rsidRDefault="00402803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02803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402803" w:rsidRPr="008D1B92" w:rsidRDefault="0040280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402803" w:rsidRPr="00873C22" w:rsidRDefault="0040280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402803" w:rsidRPr="008D1B92" w:rsidRDefault="0040280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402803" w:rsidRPr="008D1B92" w:rsidRDefault="0040280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402803" w:rsidRPr="008D1B92" w:rsidRDefault="0040280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402803" w:rsidRPr="008D1B92" w:rsidRDefault="0040280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402803" w:rsidRPr="0071310C" w:rsidRDefault="0040280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402803" w:rsidRPr="006572E2" w:rsidRDefault="0040280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402803" w:rsidRPr="00F55BFB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02803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402803" w:rsidRPr="00BC65EB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402803" w:rsidRPr="0071310C" w:rsidRDefault="00402803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2888354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2888355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r w:rsidRPr="00303A04">
        <w:rPr>
          <w:i/>
          <w:iCs/>
          <w:sz w:val="28"/>
          <w:szCs w:val="28"/>
          <w:lang w:val="ru-RU"/>
        </w:rPr>
        <w:t>iOS</w:t>
      </w:r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r w:rsidRPr="00C31467">
        <w:rPr>
          <w:i/>
          <w:iCs/>
          <w:sz w:val="28"/>
          <w:szCs w:val="28"/>
          <w:lang w:val="ru-RU"/>
        </w:rPr>
        <w:t>AppStore</w:t>
      </w:r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, то он подвергаете ее риску.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хэширования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r w:rsidRPr="00C31467">
        <w:rPr>
          <w:i/>
          <w:iCs/>
          <w:sz w:val="28"/>
          <w:szCs w:val="28"/>
          <w:lang w:val="ru-RU"/>
        </w:rPr>
        <w:t>CryptoSwift</w:t>
      </w:r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r w:rsidRPr="00C31467">
        <w:rPr>
          <w:i/>
          <w:iCs/>
          <w:sz w:val="28"/>
          <w:szCs w:val="28"/>
          <w:lang w:val="ru-RU"/>
        </w:rPr>
        <w:t>UserDefaults</w:t>
      </w:r>
      <w:r w:rsidRPr="00EC364B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ru-RU"/>
        </w:rPr>
        <w:t>Keychain</w:t>
      </w:r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r w:rsidRPr="00C31467">
        <w:rPr>
          <w:i/>
          <w:iCs/>
          <w:sz w:val="28"/>
          <w:szCs w:val="28"/>
          <w:lang w:val="ru-RU"/>
        </w:rPr>
        <w:t>iOS</w:t>
      </w:r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2888356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-токен. Он представляет собой устройство в виде брелка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Пин-код или пин-пароль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пин-кода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2888357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2888358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кибербезопасности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блокчейнов.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криптовалютного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1793A1ED">
            <wp:extent cx="2296160" cy="39542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99644" cy="39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1DF7F347">
            <wp:extent cx="2054187" cy="354584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058234" cy="35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нативных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2888359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r w:rsidR="00633F73" w:rsidRPr="00FA3269">
        <w:rPr>
          <w:b/>
          <w:bCs/>
          <w:sz w:val="28"/>
          <w:szCs w:val="28"/>
          <w:lang w:val="en-US"/>
        </w:rPr>
        <w:t>TrustWallet</w:t>
      </w:r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r w:rsidR="00F3466A" w:rsidRPr="00C31467">
        <w:rPr>
          <w:i/>
          <w:iCs/>
          <w:sz w:val="28"/>
          <w:szCs w:val="28"/>
          <w:lang w:val="ru-RU"/>
        </w:rPr>
        <w:t>TrustWallet</w:t>
      </w:r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токенами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>никогда несанкционированно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Kyber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Network</w:t>
      </w:r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токенов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r w:rsidRPr="00C31467">
        <w:rPr>
          <w:i/>
          <w:iCs/>
          <w:sz w:val="28"/>
          <w:szCs w:val="28"/>
          <w:lang w:val="ru-RU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блокчейне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r w:rsidRPr="00C31467">
        <w:rPr>
          <w:i/>
          <w:iCs/>
          <w:sz w:val="28"/>
          <w:szCs w:val="28"/>
          <w:lang w:val="ru-RU"/>
        </w:rPr>
        <w:t>Android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iOS</w:t>
      </w:r>
      <w:r w:rsidRPr="00FB6406">
        <w:rPr>
          <w:sz w:val="28"/>
          <w:szCs w:val="28"/>
          <w:lang w:val="ru-RU"/>
        </w:rPr>
        <w:t xml:space="preserve"> в </w:t>
      </w:r>
      <w:r w:rsidRPr="00C31467">
        <w:rPr>
          <w:i/>
          <w:iCs/>
          <w:sz w:val="28"/>
          <w:szCs w:val="28"/>
          <w:lang w:val="ru-RU"/>
        </w:rPr>
        <w:t>Google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Play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App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Store</w:t>
      </w:r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r w:rsidRPr="00C31467">
        <w:rPr>
          <w:i/>
          <w:iCs/>
          <w:sz w:val="28"/>
          <w:szCs w:val="28"/>
          <w:lang w:val="ru-RU"/>
        </w:rPr>
        <w:t>Binance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r w:rsidRPr="00C31467">
        <w:rPr>
          <w:i/>
          <w:iCs/>
          <w:sz w:val="28"/>
          <w:szCs w:val="28"/>
          <w:lang w:val="en-US"/>
        </w:rPr>
        <w:t>TrustWallet</w:t>
      </w:r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нагруженности,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TrustWallet</w:t>
      </w:r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2888360"/>
      <w:r>
        <w:rPr>
          <w:rFonts w:eastAsia="Calibri"/>
        </w:rPr>
        <w:t>Постановка задачи</w:t>
      </w:r>
      <w:bookmarkEnd w:id="17"/>
    </w:p>
    <w:p w14:paraId="7589A8E2" w14:textId="40868CC5" w:rsidR="003C4143" w:rsidRPr="003C4143" w:rsidRDefault="003C4143" w:rsidP="00710FF5">
      <w:pPr>
        <w:tabs>
          <w:tab w:val="left" w:pos="709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рамках дипломного проекта н</w:t>
      </w:r>
      <w:r w:rsidRPr="003C4143">
        <w:rPr>
          <w:sz w:val="28"/>
          <w:szCs w:val="28"/>
          <w:lang w:val="ru-RU" w:eastAsia="ru-RU"/>
        </w:rPr>
        <w:t xml:space="preserve">еобходимо разработать </w:t>
      </w:r>
      <w:r>
        <w:rPr>
          <w:sz w:val="28"/>
          <w:szCs w:val="28"/>
          <w:lang w:val="ru-RU" w:eastAsia="ru-RU"/>
        </w:rPr>
        <w:t>мобильное приложени</w:t>
      </w:r>
      <w:r w:rsidR="00E454AB">
        <w:rPr>
          <w:sz w:val="28"/>
          <w:szCs w:val="28"/>
          <w:lang w:val="ru-RU" w:eastAsia="ru-RU"/>
        </w:rPr>
        <w:t xml:space="preserve">е </w:t>
      </w:r>
      <w:r w:rsidRPr="003C4143">
        <w:rPr>
          <w:sz w:val="28"/>
          <w:szCs w:val="28"/>
          <w:lang w:val="ru-RU" w:eastAsia="ru-RU"/>
        </w:rPr>
        <w:t xml:space="preserve">для </w:t>
      </w:r>
      <w:r w:rsidR="00E454AB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Pr="003C4143">
        <w:rPr>
          <w:sz w:val="28"/>
          <w:szCs w:val="28"/>
          <w:lang w:val="ru-RU" w:eastAsia="ru-RU"/>
        </w:rPr>
        <w:t xml:space="preserve"> с применением</w:t>
      </w:r>
      <w:r w:rsidR="00E454AB">
        <w:rPr>
          <w:sz w:val="28"/>
          <w:szCs w:val="28"/>
          <w:lang w:val="ru-RU" w:eastAsia="ru-RU"/>
        </w:rPr>
        <w:t xml:space="preserve"> следующего </w:t>
      </w:r>
      <w:r w:rsidRPr="003C4143">
        <w:rPr>
          <w:sz w:val="28"/>
          <w:szCs w:val="28"/>
          <w:lang w:val="ru-RU" w:eastAsia="ru-RU"/>
        </w:rPr>
        <w:t>стека технологий:</w:t>
      </w:r>
    </w:p>
    <w:p w14:paraId="3D20DBF7" w14:textId="0D51A248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iOS</w:t>
      </w:r>
      <w:r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en-US"/>
        </w:rPr>
        <w:t>platform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30A361EE" w14:textId="48B09605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Swift</w:t>
      </w:r>
      <w:r w:rsidR="003C4143" w:rsidRPr="003C4143">
        <w:rPr>
          <w:sz w:val="28"/>
          <w:szCs w:val="28"/>
          <w:lang w:val="en-US"/>
        </w:rPr>
        <w:t xml:space="preserve">; </w:t>
      </w:r>
    </w:p>
    <w:p w14:paraId="06F0C114" w14:textId="289F4892" w:rsid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Objective-C</w:t>
      </w:r>
      <w:r w:rsidR="003C4143" w:rsidRPr="003C4143">
        <w:rPr>
          <w:sz w:val="28"/>
          <w:szCs w:val="28"/>
          <w:lang w:val="en-US"/>
        </w:rPr>
        <w:t>;</w:t>
      </w:r>
    </w:p>
    <w:p w14:paraId="01AFD3D2" w14:textId="653B1101" w:rsidR="00E03703" w:rsidRPr="00E03703" w:rsidRDefault="00E0370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Foundation;</w:t>
      </w:r>
    </w:p>
    <w:p w14:paraId="034766B0" w14:textId="2F0282EE" w:rsidR="00E03703" w:rsidRPr="00E03703" w:rsidRDefault="00E0370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r w:rsidRPr="00E03703">
        <w:rPr>
          <w:i/>
          <w:iCs/>
          <w:sz w:val="28"/>
          <w:szCs w:val="28"/>
          <w:lang w:val="en-US"/>
        </w:rPr>
        <w:t>UIKit;</w:t>
      </w:r>
    </w:p>
    <w:p w14:paraId="5D2BD908" w14:textId="4D2CD587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Swinject</w:t>
      </w:r>
      <w:r w:rsidR="003C4143" w:rsidRPr="003C4143">
        <w:rPr>
          <w:sz w:val="28"/>
          <w:szCs w:val="28"/>
          <w:lang w:val="en-US"/>
        </w:rPr>
        <w:t>;</w:t>
      </w:r>
    </w:p>
    <w:p w14:paraId="7631EDA8" w14:textId="5EF7B314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R.swift</w:t>
      </w:r>
      <w:r w:rsidR="003C4143" w:rsidRPr="003C4143">
        <w:rPr>
          <w:sz w:val="28"/>
          <w:szCs w:val="28"/>
          <w:lang w:val="en-US"/>
        </w:rPr>
        <w:t>;</w:t>
      </w:r>
    </w:p>
    <w:p w14:paraId="7477397E" w14:textId="38269E52" w:rsidR="003C4143" w:rsidRP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E454AB">
        <w:rPr>
          <w:i/>
          <w:sz w:val="28"/>
          <w:szCs w:val="28"/>
          <w:lang w:val="en-US"/>
        </w:rPr>
        <w:t>SnapKit</w:t>
      </w:r>
      <w:r w:rsidR="003C4143" w:rsidRPr="003C4143">
        <w:rPr>
          <w:sz w:val="28"/>
          <w:szCs w:val="28"/>
          <w:lang w:val="en-US"/>
        </w:rPr>
        <w:t>;</w:t>
      </w:r>
    </w:p>
    <w:p w14:paraId="1CE59388" w14:textId="744B4F10" w:rsidR="003C4143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L</w:t>
      </w:r>
      <w:r w:rsidRPr="00E454AB">
        <w:rPr>
          <w:i/>
          <w:sz w:val="28"/>
          <w:szCs w:val="28"/>
          <w:lang w:val="en-US"/>
        </w:rPr>
        <w:t>otti</w:t>
      </w:r>
      <w:r>
        <w:rPr>
          <w:i/>
          <w:sz w:val="28"/>
          <w:szCs w:val="28"/>
          <w:lang w:val="en-US"/>
        </w:rPr>
        <w:t>e</w:t>
      </w:r>
      <w:r w:rsidR="003C4143" w:rsidRPr="003C4143">
        <w:rPr>
          <w:sz w:val="28"/>
          <w:szCs w:val="28"/>
          <w:lang w:val="en-US"/>
        </w:rPr>
        <w:t>;</w:t>
      </w:r>
    </w:p>
    <w:p w14:paraId="0824FE7F" w14:textId="0044CF1D" w:rsidR="00E454AB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r w:rsidRPr="00E454AB">
        <w:rPr>
          <w:i/>
          <w:iCs/>
          <w:sz w:val="28"/>
          <w:szCs w:val="28"/>
          <w:lang w:val="en-US"/>
        </w:rPr>
        <w:t>QRCodeReader</w:t>
      </w:r>
      <w:r>
        <w:rPr>
          <w:i/>
          <w:iCs/>
          <w:sz w:val="28"/>
          <w:szCs w:val="28"/>
          <w:lang w:val="en-US"/>
        </w:rPr>
        <w:t>;</w:t>
      </w:r>
    </w:p>
    <w:p w14:paraId="6ACA3F3C" w14:textId="70B12432" w:rsidR="00E454AB" w:rsidRPr="00E454AB" w:rsidRDefault="00E454AB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r w:rsidRPr="00E454AB">
        <w:rPr>
          <w:i/>
          <w:iCs/>
          <w:sz w:val="28"/>
          <w:szCs w:val="28"/>
          <w:lang w:val="en-US"/>
        </w:rPr>
        <w:t>ReachabilitySwift</w:t>
      </w:r>
      <w:r>
        <w:rPr>
          <w:i/>
          <w:iCs/>
          <w:sz w:val="28"/>
          <w:szCs w:val="28"/>
          <w:lang w:val="en-US"/>
        </w:rPr>
        <w:t>;</w:t>
      </w:r>
    </w:p>
    <w:p w14:paraId="18660EDE" w14:textId="74D25611" w:rsidR="00E454AB" w:rsidRPr="00E454AB" w:rsidRDefault="00D65127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D65127">
        <w:rPr>
          <w:i/>
          <w:iCs/>
          <w:sz w:val="28"/>
          <w:szCs w:val="28"/>
          <w:lang w:val="en-US"/>
        </w:rPr>
        <w:t>CryptoSwift</w:t>
      </w:r>
      <w:r w:rsidR="00E454AB">
        <w:rPr>
          <w:sz w:val="28"/>
          <w:szCs w:val="28"/>
          <w:lang w:val="en-US"/>
        </w:rPr>
        <w:t>;</w:t>
      </w:r>
    </w:p>
    <w:p w14:paraId="284C3C93" w14:textId="7F94D06F" w:rsidR="009E4DE2" w:rsidRPr="009E4DE2" w:rsidRDefault="009E4DE2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en-US"/>
        </w:rPr>
      </w:pPr>
      <w:r w:rsidRPr="009E4DE2">
        <w:rPr>
          <w:i/>
          <w:iCs/>
          <w:sz w:val="28"/>
          <w:szCs w:val="28"/>
          <w:lang w:val="en-US"/>
        </w:rPr>
        <w:t>Key</w:t>
      </w:r>
      <w:r>
        <w:rPr>
          <w:i/>
          <w:iCs/>
          <w:sz w:val="28"/>
          <w:szCs w:val="28"/>
          <w:lang w:val="en-US"/>
        </w:rPr>
        <w:t>c</w:t>
      </w:r>
      <w:r w:rsidRPr="009E4DE2">
        <w:rPr>
          <w:i/>
          <w:iCs/>
          <w:sz w:val="28"/>
          <w:szCs w:val="28"/>
          <w:lang w:val="en-US"/>
        </w:rPr>
        <w:t>hain;</w:t>
      </w:r>
    </w:p>
    <w:p w14:paraId="2E598C84" w14:textId="52ABEA66" w:rsidR="003C4143" w:rsidRPr="003C4143" w:rsidRDefault="003C4143" w:rsidP="0095318C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3C4143">
        <w:rPr>
          <w:i/>
          <w:sz w:val="28"/>
          <w:szCs w:val="28"/>
          <w:lang w:val="en-US"/>
        </w:rPr>
        <w:t>GIT</w:t>
      </w:r>
      <w:r w:rsidR="00E454AB">
        <w:rPr>
          <w:sz w:val="28"/>
          <w:szCs w:val="28"/>
          <w:lang w:val="en-US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lastRenderedPageBreak/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(мультиаккаунтность);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r>
        <w:rPr>
          <w:snapToGrid w:val="0"/>
          <w:color w:val="171717"/>
          <w:sz w:val="28"/>
          <w:szCs w:val="28"/>
          <w:lang w:val="ru-RU" w:eastAsia="ru-RU"/>
        </w:rPr>
        <w:t>ов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2888361"/>
      <w:r>
        <w:rPr>
          <w:rFonts w:eastAsia="Calibri"/>
        </w:rPr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1D1EDB2C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2888362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402803" w:rsidRPr="00BC65EB" w:rsidRDefault="00402803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02803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402803" w:rsidRPr="008D1B92" w:rsidRDefault="0040280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402803" w:rsidRPr="00873C22" w:rsidRDefault="0040280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402803" w:rsidRPr="008D1B92" w:rsidRDefault="0040280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402803" w:rsidRPr="008D1B92" w:rsidRDefault="0040280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402803" w:rsidRPr="008D1B92" w:rsidRDefault="0040280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402803" w:rsidRPr="008D1B92" w:rsidRDefault="0040280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402803" w:rsidRPr="0071310C" w:rsidRDefault="0040280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402803" w:rsidRPr="006572E2" w:rsidRDefault="0040280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402803" w:rsidRPr="00F55BFB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02803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402803" w:rsidRPr="00BC65EB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402803" w:rsidRPr="0071310C" w:rsidRDefault="00402803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402803" w:rsidRPr="00BC65EB" w:rsidRDefault="00402803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02803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402803" w:rsidRPr="008D1B92" w:rsidRDefault="0040280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402803" w:rsidRPr="00873C22" w:rsidRDefault="0040280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402803" w:rsidRPr="008D1B92" w:rsidRDefault="0040280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402803" w:rsidRPr="008D1B92" w:rsidRDefault="0040280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402803" w:rsidRPr="008D1B92" w:rsidRDefault="0040280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402803" w:rsidRPr="008D1B92" w:rsidRDefault="0040280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402803" w:rsidRPr="0071310C" w:rsidRDefault="0040280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402803" w:rsidRPr="006572E2" w:rsidRDefault="0040280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402803" w:rsidRPr="00F55BFB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02803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402803" w:rsidRPr="00BC65EB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402803" w:rsidRPr="0071310C" w:rsidRDefault="00402803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77777777" w:rsidR="00C60F18" w:rsidRPr="00822513" w:rsidRDefault="00C60F18" w:rsidP="00822513">
      <w:pPr>
        <w:spacing w:after="360"/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3420E7DA" w14:textId="7677A668" w:rsidR="00C60F18" w:rsidRDefault="006E7045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60D9903" w14:textId="3FE367FF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" w:name="_Toc72888363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2D870FC0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402803" w:rsidRPr="00C629F9" w:rsidRDefault="00402803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02803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402803" w:rsidRPr="00873C2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402803" w:rsidRPr="0071310C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402803" w:rsidRPr="006572E2" w:rsidRDefault="0040280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402803" w:rsidRPr="00F55BFB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402803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402803" w:rsidRPr="00C629F9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402803" w:rsidRPr="0071310C" w:rsidRDefault="00402803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68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1WB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b79VgYgDAACHDgAADgAAAAAAAAAA&#13;&#10;AAAAAAAuAgAAZHJzL2Uyb0RvYy54bWxQSwECLQAUAAYACAAAACEAkg6Fr+QAAAASAQAADwAAAAAA&#13;&#10;AAAAAAAAAADiBQAAZHJzL2Rvd25yZXYueG1sUEsFBgAAAAAEAAQA8wAAAPMGAAAAAA=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402803" w:rsidRPr="00C629F9" w:rsidRDefault="00402803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02803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402803" w:rsidRPr="00873C2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402803" w:rsidRPr="0071310C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402803" w:rsidRPr="006572E2" w:rsidRDefault="0040280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402803" w:rsidRPr="00F55BFB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402803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402803" w:rsidRPr="00C629F9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402803" w:rsidRPr="0071310C" w:rsidRDefault="00402803" w:rsidP="00C60F18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22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3" w:name="_Toc72748099"/>
      <w:bookmarkStart w:id="24" w:name="OLE_LINK159"/>
      <w:bookmarkStart w:id="25" w:name="OLE_LINK160"/>
      <w:bookmarkStart w:id="26" w:name="_Toc72888364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23"/>
      <w:bookmarkEnd w:id="26"/>
    </w:p>
    <w:bookmarkEnd w:id="24"/>
    <w:bookmarkEnd w:id="25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34F5FF24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течении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r w:rsidR="009D38CE">
              <w:rPr>
                <w:sz w:val="28"/>
                <w:szCs w:val="28"/>
                <w:lang w:val="ru-RU"/>
              </w:rPr>
              <w:t>ервис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валидность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>сохранения и извеления пин-кода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>шифрования и дешифрования пин-кода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27" w:name="_Toc72748100"/>
      <w:bookmarkStart w:id="28" w:name="_Toc72888365"/>
      <w:r>
        <w:rPr>
          <w:lang w:val="ru-RU"/>
        </w:rPr>
        <w:t xml:space="preserve">4.2 </w:t>
      </w:r>
      <w:r>
        <w:t>Ручное тестирование</w:t>
      </w:r>
      <w:bookmarkEnd w:id="27"/>
      <w:bookmarkEnd w:id="28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>входа в приложение, импорта криптовалютного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9" w:name="OLE_LINK144"/>
      <w:bookmarkStart w:id="30" w:name="OLE_LINK145"/>
      <w:bookmarkStart w:id="31" w:name="_Toc72888366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1"/>
    </w:p>
    <w:bookmarkEnd w:id="29"/>
    <w:bookmarkEnd w:id="30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пин-код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32" w:name="OLE_LINK148"/>
      <w:bookmarkStart w:id="33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подтверждающего ввода пин-кода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4" w:name="OLE_LINK150"/>
      <w:bookmarkStart w:id="35" w:name="OLE_LINK151"/>
      <w:bookmarkStart w:id="36" w:name="OLE_LINK154"/>
      <w:bookmarkStart w:id="37" w:name="_Toc72888367"/>
      <w:bookmarkEnd w:id="32"/>
      <w:bookmarkEnd w:id="33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4.2.2 Импорт криптовалютного кошелька</w:t>
      </w:r>
      <w:bookmarkEnd w:id="37"/>
    </w:p>
    <w:bookmarkEnd w:id="34"/>
    <w:bookmarkEnd w:id="35"/>
    <w:bookmarkEnd w:id="36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38" w:name="OLE_LINK152"/>
      <w:bookmarkStart w:id="39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38"/>
      <w:bookmarkEnd w:id="39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0" w:name="OLE_LINK155"/>
      <w:bookmarkStart w:id="41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2" w:name="OLE_LINK167"/>
      <w:bookmarkStart w:id="43" w:name="OLE_LINK168"/>
      <w:bookmarkStart w:id="44" w:name="_Toc72888368"/>
      <w:bookmarkEnd w:id="40"/>
      <w:bookmarkEnd w:id="4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44"/>
    </w:p>
    <w:bookmarkEnd w:id="42"/>
    <w:bookmarkEnd w:id="43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токена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Каждое из вышеперечисленных полей имеет собственную валидацию,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5" w:name="OLE_LINK157"/>
      <w:bookmarkStart w:id="46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45"/>
    <w:bookmarkEnd w:id="46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валидационная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7" w:name="OLE_LINK169"/>
      <w:bookmarkStart w:id="48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9" w:name="_Toc72888369"/>
      <w:bookmarkEnd w:id="47"/>
      <w:bookmarkEnd w:id="48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49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0" w:name="_Toc72888370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0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1" w:name="_Toc72888371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402803" w:rsidRPr="00F80578" w:rsidRDefault="00402803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02803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402803" w:rsidRPr="00873C2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402803" w:rsidRPr="0071310C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402803" w:rsidRPr="006572E2" w:rsidRDefault="0040280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402803" w:rsidRPr="00F55BFB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402803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402803" w:rsidRPr="00F80578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52" w:name="OLE_LINK53"/>
                                    <w:bookmarkStart w:id="53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52"/>
                                    <w:bookmarkEnd w:id="53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402803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402803" w:rsidRPr="0071310C" w:rsidRDefault="00402803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75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402803" w:rsidRPr="00F80578" w:rsidRDefault="00402803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02803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402803" w:rsidRPr="00873C2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402803" w:rsidRPr="0071310C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402803" w:rsidRPr="006572E2" w:rsidRDefault="0040280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402803" w:rsidRPr="00F55BFB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402803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402803" w:rsidRPr="00F80578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54" w:name="OLE_LINK53"/>
                              <w:bookmarkStart w:id="55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54"/>
                              <w:bookmarkEnd w:id="55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402803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402803" w:rsidRPr="0071310C" w:rsidRDefault="00402803" w:rsidP="003108B6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1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56" w:name="OLE_LINK32"/>
      <w:bookmarkStart w:id="57" w:name="OLE_LINK33"/>
      <w:bookmarkStart w:id="58" w:name="_Toc72888372"/>
      <w:r>
        <w:rPr>
          <w:rFonts w:eastAsia="Calibri"/>
        </w:rPr>
        <w:t>5.1 Первоначальная настройка приложения и добавление кошелька</w:t>
      </w:r>
      <w:bookmarkEnd w:id="58"/>
    </w:p>
    <w:bookmarkEnd w:id="56"/>
    <w:bookmarkEnd w:id="57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пин-кода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9" w:name="OLE_LINK142"/>
      <w:bookmarkStart w:id="60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1" w:name="OLE_LINK3"/>
      <w:bookmarkStart w:id="62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59"/>
    <w:bookmarkEnd w:id="60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1"/>
    <w:bookmarkEnd w:id="62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3" w:name="OLE_LINK9"/>
      <w:bookmarkStart w:id="64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63"/>
    <w:bookmarkEnd w:id="64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5" w:name="OLE_LINK13"/>
      <w:bookmarkStart w:id="66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65"/>
    <w:bookmarkEnd w:id="66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7" w:name="OLE_LINK15"/>
      <w:bookmarkStart w:id="68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67"/>
    <w:bookmarkEnd w:id="68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9" w:name="OLE_LINK17"/>
      <w:bookmarkStart w:id="70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1" w:name="OLE_LINK34"/>
      <w:bookmarkStart w:id="72" w:name="OLE_LINK35"/>
      <w:bookmarkStart w:id="73" w:name="OLE_LINK36"/>
      <w:bookmarkStart w:id="74" w:name="_Toc72888373"/>
      <w:bookmarkEnd w:id="69"/>
      <w:bookmarkEnd w:id="70"/>
      <w:r>
        <w:rPr>
          <w:rFonts w:eastAsia="Calibri"/>
        </w:rPr>
        <w:lastRenderedPageBreak/>
        <w:t>5.2 Кошелек. Список и отправка транзакций</w:t>
      </w:r>
      <w:bookmarkEnd w:id="74"/>
    </w:p>
    <w:bookmarkEnd w:id="71"/>
    <w:bookmarkEnd w:id="72"/>
    <w:bookmarkEnd w:id="73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9"/>
      <w:bookmarkStart w:id="76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75"/>
    <w:bookmarkEnd w:id="76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7" w:name="OLE_LINK23"/>
      <w:bookmarkStart w:id="78" w:name="OLE_LINK24"/>
      <w:bookmarkStart w:id="79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77"/>
    <w:bookmarkEnd w:id="78"/>
    <w:bookmarkEnd w:id="79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токена,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0" w:name="OLE_LINK37"/>
      <w:bookmarkStart w:id="81" w:name="OLE_LINK38"/>
      <w:bookmarkStart w:id="82" w:name="_Toc72888374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82"/>
    </w:p>
    <w:bookmarkEnd w:id="80"/>
    <w:bookmarkEnd w:id="81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>Из доступных, имеется функция смены пин-кода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83" w:name="OLE_LINK11"/>
      <w:bookmarkStart w:id="84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83"/>
      <w:bookmarkEnd w:id="84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85" w:name="OLE_LINK21"/>
      <w:bookmarkStart w:id="86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85"/>
      <w:bookmarkEnd w:id="86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7" w:name="OLE_LINK30"/>
      <w:bookmarkStart w:id="88" w:name="OLE_LINK31"/>
      <w:bookmarkStart w:id="89" w:name="_Toc514625562"/>
      <w:bookmarkStart w:id="90" w:name="_Toc72593517"/>
      <w:bookmarkStart w:id="91" w:name="OLE_LINK26"/>
      <w:bookmarkStart w:id="92" w:name="OLE_LINK2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3" w:name="OLE_LINK39"/>
      <w:bookmarkStart w:id="94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95" w:name="_Toc72888375"/>
      <w:bookmarkEnd w:id="91"/>
      <w:bookmarkEnd w:id="92"/>
      <w:bookmarkEnd w:id="93"/>
      <w:bookmarkEnd w:id="94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95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6" w:name="OLE_LINK41"/>
      <w:bookmarkStart w:id="97" w:name="OLE_LINK42"/>
      <w:bookmarkStart w:id="98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87"/>
    <w:bookmarkEnd w:id="88"/>
    <w:bookmarkEnd w:id="96"/>
    <w:bookmarkEnd w:id="97"/>
    <w:bookmarkEnd w:id="98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99" w:name="_Toc72888376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89"/>
      <w:bookmarkEnd w:id="90"/>
      <w:bookmarkEnd w:id="99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710FF5" w:rsidRDefault="00C7688F" w:rsidP="00710FF5">
      <w:pPr>
        <w:pStyle w:val="a7"/>
        <w:ind w:firstLine="709"/>
        <w:rPr>
          <w:lang w:val="en-US"/>
        </w:rPr>
      </w:pPr>
      <w:r w:rsidRPr="00220BDB">
        <w:br w:type="page"/>
      </w:r>
    </w:p>
    <w:p w14:paraId="7F0C8A9C" w14:textId="37993885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00" w:name="_Toc72593524"/>
      <w:bookmarkStart w:id="101" w:name="OLE_LINK46"/>
      <w:bookmarkStart w:id="102" w:name="OLE_LINK47"/>
      <w:bookmarkStart w:id="103" w:name="OLE_LINK48"/>
      <w:bookmarkStart w:id="104" w:name="OLE_LINK49"/>
      <w:bookmarkStart w:id="105" w:name="_Toc72888377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402803" w:rsidRPr="00F80578" w:rsidRDefault="00402803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.00.ПЗ</w:t>
                                    </w:r>
                                  </w:p>
                                </w:tc>
                              </w:tr>
                              <w:tr w:rsidR="00402803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402803" w:rsidRPr="008D1B92" w:rsidRDefault="0040280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402803" w:rsidRPr="00873C2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402803" w:rsidRPr="008D1B92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402803" w:rsidRPr="0071310C" w:rsidRDefault="0040280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402803" w:rsidRPr="00381DD1" w:rsidRDefault="0040280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66BCB835" w:rsidR="00402803" w:rsidRPr="00F55BFB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402803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402803" w:rsidRPr="00F80578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402803" w:rsidRPr="0071310C" w:rsidRDefault="00402803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2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402803" w:rsidRPr="00F80578" w:rsidRDefault="00402803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.00.ПЗ</w:t>
                              </w:r>
                            </w:p>
                          </w:tc>
                        </w:tr>
                        <w:tr w:rsidR="00402803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402803" w:rsidRPr="008D1B92" w:rsidRDefault="0040280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402803" w:rsidRPr="00873C2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402803" w:rsidRPr="008D1B92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402803" w:rsidRPr="0071310C" w:rsidRDefault="0040280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402803" w:rsidRPr="00381DD1" w:rsidRDefault="0040280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66BCB835" w:rsidR="00402803" w:rsidRPr="00F55BFB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402803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402803" w:rsidRPr="00F80578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402803" w:rsidRPr="0071310C" w:rsidRDefault="00402803" w:rsidP="00A9767A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88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0"/>
      <w:bookmarkEnd w:id="105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06" w:name="_Toc72593525"/>
      <w:bookmarkStart w:id="107" w:name="_Toc483386979"/>
      <w:bookmarkStart w:id="108" w:name="_Toc514592009"/>
      <w:bookmarkStart w:id="109" w:name="_Toc72888378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06"/>
      <w:bookmarkEnd w:id="109"/>
    </w:p>
    <w:bookmarkEnd w:id="107"/>
    <w:bookmarkEnd w:id="108"/>
    <w:p w14:paraId="5349209C" w14:textId="713F47DF" w:rsidR="005F1BE8" w:rsidRPr="005F1BE8" w:rsidRDefault="000763E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>Разработанное программное средство представляет собой криптовалютный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3774EED1" w14:textId="614CAC74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Pr="005F1BE8">
        <w:rPr>
          <w:rFonts w:eastAsiaTheme="minorEastAsia"/>
          <w:sz w:val="28"/>
          <w:szCs w:val="28"/>
          <w:lang w:val="ru-RU" w:eastAsia="zh-CN"/>
        </w:rPr>
        <w:t>для бесплатного пользования, а окупаться будет за</w:t>
      </w:r>
      <w:r w:rsidR="0012329F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счет рекламы и интеграции с другими платформами.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0" w:name="_Toc72593526"/>
      <w:bookmarkStart w:id="111" w:name="_Toc72888379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0"/>
      <w:bookmarkEnd w:id="111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«Белгосстрах»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r w:rsidR="00CB7D9B">
        <w:rPr>
          <w:rFonts w:eastAsiaTheme="minorEastAsia"/>
          <w:sz w:val="28"/>
          <w:szCs w:val="28"/>
          <w:lang w:val="ru-RU" w:eastAsia="zh-CN"/>
        </w:rPr>
        <w:t>криптовалютного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0A9D6CD6" w:rsidR="006A1DE8" w:rsidRDefault="005F1BE8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Средняя цена разработки аналогичного продукта составляет </w:t>
      </w:r>
      <w:bookmarkStart w:id="112" w:name="OLE_LINK77"/>
      <w:bookmarkStart w:id="113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5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12"/>
      <w:bookmarkEnd w:id="113"/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14" w:name="OLE_LINK71"/>
      <w:bookmarkStart w:id="115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="00304629" w:rsidRPr="00304629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14"/>
      <w:bookmarkEnd w:id="115"/>
      <w:r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16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17" w:name="_Toc72888380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16"/>
      <w:bookmarkEnd w:id="117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 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18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19" w:name="_Toc72888381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18"/>
      <w:bookmarkEnd w:id="119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0" w:name="OLE_LINK113"/>
        <w:bookmarkStart w:id="121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147A3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0"/>
            <w:bookmarkEnd w:id="121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им объем в условных машино-командах.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машино-команд).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К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5F1BE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r w:rsidRPr="005F1BE8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V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5F1BE8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5F1BE8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машино-команд).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2" w:name="_Toc72593529"/>
      <w:bookmarkStart w:id="123" w:name="_Toc72888382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22"/>
      <w:bookmarkEnd w:id="123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r w:rsidRPr="005F1BE8">
        <w:rPr>
          <w:rFonts w:eastAsiaTheme="minorEastAsia"/>
          <w:sz w:val="28"/>
          <w:szCs w:val="28"/>
          <w:lang w:val="ru-RU" w:eastAsia="zh-CN"/>
        </w:rPr>
        <w:t>/</w:t>
      </w:r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24" w:name="OLE_LINK57"/>
          <w:bookmarkStart w:id="125" w:name="OLE_LINK58"/>
          <w:p w14:paraId="2EEFF6E1" w14:textId="598B6E41" w:rsidR="000763EF" w:rsidRPr="00490A7F" w:rsidRDefault="000763EF" w:rsidP="00E44FF3">
            <w:pPr>
              <w:spacing w:before="280" w:after="280"/>
              <w:ind w:right="-1503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sz w:val="28"/>
                    <w:szCs w:val="28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24"/>
            <w:bookmarkEnd w:id="125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Т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время раработки, месяцев; </w:t>
      </w:r>
    </w:p>
    <w:p w14:paraId="3D1A0CD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К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 – количество разработчиков, человек;</w:t>
      </w:r>
    </w:p>
    <w:p w14:paraId="2B6C03F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5F1BE8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= 3 ∙ 1 ∙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6" w:name="_Toc72593530"/>
      <w:bookmarkStart w:id="127" w:name="_Toc483386985"/>
      <w:bookmarkStart w:id="128" w:name="_Toc514592014"/>
      <w:bookmarkStart w:id="129" w:name="_Toc72888383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26"/>
      <w:bookmarkEnd w:id="129"/>
    </w:p>
    <w:bookmarkEnd w:id="127"/>
    <w:bookmarkEnd w:id="128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5F1BE8" w:rsidRDefault="005F1BE8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be-BY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00 ∙ 1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0" w:name="_Toc72593531"/>
      <w:bookmarkStart w:id="131" w:name="_Toc7288838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0"/>
      <w:bookmarkEnd w:id="131"/>
    </w:p>
    <w:p w14:paraId="0D6C261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где 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5F1BE8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be-BY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Pr="005F1BE8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«Белгосстрах»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102305E4" w:rsidR="005F1BE8" w:rsidRPr="005F1BE8" w:rsidRDefault="005F1BE8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34 / 100 =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1759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,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F1BE8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675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2" w:name="_Toc72593532"/>
      <w:bookmarkStart w:id="133" w:name="_Toc7288838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32"/>
      <w:bookmarkEnd w:id="133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(формула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B111C9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62393E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4" w:name="_Toc72593533"/>
      <w:bookmarkStart w:id="135" w:name="_Toc7288838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34"/>
      <w:bookmarkEnd w:id="135"/>
    </w:p>
    <w:p w14:paraId="4CCF057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оплату машинного времени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B111C9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0"/>
                      <w:szCs w:val="20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1"/>
                      <w:szCs w:val="21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мв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>
        <w:rPr>
          <w:rFonts w:eastAsiaTheme="minorEastAsia"/>
          <w:sz w:val="28"/>
          <w:szCs w:val="28"/>
          <w:lang w:val="en-US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>
        <w:rPr>
          <w:rFonts w:eastAsiaTheme="minorEastAsia"/>
          <w:sz w:val="28"/>
          <w:szCs w:val="28"/>
          <w:lang w:val="en-US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6" w:name="_Toc72593534"/>
      <w:bookmarkStart w:id="137" w:name="OLE_LINK51"/>
      <w:bookmarkStart w:id="138" w:name="OLE_LINK52"/>
      <w:bookmarkStart w:id="139" w:name="_Toc7288838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37"/>
      <w:bookmarkEnd w:id="13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36"/>
      <w:bookmarkEnd w:id="139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прочих затрат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0" w:name="OLE_LINK119"/>
        <w:bookmarkStart w:id="141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147A3B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0"/>
            <w:bookmarkEnd w:id="141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BC65EB">
        <w:rPr>
          <w:rFonts w:eastAsiaTheme="minorEastAsia"/>
          <w:sz w:val="36"/>
          <w:szCs w:val="36"/>
          <w:vertAlign w:val="subscript"/>
          <w:lang w:val="ru-RU" w:eastAsia="zh-CN"/>
        </w:rPr>
        <w:t>пз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CCE53EE" w14:textId="77777777" w:rsidR="006A1DE8" w:rsidRDefault="006A1DE8" w:rsidP="00590519">
      <w:pPr>
        <w:spacing w:before="240"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42" w:name="_Toc72593535"/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3" w:name="_Toc7288838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42"/>
      <w:bookmarkEnd w:id="143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4" w:name="OLE_LINK121"/>
        <w:bookmarkStart w:id="145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147A3B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4"/>
            <w:bookmarkEnd w:id="145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6" w:name="_Toc72593536"/>
      <w:bookmarkStart w:id="147" w:name="_Toc7288838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46"/>
      <w:bookmarkEnd w:id="147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48" w:name="OLE_LINK62"/>
      <w:bookmarkStart w:id="149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,</m:t>
        </m:r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48"/>
      <w:bookmarkEnd w:id="149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0" w:name="OLE_LINK96"/>
      <w:bookmarkStart w:id="151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0"/>
      <w:bookmarkEnd w:id="151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2" w:name="_Toc72593537"/>
      <w:bookmarkStart w:id="153" w:name="_Toc7288839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52"/>
      <w:bookmarkEnd w:id="153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сопровождение и адаптацию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4" w:name="OLE_LINK123"/>
        <w:bookmarkStart w:id="155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147A3B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54"/>
            <w:bookmarkEnd w:id="155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6" w:name="OLE_LINK73"/>
      <w:bookmarkStart w:id="157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56"/>
      <w:bookmarkEnd w:id="157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58" w:name="OLE_LINK90"/>
      <w:bookmarkStart w:id="159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8"/>
      <w:bookmarkEnd w:id="159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0" w:name="_Toc72593538"/>
      <w:bookmarkStart w:id="161" w:name="_Toc7288839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0"/>
      <w:bookmarkEnd w:id="161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B111C9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62" w:name="OLE_LINK64"/>
      <w:bookmarkStart w:id="163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62"/>
      <w:bookmarkEnd w:id="163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64" w:name="OLE_LINK66"/>
      <w:bookmarkStart w:id="165" w:name="OLE_LINK67"/>
      <w:bookmarkStart w:id="166" w:name="OLE_LINK68"/>
      <w:bookmarkStart w:id="167" w:name="OLE_LINK69"/>
      <w:bookmarkStart w:id="168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4"/>
      <w:bookmarkEnd w:id="165"/>
      <w:bookmarkEnd w:id="166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67"/>
      <w:bookmarkEnd w:id="168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005299CE" w14:textId="77777777" w:rsidR="00BE7309" w:rsidRDefault="00BE730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A3BCCC8" w14:textId="7FC459B5" w:rsidR="005F1BE8" w:rsidRPr="005A5D05" w:rsidRDefault="00B451C3" w:rsidP="005A5D05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9" w:name="_Toc72593539"/>
      <w:bookmarkStart w:id="170" w:name="_Toc7288839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69"/>
      <w:bookmarkEnd w:id="170"/>
    </w:p>
    <w:p w14:paraId="532BEA86" w14:textId="4DDDE1BA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580F36">
        <w:rPr>
          <w:rFonts w:eastAsiaTheme="minorEastAsia"/>
          <w:sz w:val="28"/>
          <w:szCs w:val="28"/>
          <w:lang w:val="en-US" w:eastAsia="zh-CN"/>
        </w:rPr>
        <w:t>852</w:t>
      </w:r>
      <w:r w:rsidR="00B036C5">
        <w:rPr>
          <w:rFonts w:eastAsiaTheme="minorEastAsia"/>
          <w:sz w:val="28"/>
          <w:szCs w:val="28"/>
          <w:lang w:val="en-US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1" w:name="OLE_LINK127"/>
          <w:bookmarkStart w:id="172" w:name="OLE_LINK128"/>
          <w:p w14:paraId="2993A563" w14:textId="5775839D" w:rsidR="005F1BE8" w:rsidRPr="00B111C9" w:rsidRDefault="00147A3B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1.2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1"/>
            <w:bookmarkEnd w:id="172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где 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р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48BF01A6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196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5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17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511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81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B111C9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73" w:name="OLE_LINK135"/>
                <w:bookmarkStart w:id="174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73"/>
                <w:bookmarkEnd w:id="174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где 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2F6F5420" w:rsidR="00B111C9" w:rsidRPr="00B111C9" w:rsidRDefault="00B111C9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17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511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81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86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75" w:name="_Toc72593540"/>
      <w:bookmarkStart w:id="176" w:name="_Toc483386995"/>
      <w:bookmarkStart w:id="177" w:name="_Toc72888393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75"/>
      <w:bookmarkEnd w:id="177"/>
    </w:p>
    <w:bookmarkEnd w:id="176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78" w:name="OLE_LINK60"/>
      <w:bookmarkStart w:id="179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0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0"/>
      <w:tr w:rsidR="005F1BE8" w:rsidRPr="005F1BE8" w14:paraId="02F0D8BC" w14:textId="77777777" w:rsidTr="005F1BE8">
        <w:tc>
          <w:tcPr>
            <w:tcW w:w="7201" w:type="dxa"/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5F1BE8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363D9200" w14:textId="77777777" w:rsidTr="005F1BE8">
        <w:tc>
          <w:tcPr>
            <w:tcW w:w="7201" w:type="dxa"/>
          </w:tcPr>
          <w:p w14:paraId="2A555CDE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27D87642" w14:textId="414302BA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5F1BE8" w:rsidRPr="005F1BE8" w14:paraId="10528446" w14:textId="77777777" w:rsidTr="005F1BE8">
        <w:tc>
          <w:tcPr>
            <w:tcW w:w="7201" w:type="dxa"/>
          </w:tcPr>
          <w:p w14:paraId="7316E389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материалы, оплату машинного времени, прочие, руб</w:t>
            </w:r>
          </w:p>
        </w:tc>
        <w:tc>
          <w:tcPr>
            <w:tcW w:w="2268" w:type="dxa"/>
          </w:tcPr>
          <w:p w14:paraId="5024014B" w14:textId="5C32ED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="00264935"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5F1BE8" w:rsidRPr="005F1BE8" w14:paraId="11005BD5" w14:textId="77777777" w:rsidTr="005F1BE8">
        <w:tc>
          <w:tcPr>
            <w:tcW w:w="7201" w:type="dxa"/>
          </w:tcPr>
          <w:p w14:paraId="48A925B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Накладные расходы, руб</w:t>
            </w:r>
          </w:p>
        </w:tc>
        <w:tc>
          <w:tcPr>
            <w:tcW w:w="2268" w:type="dxa"/>
          </w:tcPr>
          <w:p w14:paraId="1C194888" w14:textId="372C950D" w:rsidR="005F1BE8" w:rsidRPr="00B3629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5F1BE8" w:rsidRPr="005F1BE8" w14:paraId="73225FC1" w14:textId="77777777" w:rsidTr="005F1BE8">
        <w:tc>
          <w:tcPr>
            <w:tcW w:w="7201" w:type="dxa"/>
          </w:tcPr>
          <w:p w14:paraId="55CFA65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1A2E092A" w14:textId="19C9D9BD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50349A1B" w14:textId="77777777" w:rsidTr="005F1BE8">
        <w:tc>
          <w:tcPr>
            <w:tcW w:w="7201" w:type="dxa"/>
          </w:tcPr>
          <w:p w14:paraId="08C0649B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7E03A97" w14:textId="5CC72B61" w:rsidR="005F1BE8" w:rsidRPr="005F1BE8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5F1BE8" w:rsidRPr="005F1BE8" w14:paraId="12311F60" w14:textId="77777777" w:rsidTr="0049158E">
        <w:tc>
          <w:tcPr>
            <w:tcW w:w="7201" w:type="dxa"/>
            <w:tcBorders>
              <w:bottom w:val="single" w:sz="4" w:space="0" w:color="auto"/>
            </w:tcBorders>
          </w:tcPr>
          <w:p w14:paraId="0D08E331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9007910" w14:textId="046E568D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1" w:name="OLE_LINK105"/>
            <w:bookmarkStart w:id="182" w:name="OLE_LINK106"/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  <w:bookmarkEnd w:id="181"/>
            <w:bookmarkEnd w:id="182"/>
          </w:p>
        </w:tc>
      </w:tr>
      <w:tr w:rsidR="005F1BE8" w:rsidRPr="005F1BE8" w14:paraId="3341C147" w14:textId="77777777" w:rsidTr="0049158E">
        <w:tc>
          <w:tcPr>
            <w:tcW w:w="7201" w:type="dxa"/>
            <w:tcBorders>
              <w:bottom w:val="nil"/>
            </w:tcBorders>
          </w:tcPr>
          <w:p w14:paraId="018D6113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27D1B60C" w14:textId="2A9DA9F7" w:rsidR="005F1BE8" w:rsidRPr="00580F36" w:rsidRDefault="00F8544C" w:rsidP="00E44FF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5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000</w:t>
            </w:r>
          </w:p>
        </w:tc>
      </w:tr>
    </w:tbl>
    <w:bookmarkEnd w:id="178"/>
    <w:bookmarkEnd w:id="179"/>
    <w:p w14:paraId="0A3A7CBF" w14:textId="34AF16C8" w:rsidR="008F11F6" w:rsidRPr="001E3761" w:rsidRDefault="008F11F6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Окончание т</w:t>
      </w:r>
      <w:r w:rsidRPr="005F1BE8">
        <w:rPr>
          <w:rFonts w:eastAsiaTheme="minorEastAsia"/>
          <w:sz w:val="28"/>
          <w:szCs w:val="28"/>
          <w:lang w:val="ru-RU" w:eastAsia="zh-CN"/>
        </w:rPr>
        <w:t>аблиц</w:t>
      </w:r>
      <w:r>
        <w:rPr>
          <w:rFonts w:eastAsiaTheme="minorEastAsia"/>
          <w:sz w:val="28"/>
          <w:szCs w:val="28"/>
          <w:lang w:val="ru-RU" w:eastAsia="zh-CN"/>
        </w:rPr>
        <w:t>ы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1E3761" w:rsidRPr="005F1BE8" w14:paraId="0C57DFD7" w14:textId="77777777" w:rsidTr="00B111C9">
        <w:tc>
          <w:tcPr>
            <w:tcW w:w="7201" w:type="dxa"/>
          </w:tcPr>
          <w:p w14:paraId="6D5E094B" w14:textId="7C36C1C0" w:rsidR="001E3761" w:rsidRPr="005F1BE8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4B97745D" w14:textId="10997078" w:rsidR="001E3761" w:rsidRDefault="001E3761" w:rsidP="0049158E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8F11F6" w:rsidRPr="005F1BE8" w14:paraId="076B43E3" w14:textId="77777777" w:rsidTr="00B111C9">
        <w:tc>
          <w:tcPr>
            <w:tcW w:w="7201" w:type="dxa"/>
          </w:tcPr>
          <w:p w14:paraId="48C293BD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6BAA82DD" w14:textId="09410B6F" w:rsidR="008F11F6" w:rsidRPr="00580F36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bookmarkStart w:id="183" w:name="OLE_LINK107"/>
            <w:bookmarkStart w:id="184" w:name="OLE_LINK108"/>
            <w:r>
              <w:rPr>
                <w:rFonts w:eastAsiaTheme="minorEastAsia"/>
                <w:sz w:val="28"/>
                <w:szCs w:val="28"/>
                <w:lang w:val="ru-RU" w:eastAsia="zh-CN"/>
              </w:rPr>
              <w:t>17</w:t>
            </w:r>
            <w:r w:rsidR="0012329F"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511</w:t>
            </w:r>
            <w:r w:rsidR="008F11F6"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bookmarkEnd w:id="183"/>
            <w:bookmarkEnd w:id="184"/>
            <w:r>
              <w:rPr>
                <w:rFonts w:eastAsiaTheme="minorEastAsia"/>
                <w:sz w:val="28"/>
                <w:szCs w:val="28"/>
                <w:lang w:val="ru-RU" w:eastAsia="zh-CN"/>
              </w:rPr>
              <w:t>81</w:t>
            </w:r>
          </w:p>
        </w:tc>
      </w:tr>
      <w:tr w:rsidR="008F11F6" w:rsidRPr="005F1BE8" w14:paraId="18747649" w14:textId="77777777" w:rsidTr="00B111C9">
        <w:tc>
          <w:tcPr>
            <w:tcW w:w="7201" w:type="dxa"/>
          </w:tcPr>
          <w:p w14:paraId="391808A6" w14:textId="77777777" w:rsidR="008F11F6" w:rsidRPr="005F1BE8" w:rsidRDefault="008F11F6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</w:tcPr>
          <w:p w14:paraId="6A109015" w14:textId="51644D0C" w:rsidR="008F11F6" w:rsidRPr="00F8544C" w:rsidRDefault="00F8544C" w:rsidP="00B111C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86</w:t>
            </w:r>
            <w:r w:rsidR="00580F36"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259EC26F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течении 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264935">
        <w:rPr>
          <w:rFonts w:eastAsiaTheme="minorEastAsia"/>
          <w:sz w:val="28"/>
          <w:szCs w:val="28"/>
          <w:lang w:val="ru-RU" w:eastAsia="zh-CN"/>
        </w:rPr>
        <w:t>5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1B6A6C">
        <w:rPr>
          <w:rFonts w:eastAsiaTheme="minorEastAsia"/>
          <w:sz w:val="28"/>
          <w:szCs w:val="28"/>
          <w:lang w:val="ru-RU" w:eastAsia="zh-CN"/>
        </w:rPr>
        <w:t>17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511</w:t>
      </w:r>
      <w:r w:rsidR="001B6A6C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81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 Уровень рентабельности составит </w:t>
      </w:r>
      <w:r w:rsidR="00F84C3A">
        <w:rPr>
          <w:rFonts w:eastAsiaTheme="minorEastAsia"/>
          <w:sz w:val="28"/>
          <w:szCs w:val="28"/>
          <w:lang w:val="ru-RU" w:eastAsia="zh-CN"/>
        </w:rPr>
        <w:t>86,7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5" w:name="_Toc72888394"/>
      <w:bookmarkEnd w:id="101"/>
      <w:bookmarkEnd w:id="102"/>
      <w:bookmarkEnd w:id="103"/>
      <w:bookmarkEnd w:id="104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402803" w:rsidRPr="00F80578" w:rsidRDefault="00402803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402803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402803" w:rsidRPr="008D1B92" w:rsidRDefault="0040280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402803" w:rsidRPr="00873C22" w:rsidRDefault="0040280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402803" w:rsidRPr="008D1B92" w:rsidRDefault="0040280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402803" w:rsidRPr="008D1B92" w:rsidRDefault="0040280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402803" w:rsidRPr="008D1B92" w:rsidRDefault="0040280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402803" w:rsidRPr="008D1B92" w:rsidRDefault="0040280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402803" w:rsidRPr="0071310C" w:rsidRDefault="0040280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402803" w:rsidRPr="00381DD1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402803" w:rsidRPr="0052248F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02803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402803" w:rsidRPr="00F80578" w:rsidRDefault="0040280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402803" w:rsidRPr="0071310C" w:rsidRDefault="00402803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89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402803" w:rsidRPr="00F80578" w:rsidRDefault="00402803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402803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402803" w:rsidRPr="008D1B92" w:rsidRDefault="0040280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402803" w:rsidRPr="00873C22" w:rsidRDefault="0040280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402803" w:rsidRPr="008D1B92" w:rsidRDefault="0040280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402803" w:rsidRPr="008D1B92" w:rsidRDefault="0040280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402803" w:rsidRPr="008D1B92" w:rsidRDefault="0040280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402803" w:rsidRPr="008D1B92" w:rsidRDefault="0040280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402803" w:rsidRPr="0071310C" w:rsidRDefault="0040280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402803" w:rsidRPr="00381DD1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402803" w:rsidRPr="0052248F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02803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402803" w:rsidRPr="00F80578" w:rsidRDefault="0040280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402803" w:rsidRPr="0071310C" w:rsidRDefault="00402803" w:rsidP="004C5FB5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093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095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85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86" w:name="_Toc72888395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402803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402803" w:rsidRPr="00F80578" w:rsidRDefault="00402803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00.00.ПЗ</w:t>
                                    </w:r>
                                  </w:p>
                                </w:tc>
                              </w:tr>
                              <w:tr w:rsidR="00402803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402803" w:rsidRPr="008D1B92" w:rsidRDefault="0040280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402803" w:rsidRPr="00873C22" w:rsidRDefault="0040280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402803" w:rsidRPr="008D1B92" w:rsidRDefault="0040280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402803" w:rsidRPr="008D1B92" w:rsidRDefault="0040280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402803" w:rsidRPr="008D1B92" w:rsidRDefault="0040280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402803" w:rsidRPr="008D1B92" w:rsidRDefault="0040280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402803" w:rsidRPr="0071310C" w:rsidRDefault="0040280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402803" w:rsidRPr="00F80578" w:rsidRDefault="00402803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402803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402803" w:rsidRPr="00D12989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402803" w:rsidRPr="0052248F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402803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402803" w:rsidRPr="00D12989" w:rsidRDefault="00402803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402803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402803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402803" w:rsidRPr="00987E1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402803" w:rsidRPr="008D1B92" w:rsidRDefault="0040280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402803" w:rsidRPr="0071310C" w:rsidRDefault="0040280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402803" w:rsidRPr="0071310C" w:rsidRDefault="00402803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096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334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Bv&#13;&#10;D334mQMAAHkOAAAOAAAAAAAAAAAAAAAAAC4CAABkcnMvZTJvRG9jLnhtbFBLAQItABQABgAIAAAA&#13;&#10;IQDZ36H+5wAAABIBAAAPAAAAAAAAAAAAAAAAAPMFAABkcnMvZG93bnJldi54bWxQSwUGAAAAAAQA&#13;&#10;BADzAAAABwcAAAAA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402803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402803" w:rsidRPr="00F80578" w:rsidRDefault="00402803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00.00.ПЗ</w:t>
                              </w:r>
                            </w:p>
                          </w:tc>
                        </w:tr>
                        <w:tr w:rsidR="00402803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402803" w:rsidRPr="008D1B92" w:rsidRDefault="0040280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402803" w:rsidRPr="00873C22" w:rsidRDefault="0040280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402803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402803" w:rsidRPr="008D1B92" w:rsidRDefault="0040280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402803" w:rsidRPr="008D1B92" w:rsidRDefault="0040280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402803" w:rsidRPr="008D1B92" w:rsidRDefault="0040280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402803" w:rsidRPr="008D1B92" w:rsidRDefault="0040280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402803" w:rsidRPr="0071310C" w:rsidRDefault="0040280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402803" w:rsidRPr="00F80578" w:rsidRDefault="00402803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402803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402803" w:rsidRPr="00D12989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402803" w:rsidRPr="0052248F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402803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402803" w:rsidRPr="00D12989" w:rsidRDefault="00402803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402803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402803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402803" w:rsidRPr="00987E1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402803" w:rsidRPr="008D1B92" w:rsidRDefault="0040280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402803" w:rsidRPr="0071310C" w:rsidRDefault="0040280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402803" w:rsidRPr="0071310C" w:rsidRDefault="00402803" w:rsidP="002C64D4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86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7" w:name="_Toc72888396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87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8" w:name="_Toc7288839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88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9" w:name="_Toc7288839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89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0" w:name="_Toc72888399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0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4B6580B7" w14:textId="77777777" w:rsidR="002C64D4" w:rsidRDefault="002C64D4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36D66537" w14:textId="35496454" w:rsidR="00445FE7" w:rsidRPr="00FA3269" w:rsidRDefault="00445FE7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1" w:name="_Toc72259257"/>
      <w:bookmarkStart w:id="192" w:name="_Toc72888400"/>
      <w:r w:rsidRPr="00FA3269">
        <w:rPr>
          <w:b/>
          <w:bCs/>
          <w:sz w:val="28"/>
          <w:szCs w:val="28"/>
          <w:lang w:val="ru-RU"/>
        </w:rPr>
        <w:t>Выбор инструментария и технологии проектирования</w:t>
      </w:r>
      <w:bookmarkEnd w:id="191"/>
      <w:bookmarkEnd w:id="192"/>
    </w:p>
    <w:p w14:paraId="31F82481" w14:textId="067FD788" w:rsidR="00271371" w:rsidRPr="00FB6406" w:rsidRDefault="00271371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— популярная мобильная операционная система для смартфонов, электронных планшетов, носимых проигрывателей и некоторых других устройств, разрабатываемая и выпускаемая американской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179D3239" w14:textId="548AC8C3" w:rsidR="00271371" w:rsidRDefault="00271371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В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FB6406">
        <w:rPr>
          <w:color w:val="000000" w:themeColor="text1"/>
          <w:sz w:val="28"/>
          <w:szCs w:val="28"/>
        </w:rPr>
        <w:t>XNU</w:t>
      </w:r>
      <w:r w:rsidRPr="00FB6406">
        <w:rPr>
          <w:color w:val="000000" w:themeColor="text1"/>
          <w:sz w:val="28"/>
          <w:szCs w:val="28"/>
          <w:lang w:val="ru-RU"/>
        </w:rPr>
        <w:t xml:space="preserve">, основанное на микроядре </w:t>
      </w:r>
      <w:r w:rsidRPr="00FB6406">
        <w:rPr>
          <w:color w:val="000000" w:themeColor="text1"/>
          <w:sz w:val="28"/>
          <w:szCs w:val="28"/>
        </w:rPr>
        <w:t>Mach</w:t>
      </w:r>
      <w:r w:rsidRPr="00FB6406">
        <w:rPr>
          <w:color w:val="000000" w:themeColor="text1"/>
          <w:sz w:val="28"/>
          <w:szCs w:val="28"/>
          <w:lang w:val="ru-RU"/>
        </w:rPr>
        <w:t xml:space="preserve"> и содержащее программный код, разработанный компанией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. Ядро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FB6406">
        <w:rPr>
          <w:color w:val="000000" w:themeColor="text1"/>
          <w:sz w:val="28"/>
          <w:szCs w:val="28"/>
        </w:rPr>
        <w:t>Apple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Pr="00FB6406">
        <w:rPr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FB6406">
        <w:rPr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  <w:r w:rsidR="008E3130" w:rsidRPr="00FB6406">
        <w:rPr>
          <w:color w:val="000000" w:themeColor="text1"/>
          <w:sz w:val="28"/>
          <w:szCs w:val="28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lang w:val="ru-RU"/>
        </w:rPr>
        <w:t>1</w:t>
      </w:r>
      <w:r w:rsidR="008E3130" w:rsidRPr="00FB6406">
        <w:rPr>
          <w:color w:val="000000" w:themeColor="text1"/>
          <w:sz w:val="28"/>
          <w:szCs w:val="28"/>
          <w:lang w:val="ru-RU"/>
        </w:rPr>
        <w:t>]</w:t>
      </w:r>
    </w:p>
    <w:p w14:paraId="6B44CA1D" w14:textId="3F96857F" w:rsidR="00C702CE" w:rsidRPr="00C702CE" w:rsidRDefault="00C702CE" w:rsidP="00710FF5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C702CE">
        <w:rPr>
          <w:color w:val="000000" w:themeColor="text1"/>
          <w:sz w:val="28"/>
          <w:szCs w:val="28"/>
          <w:highlight w:val="yellow"/>
          <w:lang w:val="en-US"/>
        </w:rPr>
        <w:t>Objective</w:t>
      </w:r>
      <w:r w:rsidRPr="00D65127">
        <w:rPr>
          <w:color w:val="000000" w:themeColor="text1"/>
          <w:sz w:val="28"/>
          <w:szCs w:val="28"/>
          <w:highlight w:val="yellow"/>
          <w:lang w:val="ru-RU"/>
        </w:rPr>
        <w:t>-</w:t>
      </w:r>
      <w:r w:rsidRPr="00C702CE">
        <w:rPr>
          <w:color w:val="000000" w:themeColor="text1"/>
          <w:sz w:val="28"/>
          <w:szCs w:val="28"/>
          <w:highlight w:val="yellow"/>
          <w:lang w:val="en-US"/>
        </w:rPr>
        <w:t>C</w:t>
      </w:r>
    </w:p>
    <w:p w14:paraId="049C6185" w14:textId="06D720E6" w:rsidR="00271371" w:rsidRPr="00FB6406" w:rsidRDefault="00271371" w:rsidP="00710FF5">
      <w:pPr>
        <w:pStyle w:val="ListParagraph"/>
        <w:ind w:left="0" w:firstLine="709"/>
        <w:jc w:val="both"/>
        <w:rPr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 — компилируемый язык программирования общего назначения. Создан компанией Apple в первую очередь для разработчиков iOS и macOS. Swift работает с фреймворками Cocoa и Cocoa Touch и совместим с основной кодовой базой Apple, написанной на Objective-C.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[2]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Swift задумывался как более л</w:t>
      </w:r>
      <w:r w:rsidR="00BE7309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Objective-C. Программы на Swift компилируются при помощи LLVM, входящей в интегрированную среду разработки Xcode. Swift может использовать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Objective-C, что делает возможным использование обоих языков (а также С) в рамках одной программы.</w:t>
      </w:r>
    </w:p>
    <w:p w14:paraId="2DC10E1F" w14:textId="0C4C1739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Xcode – это бесплатная IDE (интегрированная среда разработки) предназначенная преимущественно для разработки приложений для экосистемы Apple – iPad, iPhone и Mac. XCode обеспечивает инструменты для управления всем потоком операций разработки — от создания приложения, к тестированию, оптимизации и представлению его к App Store.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[</w:t>
      </w:r>
      <w:r w:rsidR="008E3130" w:rsidRPr="00FA7BC6">
        <w:rPr>
          <w:color w:val="000000" w:themeColor="text1"/>
          <w:sz w:val="28"/>
          <w:szCs w:val="28"/>
          <w:shd w:val="clear" w:color="auto" w:fill="FFFFFF"/>
          <w:lang w:val="ru-RU"/>
        </w:rPr>
        <w:t>3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</w:p>
    <w:p w14:paraId="6247928D" w14:textId="77777777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На момент написания статьи Xcode предстал перед миром в 12 версиях. Данная IDE содержит в себе весь необходимый инструментарий для разработки приложений самого различного масштаба</w:t>
      </w:r>
    </w:p>
    <w:p w14:paraId="6ECE1C83" w14:textId="77777777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 Apple. Помимо шаблонов для разработки приложений есть выбор для создания различных библиотек.</w:t>
      </w:r>
    </w:p>
    <w:p w14:paraId="5A5ACE4A" w14:textId="28BAE39D" w:rsidR="002311BA" w:rsidRPr="00FB6406" w:rsidRDefault="002311BA" w:rsidP="00710FF5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Особенности </w:t>
      </w:r>
      <w:r w:rsidRPr="00FB6406">
        <w:rPr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«Xcode»:</w:t>
      </w:r>
    </w:p>
    <w:p w14:paraId="68A8C452" w14:textId="20E9A3CD" w:rsidR="002311BA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нтерфейс Xcode интегрирует редактирование кода, средство разработки пользовательского интерфейса, управление ассетами, тестирование и отладку в единственном окне рабочей области;</w:t>
      </w:r>
    </w:p>
    <w:p w14:paraId="2D807D05" w14:textId="0C546C81" w:rsidR="002311BA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П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акет Xcode включает в себя измен</w:t>
      </w:r>
      <w:r w:rsidR="00BE7309" w:rsidRPr="00BE7309">
        <w:rPr>
          <w:color w:val="000000" w:themeColor="text1"/>
          <w:sz w:val="28"/>
          <w:szCs w:val="28"/>
          <w:shd w:val="clear" w:color="auto" w:fill="FFFFFF"/>
        </w:rPr>
        <w:t>е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>нную версию свободного набора компиляторов GNU Compiler Collection и поддерживает языки C, C++, Objective-C, Objective-C++, Swift, Java, AppleScript, Python и Ruby с различными моделями программирования, включая Cocoa, Carbon и Java;</w:t>
      </w:r>
    </w:p>
    <w:p w14:paraId="241893CE" w14:textId="2CDF9985" w:rsidR="00271371" w:rsidRPr="00FB6406" w:rsidRDefault="00833790" w:rsidP="00710FF5">
      <w:pPr>
        <w:pStyle w:val="ListParagraph"/>
        <w:numPr>
          <w:ilvl w:val="0"/>
          <w:numId w:val="12"/>
        </w:numPr>
        <w:ind w:left="0"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В</w:t>
      </w:r>
      <w:r w:rsidR="002311BA" w:rsidRPr="00FB6406">
        <w:rPr>
          <w:color w:val="000000" w:themeColor="text1"/>
          <w:sz w:val="28"/>
          <w:szCs w:val="28"/>
          <w:shd w:val="clear" w:color="auto" w:fill="FFFFFF"/>
        </w:rPr>
        <w:t xml:space="preserve"> состав входят большая часть документации разработчика от Apple и Interface Builder приложение, использующееся для создания графических интерфейсов.</w:t>
      </w:r>
      <w:r w:rsidR="008E3130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[4]</w:t>
      </w:r>
    </w:p>
    <w:p w14:paraId="7F64E36B" w14:textId="2F16EF00" w:rsidR="00AC384E" w:rsidRPr="00FB6406" w:rsidRDefault="00833790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>Выбор архитектуры приложения исходит из соображений разделения ответственности</w:t>
      </w:r>
      <w:r w:rsidR="00AC384E" w:rsidRPr="00FB6406">
        <w:rPr>
          <w:sz w:val="28"/>
          <w:szCs w:val="28"/>
          <w:lang w:val="ru-RU"/>
        </w:rPr>
        <w:t xml:space="preserve"> и слабосвязности</w:t>
      </w:r>
      <w:r w:rsidRPr="00FB6406">
        <w:rPr>
          <w:sz w:val="28"/>
          <w:szCs w:val="28"/>
          <w:lang w:val="ru-RU"/>
        </w:rPr>
        <w:t xml:space="preserve"> между различными</w:t>
      </w:r>
      <w:r w:rsidR="00AC384E" w:rsidRPr="00FB6406">
        <w:rPr>
          <w:sz w:val="28"/>
          <w:szCs w:val="28"/>
          <w:lang w:val="ru-RU"/>
        </w:rPr>
        <w:t xml:space="preserve"> программными</w:t>
      </w:r>
      <w:r w:rsidRPr="00FB6406">
        <w:rPr>
          <w:sz w:val="28"/>
          <w:szCs w:val="28"/>
          <w:lang w:val="ru-RU"/>
        </w:rPr>
        <w:t xml:space="preserve"> компонентами</w:t>
      </w:r>
      <w:r w:rsidR="004D36B4" w:rsidRPr="00FB6406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, легкости восприятия </w:t>
      </w:r>
      <w:r w:rsidR="00AC384E" w:rsidRPr="00FB6406">
        <w:rPr>
          <w:sz w:val="28"/>
          <w:szCs w:val="28"/>
          <w:lang w:val="ru-RU"/>
        </w:rPr>
        <w:t xml:space="preserve">логики написанной кодовой базы, а также удобства тестирования. </w:t>
      </w:r>
    </w:p>
    <w:p w14:paraId="23956759" w14:textId="1A2C55C2" w:rsidR="00445FE7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Под вышеописанные требования подходит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позволяет разделить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логику от бизнес-логики, выстроить прозрачную навигацию между экранами приложения, реализов</w:t>
      </w:r>
      <w:r w:rsidR="004D36B4" w:rsidRPr="00FB6406">
        <w:rPr>
          <w:sz w:val="28"/>
          <w:szCs w:val="28"/>
          <w:lang w:val="ru-RU"/>
        </w:rPr>
        <w:t>ывать</w:t>
      </w:r>
      <w:r w:rsidRPr="00FB6406">
        <w:rPr>
          <w:sz w:val="28"/>
          <w:szCs w:val="28"/>
          <w:lang w:val="ru-RU"/>
        </w:rPr>
        <w:t xml:space="preserve"> в ней различные паттерны программирования. Архитектура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 будет рассмотрена подробнее в следующих разделах отчета. </w:t>
      </w:r>
    </w:p>
    <w:p w14:paraId="59337BC9" w14:textId="33340E66" w:rsidR="00AC384E" w:rsidRPr="00FB6406" w:rsidRDefault="00AC384E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Из дополнительных технологий можно выделить утилиту «</w:t>
      </w:r>
      <w:r w:rsidRPr="00FB6406">
        <w:rPr>
          <w:sz w:val="28"/>
          <w:szCs w:val="28"/>
          <w:lang w:val="en-US"/>
        </w:rPr>
        <w:t>Cocoapods</w:t>
      </w:r>
      <w:r w:rsidRPr="00FB6406">
        <w:rPr>
          <w:sz w:val="28"/>
          <w:szCs w:val="28"/>
          <w:lang w:val="ru-RU"/>
        </w:rPr>
        <w:t>», обеспечивающ</w:t>
      </w:r>
      <w:r w:rsidR="00AD1CD8" w:rsidRPr="00FB6406">
        <w:rPr>
          <w:sz w:val="28"/>
          <w:szCs w:val="28"/>
          <w:lang w:val="ru-RU"/>
        </w:rPr>
        <w:t>ую</w:t>
      </w:r>
      <w:r w:rsidRPr="00FB6406">
        <w:rPr>
          <w:sz w:val="28"/>
          <w:szCs w:val="28"/>
          <w:lang w:val="ru-RU"/>
        </w:rPr>
        <w:t xml:space="preserve"> подключение зависимостей к проекту. Все необходимые зависимости размещаются в </w:t>
      </w:r>
      <w:r w:rsidR="00AD1CD8" w:rsidRPr="00FB6406">
        <w:rPr>
          <w:sz w:val="28"/>
          <w:szCs w:val="28"/>
          <w:lang w:val="ru-RU"/>
        </w:rPr>
        <w:t xml:space="preserve">файле </w:t>
      </w:r>
      <w:r w:rsidR="00AD1CD8" w:rsidRPr="00FB6406">
        <w:rPr>
          <w:sz w:val="28"/>
          <w:szCs w:val="28"/>
          <w:lang w:val="en-US"/>
        </w:rPr>
        <w:t>Podfile</w:t>
      </w:r>
      <w:r w:rsidR="00AD1CD8" w:rsidRPr="00FB6406">
        <w:rPr>
          <w:sz w:val="28"/>
          <w:szCs w:val="28"/>
          <w:lang w:val="ru-RU"/>
        </w:rPr>
        <w:t>, после чего, через выполнение команды через терминал операционной системы, в автоматическом режиме создается общее окружение проекта с</w:t>
      </w:r>
      <w:r w:rsidR="004D36B4" w:rsidRPr="00FB6406">
        <w:rPr>
          <w:sz w:val="28"/>
          <w:szCs w:val="28"/>
          <w:lang w:val="ru-RU"/>
        </w:rPr>
        <w:t xml:space="preserve">о всеми необходимыми интегрированными </w:t>
      </w:r>
      <w:r w:rsidR="00AD1CD8" w:rsidRPr="00FB6406">
        <w:rPr>
          <w:sz w:val="28"/>
          <w:szCs w:val="28"/>
          <w:lang w:val="ru-RU"/>
        </w:rPr>
        <w:t>зависимостями.</w:t>
      </w:r>
    </w:p>
    <w:p w14:paraId="127DAEB2" w14:textId="1C66A275" w:rsidR="00AD1CD8" w:rsidRPr="00FB6406" w:rsidRDefault="00AD1CD8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Утилита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– утилита </w:t>
      </w:r>
      <w:r w:rsidR="004D36B4" w:rsidRPr="00FB6406">
        <w:rPr>
          <w:sz w:val="28"/>
          <w:szCs w:val="28"/>
          <w:lang w:val="ru-RU"/>
        </w:rPr>
        <w:t>автогенерации</w:t>
      </w:r>
      <w:r w:rsidRPr="00FB6406">
        <w:rPr>
          <w:sz w:val="28"/>
          <w:szCs w:val="28"/>
          <w:lang w:val="ru-RU"/>
        </w:rPr>
        <w:t xml:space="preserve"> отдельные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 модули из шаблона. </w:t>
      </w:r>
      <w:r w:rsidRPr="00FB6406">
        <w:rPr>
          <w:sz w:val="28"/>
          <w:szCs w:val="28"/>
          <w:lang w:val="en-US"/>
        </w:rPr>
        <w:t>Generamba</w:t>
      </w:r>
      <w:r w:rsidRPr="00FB6406">
        <w:rPr>
          <w:sz w:val="28"/>
          <w:szCs w:val="28"/>
          <w:lang w:val="ru-RU"/>
        </w:rPr>
        <w:t xml:space="preserve"> позволяет ограничить разработчика от однообразного создания файлов каждого отдельного файла модуля и написания его скелета.</w:t>
      </w:r>
    </w:p>
    <w:p w14:paraId="628C4AF0" w14:textId="7792BE5B" w:rsidR="004D36B4" w:rsidRPr="00FB6406" w:rsidRDefault="00AD1CD8" w:rsidP="00710FF5">
      <w:pPr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SwiftLint — это утилита от разработчиков Realm для автоматической проверки Swift-кода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, что позволяет придерживаться единого стиля в написании кода, делать его более читабельным и понятным для восприятия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Утилита содержит набор правил, основанных на</w:t>
      </w:r>
      <w:r w:rsidR="0060760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GitHub's Swift Style Guide.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Все правила находятся в файле swiftlint.yml, куда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можно добавлять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пользовательские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правила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анализатора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 SwiftLint поддерживает интеграцию с Xcode, Appcode</w:t>
      </w:r>
      <w:r w:rsidR="004D36B4"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Atom.</w:t>
      </w:r>
    </w:p>
    <w:p w14:paraId="40C425E2" w14:textId="64A5A11D" w:rsidR="00EB3AE6" w:rsidRPr="00FA3269" w:rsidRDefault="00EB3AE6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3" w:name="_Toc72259258"/>
      <w:bookmarkStart w:id="194" w:name="_Toc72888401"/>
      <w:r w:rsidRPr="00FA3269">
        <w:rPr>
          <w:b/>
          <w:bCs/>
          <w:sz w:val="28"/>
          <w:szCs w:val="28"/>
          <w:lang w:val="ru-RU"/>
        </w:rPr>
        <w:t>Проектирование программного средства</w:t>
      </w:r>
      <w:bookmarkEnd w:id="193"/>
      <w:bookmarkEnd w:id="194"/>
    </w:p>
    <w:p w14:paraId="5725724D" w14:textId="30420222" w:rsidR="004C1CAD" w:rsidRPr="00FB6406" w:rsidRDefault="004C1CA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Проектирования программного средства является важным этапом жизненного цикла разработки ПО, так как на данном этапе закладывается архитектура и структура проекта, которая, в свою очередь, при правильном подходе, обеспечивает масштабируемость, тестируемость, и скорость разработки программного средства. </w:t>
      </w:r>
    </w:p>
    <w:p w14:paraId="7D0BD1C1" w14:textId="62CCF606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проектов-модулей, которые образуют иерархию зависимостей. Общая структура приложения представлена на рисунке 1.4.1.</w:t>
      </w:r>
    </w:p>
    <w:p w14:paraId="607E4E6A" w14:textId="77777777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6F58A73E" w14:textId="60B4B867" w:rsidR="004C1CAD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D6BA38F" wp14:editId="2D6C763E">
            <wp:extent cx="2954216" cy="2943314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525" cy="2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A2FD" w14:textId="57941012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Рисунок 1.4.1 – Общая структура приложения</w:t>
      </w:r>
    </w:p>
    <w:p w14:paraId="66395ABA" w14:textId="230A646F" w:rsidR="009E7061" w:rsidRPr="00FB6406" w:rsidRDefault="009E706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SharedUIModule</w:t>
      </w:r>
      <w:r w:rsidRPr="00FB6406">
        <w:rPr>
          <w:sz w:val="28"/>
          <w:szCs w:val="28"/>
          <w:lang w:val="ru-RU"/>
        </w:rPr>
        <w:t xml:space="preserve"> является проектом, содержащим в себе классы, структуры, а также ассеты</w:t>
      </w:r>
      <w:r w:rsidR="00EC6B56" w:rsidRPr="00FB6406">
        <w:rPr>
          <w:sz w:val="28"/>
          <w:szCs w:val="28"/>
          <w:lang w:val="ru-RU"/>
        </w:rPr>
        <w:t>, связанные с пользовательским интерфейсом</w:t>
      </w:r>
      <w:r w:rsidRPr="00FB6406">
        <w:rPr>
          <w:sz w:val="28"/>
          <w:szCs w:val="28"/>
          <w:lang w:val="ru-RU"/>
        </w:rPr>
        <w:t>, которые являются общими для всех остальных модулей</w:t>
      </w:r>
      <w:r w:rsidR="00EC6B56" w:rsidRPr="00FB6406">
        <w:rPr>
          <w:sz w:val="28"/>
          <w:szCs w:val="28"/>
          <w:lang w:val="ru-RU"/>
        </w:rPr>
        <w:t xml:space="preserve">. Такими компонентами являются классы кастомизированных элементов интерфейса, цвета, изображения и другое. </w:t>
      </w:r>
    </w:p>
    <w:p w14:paraId="1B11C7C7" w14:textId="2609BE6D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SharedFilesModule</w:t>
      </w:r>
      <w:r w:rsidRPr="00FB6406">
        <w:rPr>
          <w:sz w:val="28"/>
          <w:szCs w:val="28"/>
          <w:lang w:val="ru-RU"/>
        </w:rPr>
        <w:t xml:space="preserve"> – проект, который включает в себя классы, структуры, расширения и протоколы, которые используется в остальных модулях-проектах и могут быть выделены в отдельный модуль. Данное архитектурное решение позволит избежать дублирования объемных частей кода и создать единое место для общих элементов. Такими компонентами являются классы кор-компонентов, сервисов, хелперов, </w:t>
      </w:r>
      <w:r w:rsidRPr="00FB6406">
        <w:rPr>
          <w:sz w:val="28"/>
          <w:szCs w:val="28"/>
          <w:lang w:val="en-US"/>
        </w:rPr>
        <w:t>event</w:t>
      </w:r>
      <w:r w:rsidRPr="00FB6406">
        <w:rPr>
          <w:sz w:val="28"/>
          <w:szCs w:val="28"/>
          <w:lang w:val="ru-RU"/>
        </w:rPr>
        <w:t>-</w:t>
      </w:r>
      <w:r w:rsidRPr="00FB6406">
        <w:rPr>
          <w:sz w:val="28"/>
          <w:szCs w:val="28"/>
          <w:lang w:val="en-US"/>
        </w:rPr>
        <w:t>proxy</w:t>
      </w:r>
      <w:r w:rsidRPr="00FB6406">
        <w:rPr>
          <w:sz w:val="28"/>
          <w:szCs w:val="28"/>
          <w:lang w:val="ru-RU"/>
        </w:rPr>
        <w:t xml:space="preserve"> и некоторых других. </w:t>
      </w:r>
    </w:p>
    <w:p w14:paraId="60BBAE12" w14:textId="0020DFA4" w:rsidR="00775AB1" w:rsidRPr="00FB6406" w:rsidRDefault="00775AB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BTCModule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ETHModule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LTCModule</w:t>
      </w:r>
      <w:r w:rsidRPr="00FB6406">
        <w:rPr>
          <w:sz w:val="28"/>
          <w:szCs w:val="28"/>
          <w:lang w:val="ru-RU"/>
        </w:rPr>
        <w:t xml:space="preserve"> – модули </w:t>
      </w:r>
      <w:r w:rsidRPr="00FB6406">
        <w:rPr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FB6406">
        <w:rPr>
          <w:sz w:val="28"/>
          <w:szCs w:val="28"/>
          <w:lang w:val="en-US"/>
        </w:rPr>
        <w:t>Litecoin</w:t>
      </w:r>
      <w:r w:rsidR="00B12921" w:rsidRPr="00FB6406">
        <w:rPr>
          <w:sz w:val="28"/>
          <w:szCs w:val="28"/>
          <w:lang w:val="ru-RU"/>
        </w:rPr>
        <w:t xml:space="preserve"> криптовалют</w:t>
      </w:r>
      <w:r w:rsidRPr="00FB6406">
        <w:rPr>
          <w:sz w:val="28"/>
          <w:szCs w:val="28"/>
          <w:lang w:val="ru-RU"/>
        </w:rPr>
        <w:t xml:space="preserve"> соответс</w:t>
      </w:r>
      <w:r w:rsidR="00B12921" w:rsidRPr="00FB640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венно.</w:t>
      </w:r>
      <w:r w:rsidR="00B12921" w:rsidRPr="00FB6406">
        <w:rPr>
          <w:sz w:val="28"/>
          <w:szCs w:val="28"/>
          <w:lang w:val="ru-RU"/>
        </w:rPr>
        <w:t xml:space="preserve"> В данных модулях находится </w:t>
      </w:r>
      <w:r w:rsidR="00B12921" w:rsidRPr="00FB6406">
        <w:rPr>
          <w:sz w:val="28"/>
          <w:szCs w:val="28"/>
          <w:lang w:val="en-US"/>
        </w:rPr>
        <w:t>UI</w:t>
      </w:r>
      <w:r w:rsidR="00B12921" w:rsidRPr="00FB6406">
        <w:rPr>
          <w:sz w:val="28"/>
          <w:szCs w:val="28"/>
          <w:lang w:val="ru-RU"/>
        </w:rPr>
        <w:t xml:space="preserve"> компоненты и бизнес-логика соответствующей валюты. </w:t>
      </w:r>
    </w:p>
    <w:p w14:paraId="083056CC" w14:textId="078BCDD8" w:rsidR="00B12921" w:rsidRPr="00FB6406" w:rsidRDefault="00B12921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en-US"/>
        </w:rPr>
        <w:t>CryptoAPI</w:t>
      </w:r>
      <w:r w:rsidR="00D244D9" w:rsidRPr="00FB6406">
        <w:rPr>
          <w:sz w:val="28"/>
          <w:szCs w:val="28"/>
          <w:lang w:val="ru-RU"/>
        </w:rPr>
        <w:t xml:space="preserve">, который необходим для выполнения запросов, связанных с работой в </w:t>
      </w:r>
      <w:r w:rsidR="00D244D9" w:rsidRPr="00FB6406">
        <w:rPr>
          <w:sz w:val="28"/>
          <w:szCs w:val="28"/>
          <w:lang w:val="en-US"/>
        </w:rPr>
        <w:t>blockchain</w:t>
      </w:r>
      <w:r w:rsidR="00D244D9" w:rsidRPr="00FB6406">
        <w:rPr>
          <w:sz w:val="28"/>
          <w:szCs w:val="28"/>
          <w:lang w:val="ru-RU"/>
        </w:rPr>
        <w:t xml:space="preserve"> сети, носит вспомогательную функцию и может использоваться в </w:t>
      </w:r>
      <w:r w:rsidR="00D244D9" w:rsidRPr="00FB6406">
        <w:rPr>
          <w:sz w:val="28"/>
          <w:szCs w:val="28"/>
          <w:lang w:val="en-US"/>
        </w:rPr>
        <w:t>BTCModule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ETHModule</w:t>
      </w:r>
      <w:r w:rsidR="00D244D9" w:rsidRPr="00FB6406">
        <w:rPr>
          <w:sz w:val="28"/>
          <w:szCs w:val="28"/>
          <w:lang w:val="ru-RU"/>
        </w:rPr>
        <w:t xml:space="preserve">, </w:t>
      </w:r>
      <w:r w:rsidR="00D244D9" w:rsidRPr="00FB6406">
        <w:rPr>
          <w:sz w:val="28"/>
          <w:szCs w:val="28"/>
          <w:lang w:val="en-US"/>
        </w:rPr>
        <w:t>LTCModule</w:t>
      </w:r>
      <w:r w:rsidR="00D244D9" w:rsidRPr="00FB6406">
        <w:rPr>
          <w:sz w:val="28"/>
          <w:szCs w:val="28"/>
          <w:lang w:val="ru-RU"/>
        </w:rPr>
        <w:t xml:space="preserve"> и </w:t>
      </w:r>
      <w:r w:rsidR="00D244D9" w:rsidRPr="00FB6406">
        <w:rPr>
          <w:sz w:val="28"/>
          <w:szCs w:val="28"/>
          <w:lang w:val="en-US"/>
        </w:rPr>
        <w:t>MAGWallet</w:t>
      </w:r>
      <w:r w:rsidR="00D244D9" w:rsidRPr="00FB6406">
        <w:rPr>
          <w:sz w:val="28"/>
          <w:szCs w:val="28"/>
          <w:lang w:val="ru-RU"/>
        </w:rPr>
        <w:t xml:space="preserve"> модулях.</w:t>
      </w:r>
    </w:p>
    <w:p w14:paraId="19647C09" w14:textId="499AA96B" w:rsidR="00D244D9" w:rsidRPr="00FB6406" w:rsidRDefault="00D244D9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Основой приложения, которая объединяет в себе все вышеперечисленные модули, является модуль </w:t>
      </w:r>
      <w:r w:rsidRPr="00FB6406">
        <w:rPr>
          <w:sz w:val="28"/>
          <w:szCs w:val="28"/>
          <w:lang w:val="en-US"/>
        </w:rPr>
        <w:t>MAGWallet</w:t>
      </w:r>
      <w:r w:rsidRPr="00FB6406">
        <w:rPr>
          <w:sz w:val="28"/>
          <w:szCs w:val="28"/>
          <w:lang w:val="ru-RU"/>
        </w:rPr>
        <w:t xml:space="preserve">. Модуль отвечает за жизненный цикл приложения, построение экранов и навигацию между ними, следит за </w:t>
      </w:r>
      <w:r w:rsidR="003C1A31" w:rsidRPr="00FB6406">
        <w:rPr>
          <w:sz w:val="28"/>
          <w:szCs w:val="28"/>
          <w:lang w:val="ru-RU"/>
        </w:rPr>
        <w:t>основными возможностями устройства, такой как, например, доступ в Интернет.</w:t>
      </w:r>
    </w:p>
    <w:p w14:paraId="4D6256D8" w14:textId="7EB63322" w:rsidR="00817BC7" w:rsidRPr="00FB6406" w:rsidRDefault="00071DD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в приложении основана на архитектуре «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», которая упоминалась ранее. В ней каждый модуль состоит минимум из 7 необходимых частей: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Configurator</w:t>
      </w:r>
      <w:r w:rsidRPr="00FB6406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en-US"/>
        </w:rPr>
        <w:t>Assem</w:t>
      </w:r>
      <w:r w:rsidR="00D36DBD" w:rsidRPr="00FB6406">
        <w:rPr>
          <w:sz w:val="28"/>
          <w:szCs w:val="28"/>
          <w:lang w:val="en-US"/>
        </w:rPr>
        <w:t>bler</w:t>
      </w:r>
      <w:r w:rsidR="00D36DBD" w:rsidRPr="00FB6406">
        <w:rPr>
          <w:sz w:val="28"/>
          <w:szCs w:val="28"/>
          <w:lang w:val="ru-RU"/>
        </w:rPr>
        <w:t xml:space="preserve"> и </w:t>
      </w:r>
      <w:r w:rsidR="00D36DBD" w:rsidRPr="00FB6406">
        <w:rPr>
          <w:sz w:val="28"/>
          <w:szCs w:val="28"/>
          <w:lang w:val="en-US"/>
        </w:rPr>
        <w:t>Protocols</w:t>
      </w:r>
      <w:r w:rsidR="00D36DBD" w:rsidRPr="00FB6406">
        <w:rPr>
          <w:sz w:val="28"/>
          <w:szCs w:val="28"/>
          <w:lang w:val="ru-RU"/>
        </w:rPr>
        <w:t>. Пример структуры модуля изображен на рисунке 1.4.2.</w:t>
      </w:r>
    </w:p>
    <w:p w14:paraId="2ED491FE" w14:textId="7777777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7124CC0B" w14:textId="5A7F02E5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9EFBA8" wp14:editId="4F294E85">
            <wp:extent cx="28321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6875" w14:textId="1E505163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95" w:name="OLE_LINK5"/>
      <w:bookmarkStart w:id="196" w:name="OLE_LINK6"/>
      <w:r w:rsidRPr="00FB6406">
        <w:rPr>
          <w:sz w:val="28"/>
          <w:szCs w:val="28"/>
          <w:lang w:val="ru-RU"/>
        </w:rPr>
        <w:t xml:space="preserve">Рисунок 1.4.2 – Структура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bookmarkEnd w:id="195"/>
    <w:bookmarkEnd w:id="196"/>
    <w:p w14:paraId="128D3ECD" w14:textId="4FAEED87" w:rsidR="00D36DBD" w:rsidRPr="00FB6406" w:rsidRDefault="00D36DBD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</w:p>
    <w:p w14:paraId="04DB3095" w14:textId="6C4A03C4" w:rsidR="00D36DBD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рассмотрим каждую составляющую модуля. </w:t>
      </w:r>
      <w:r w:rsidRPr="00FB6406">
        <w:rPr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класс, реализующий протокол </w:t>
      </w:r>
      <w:r w:rsidRPr="00FB6406">
        <w:rPr>
          <w:sz w:val="28"/>
          <w:szCs w:val="28"/>
          <w:lang w:val="en-US"/>
        </w:rPr>
        <w:t>UIViewController</w:t>
      </w:r>
      <w:r w:rsidRPr="00FB6406">
        <w:rPr>
          <w:sz w:val="28"/>
          <w:szCs w:val="28"/>
          <w:lang w:val="ru-RU"/>
        </w:rPr>
        <w:t xml:space="preserve"> библиотеки </w:t>
      </w:r>
      <w:r w:rsidRPr="00FB6406">
        <w:rPr>
          <w:sz w:val="28"/>
          <w:szCs w:val="28"/>
          <w:lang w:val="en-US"/>
        </w:rPr>
        <w:t>UIKit</w:t>
      </w:r>
      <w:r w:rsidRPr="00FB6406">
        <w:rPr>
          <w:sz w:val="28"/>
          <w:szCs w:val="28"/>
          <w:lang w:val="ru-RU"/>
        </w:rPr>
        <w:t xml:space="preserve">, и отвечающий за то, как отображать пришедшие из вне данные, обработку и отдачу во внешнюю среду </w:t>
      </w:r>
      <w:r w:rsidRPr="00FB6406">
        <w:rPr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ивентов, таких как, например, нажатия кнопок, расположенных на данном экране.</w:t>
      </w:r>
    </w:p>
    <w:p w14:paraId="6E7F59EE" w14:textId="6F7EE43B" w:rsidR="00342C72" w:rsidRPr="00FB6406" w:rsidRDefault="00342C72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отвечает за логику, с котор</w:t>
      </w:r>
      <w:r w:rsidR="00572A5A" w:rsidRPr="00FB6406">
        <w:rPr>
          <w:sz w:val="28"/>
          <w:szCs w:val="28"/>
          <w:lang w:val="ru-RU"/>
        </w:rPr>
        <w:t>ая выполняется</w:t>
      </w:r>
      <w:r w:rsidRPr="00FB6406">
        <w:rPr>
          <w:sz w:val="28"/>
          <w:szCs w:val="28"/>
          <w:lang w:val="ru-RU"/>
        </w:rPr>
        <w:t xml:space="preserve"> </w:t>
      </w:r>
      <w:r w:rsidR="00572A5A" w:rsidRPr="00FB6406">
        <w:rPr>
          <w:sz w:val="28"/>
          <w:szCs w:val="28"/>
          <w:lang w:val="ru-RU"/>
        </w:rPr>
        <w:t>на</w:t>
      </w:r>
      <w:r w:rsidRPr="00FB6406">
        <w:rPr>
          <w:sz w:val="28"/>
          <w:szCs w:val="28"/>
          <w:lang w:val="ru-RU"/>
        </w:rPr>
        <w:t xml:space="preserve"> экран</w:t>
      </w:r>
      <w:r w:rsidR="00572A5A" w:rsidRPr="00FB6406">
        <w:rPr>
          <w:sz w:val="28"/>
          <w:szCs w:val="28"/>
          <w:lang w:val="ru-RU"/>
        </w:rPr>
        <w:t xml:space="preserve">, держит зависимости на сервисы, </w:t>
      </w:r>
      <w:r w:rsidR="00572A5A" w:rsidRPr="00FB6406">
        <w:rPr>
          <w:sz w:val="28"/>
          <w:szCs w:val="28"/>
          <w:lang w:val="en-US"/>
        </w:rPr>
        <w:t>core</w:t>
      </w:r>
      <w:r w:rsidR="00572A5A" w:rsidRPr="00FB6406">
        <w:rPr>
          <w:sz w:val="28"/>
          <w:szCs w:val="28"/>
          <w:lang w:val="ru-RU"/>
        </w:rPr>
        <w:t>-компоненты и различные прокси.</w:t>
      </w:r>
    </w:p>
    <w:p w14:paraId="7206AFC1" w14:textId="3E9F6CE9" w:rsidR="00572A5A" w:rsidRPr="00FB6406" w:rsidRDefault="00572A5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 для сборку других модулей и обеспечения навигации в случаях, когда один экран порождает другой</w:t>
      </w:r>
      <w:r w:rsidR="00F823C7" w:rsidRPr="00FB6406">
        <w:rPr>
          <w:sz w:val="28"/>
          <w:szCs w:val="28"/>
          <w:lang w:val="ru-RU"/>
        </w:rPr>
        <w:t>.</w:t>
      </w:r>
    </w:p>
    <w:p w14:paraId="0521F5EC" w14:textId="1B1CDDF2" w:rsidR="00F823C7" w:rsidRPr="00FB6406" w:rsidRDefault="00F823C7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 xml:space="preserve">Presenter </w:t>
      </w:r>
      <w:r w:rsidRPr="00FB6406">
        <w:rPr>
          <w:sz w:val="28"/>
          <w:szCs w:val="28"/>
          <w:lang w:val="ru-RU"/>
        </w:rPr>
        <w:t>является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FB6406">
        <w:rPr>
          <w:sz w:val="28"/>
          <w:szCs w:val="28"/>
          <w:lang w:val="en-US"/>
        </w:rPr>
        <w:t xml:space="preserve"> </w:t>
      </w:r>
      <w:r w:rsidRPr="00FB6406">
        <w:rPr>
          <w:sz w:val="28"/>
          <w:szCs w:val="28"/>
          <w:lang w:val="ru-RU"/>
        </w:rPr>
        <w:t>з</w:t>
      </w:r>
      <w:r w:rsidR="00F67EAF" w:rsidRPr="00FB6406">
        <w:rPr>
          <w:sz w:val="28"/>
          <w:szCs w:val="28"/>
          <w:lang w:val="ru-RU"/>
        </w:rPr>
        <w:t>веном</w:t>
      </w:r>
      <w:r w:rsidR="00F67EAF" w:rsidRPr="00FB6406">
        <w:rPr>
          <w:sz w:val="28"/>
          <w:szCs w:val="28"/>
          <w:lang w:val="en-US"/>
        </w:rPr>
        <w:t xml:space="preserve"> </w:t>
      </w:r>
      <w:r w:rsidR="00F67EAF" w:rsidRPr="00FB6406">
        <w:rPr>
          <w:sz w:val="28"/>
          <w:szCs w:val="28"/>
          <w:lang w:val="ru-RU"/>
        </w:rPr>
        <w:t>между</w:t>
      </w:r>
      <w:r w:rsidR="00F67EAF" w:rsidRPr="00FB6406">
        <w:rPr>
          <w:sz w:val="28"/>
          <w:szCs w:val="28"/>
          <w:lang w:val="en-US"/>
        </w:rPr>
        <w:t xml:space="preserve"> ViewController, Interactor </w:t>
      </w:r>
      <w:r w:rsidR="00F67EAF" w:rsidRPr="00FB6406">
        <w:rPr>
          <w:sz w:val="28"/>
          <w:szCs w:val="28"/>
          <w:lang w:val="ru-RU"/>
        </w:rPr>
        <w:t>и</w:t>
      </w:r>
      <w:r w:rsidR="00F67EAF" w:rsidRPr="00FB6406">
        <w:rPr>
          <w:sz w:val="28"/>
          <w:szCs w:val="28"/>
          <w:lang w:val="en-US"/>
        </w:rPr>
        <w:t xml:space="preserve"> Router. ViewController</w:t>
      </w:r>
      <w:r w:rsidR="00F67EAF" w:rsidRPr="00FB6406">
        <w:rPr>
          <w:sz w:val="28"/>
          <w:szCs w:val="28"/>
          <w:lang w:val="ru-RU"/>
        </w:rPr>
        <w:t xml:space="preserve"> сообщает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 действиях пользователя, тот, в свою очередь, основываясь на выполненном действии определяет, какую бизнес-логику должен выполнить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. </w:t>
      </w:r>
      <w:r w:rsidR="00F67EAF" w:rsidRPr="00FB6406">
        <w:rPr>
          <w:sz w:val="28"/>
          <w:szCs w:val="28"/>
          <w:lang w:val="en-US"/>
        </w:rPr>
        <w:t>Interactor</w:t>
      </w:r>
      <w:r w:rsidR="00F67EAF" w:rsidRPr="00FB6406">
        <w:rPr>
          <w:sz w:val="28"/>
          <w:szCs w:val="28"/>
          <w:lang w:val="ru-RU"/>
        </w:rPr>
        <w:t xml:space="preserve"> отдает результат работы снова в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, а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принимает решение, какие изменения должны произойти на экране пользователя. В случаях, когда действия пользователя ведут к переходу на другой экран, </w:t>
      </w:r>
      <w:r w:rsidR="00F67EAF" w:rsidRPr="00FB6406">
        <w:rPr>
          <w:sz w:val="28"/>
          <w:szCs w:val="28"/>
          <w:lang w:val="en-US"/>
        </w:rPr>
        <w:t>Presenter</w:t>
      </w:r>
      <w:r w:rsidR="00F67EAF" w:rsidRPr="00FB6406">
        <w:rPr>
          <w:sz w:val="28"/>
          <w:szCs w:val="28"/>
          <w:lang w:val="ru-RU"/>
        </w:rPr>
        <w:t xml:space="preserve"> обращается к </w:t>
      </w:r>
      <w:r w:rsidR="00F67EAF" w:rsidRPr="00FB6406">
        <w:rPr>
          <w:sz w:val="28"/>
          <w:szCs w:val="28"/>
          <w:lang w:val="en-US"/>
        </w:rPr>
        <w:t>Router</w:t>
      </w:r>
      <w:r w:rsidR="00F67EAF" w:rsidRPr="00FB6406">
        <w:rPr>
          <w:sz w:val="28"/>
          <w:szCs w:val="28"/>
          <w:lang w:val="ru-RU"/>
        </w:rPr>
        <w:t xml:space="preserve">, чтобы получить новый </w:t>
      </w:r>
      <w:r w:rsidR="00F67EAF" w:rsidRPr="00FB6406">
        <w:rPr>
          <w:sz w:val="28"/>
          <w:szCs w:val="28"/>
          <w:lang w:val="en-US"/>
        </w:rPr>
        <w:t>VIPER</w:t>
      </w:r>
      <w:r w:rsidR="00F67EAF" w:rsidRPr="00FB6406">
        <w:rPr>
          <w:sz w:val="28"/>
          <w:szCs w:val="28"/>
          <w:lang w:val="ru-RU"/>
        </w:rPr>
        <w:t xml:space="preserve">-модуль для отображения, и, в последствии, отдает его на отображение во </w:t>
      </w:r>
      <w:r w:rsidR="00F67EAF" w:rsidRPr="00FB6406">
        <w:rPr>
          <w:sz w:val="28"/>
          <w:szCs w:val="28"/>
          <w:lang w:val="en-US"/>
        </w:rPr>
        <w:t>ViewController</w:t>
      </w:r>
      <w:r w:rsidR="00F67EAF" w:rsidRPr="00FB6406">
        <w:rPr>
          <w:sz w:val="28"/>
          <w:szCs w:val="28"/>
          <w:lang w:val="ru-RU"/>
        </w:rPr>
        <w:t>.</w:t>
      </w:r>
    </w:p>
    <w:p w14:paraId="3D7B5333" w14:textId="6B61FE67" w:rsidR="0021618F" w:rsidRPr="00FB6406" w:rsidRDefault="0021618F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</w:t>
      </w:r>
      <w:r w:rsidR="00D76D75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определя</w:t>
      </w:r>
      <w:r w:rsidR="00D76D75" w:rsidRPr="00FB6406">
        <w:rPr>
          <w:sz w:val="28"/>
          <w:szCs w:val="28"/>
          <w:lang w:val="ru-RU"/>
        </w:rPr>
        <w:t>ющие</w:t>
      </w:r>
      <w:r w:rsidRPr="00FB6406">
        <w:rPr>
          <w:sz w:val="28"/>
          <w:szCs w:val="28"/>
          <w:lang w:val="ru-RU"/>
        </w:rPr>
        <w:t xml:space="preserve"> интерфейс взаимодействия между различными частями </w:t>
      </w:r>
      <w:r w:rsidRPr="00FB6406">
        <w:rPr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54A36660" w14:textId="64718560" w:rsidR="00D76D75" w:rsidRPr="00FA3269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</w:rPr>
      </w:pPr>
      <w:bookmarkStart w:id="197" w:name="_Toc72259259"/>
      <w:bookmarkStart w:id="198" w:name="_Toc72888402"/>
      <w:r w:rsidRPr="00FA3269">
        <w:rPr>
          <w:b/>
          <w:bCs/>
          <w:sz w:val="28"/>
          <w:szCs w:val="28"/>
          <w:lang w:val="ru-RU"/>
        </w:rPr>
        <w:t>Программная реализация проекта</w:t>
      </w:r>
      <w:bookmarkEnd w:id="197"/>
      <w:bookmarkEnd w:id="198"/>
    </w:p>
    <w:p w14:paraId="2969A31D" w14:textId="627ED934" w:rsidR="00D76D75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Одно из самых важных требований к приложению криптокошельку – его безопасность. Никакая из важных операций, доступных в приложении, не должна быть выполнена </w:t>
      </w:r>
      <w:bookmarkStart w:id="199" w:name="OLE_LINK1"/>
      <w:bookmarkStart w:id="200" w:name="OLE_LINK2"/>
      <w:r w:rsidRPr="00FB6406">
        <w:rPr>
          <w:sz w:val="28"/>
          <w:szCs w:val="28"/>
          <w:lang w:val="ru-RU"/>
        </w:rPr>
        <w:t>несанкционированно</w:t>
      </w:r>
      <w:bookmarkEnd w:id="199"/>
      <w:bookmarkEnd w:id="200"/>
      <w:r w:rsidRPr="00FB6406">
        <w:rPr>
          <w:sz w:val="28"/>
          <w:szCs w:val="28"/>
          <w:lang w:val="ru-RU"/>
        </w:rPr>
        <w:t xml:space="preserve">. </w:t>
      </w:r>
    </w:p>
    <w:p w14:paraId="213E0753" w14:textId="4ECAA1CC" w:rsidR="00847A6A" w:rsidRPr="00FB6406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FB6406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01" w:name="OLE_LINK7"/>
      <w:bookmarkStart w:id="202" w:name="OLE_LINK8"/>
      <w:r w:rsidRPr="00FB6406">
        <w:rPr>
          <w:sz w:val="28"/>
          <w:szCs w:val="28"/>
          <w:lang w:val="ru-RU"/>
        </w:rPr>
        <w:t xml:space="preserve">Рисунок 1.5.1 – Структура </w:t>
      </w:r>
      <w:r w:rsidRPr="00FB6406">
        <w:rPr>
          <w:sz w:val="28"/>
          <w:szCs w:val="28"/>
          <w:lang w:val="en-US"/>
        </w:rPr>
        <w:t>view</w:t>
      </w:r>
      <w:r w:rsidRPr="00FB6406">
        <w:rPr>
          <w:sz w:val="28"/>
          <w:szCs w:val="28"/>
          <w:lang w:val="ru-RU"/>
        </w:rPr>
        <w:t xml:space="preserve"> ввода пин-кода</w:t>
      </w:r>
    </w:p>
    <w:bookmarkEnd w:id="201"/>
    <w:bookmarkEnd w:id="202"/>
    <w:p w14:paraId="375F880B" w14:textId="7708C440" w:rsidR="005E6CCB" w:rsidRPr="00FB6406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В приложении предусмотрена защита посредством ввода пин-кода</w:t>
      </w:r>
      <w:r w:rsidR="00D40978" w:rsidRPr="00FB6406">
        <w:rPr>
          <w:sz w:val="28"/>
          <w:szCs w:val="28"/>
          <w:lang w:val="ru-RU"/>
        </w:rPr>
        <w:t xml:space="preserve"> перед каждой такой операцией.</w:t>
      </w:r>
      <w:r w:rsidRPr="00FB6406">
        <w:rPr>
          <w:sz w:val="28"/>
          <w:szCs w:val="28"/>
          <w:lang w:val="ru-RU"/>
        </w:rPr>
        <w:t>, установленного пользователем</w:t>
      </w:r>
      <w:r w:rsidR="00D40978" w:rsidRPr="00FB6406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Для того</w:t>
      </w:r>
      <w:r w:rsidR="00D40978" w:rsidRPr="00FB6406">
        <w:rPr>
          <w:sz w:val="28"/>
          <w:szCs w:val="28"/>
          <w:lang w:val="ru-RU"/>
        </w:rPr>
        <w:t xml:space="preserve">, чтобы обеспечить неизменность ситуации, когда пользователю необходимо ввести пин-код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FB6406">
        <w:rPr>
          <w:sz w:val="28"/>
          <w:szCs w:val="28"/>
          <w:lang w:val="en-US"/>
        </w:rPr>
        <w:t>UI</w:t>
      </w:r>
      <w:r w:rsidR="00D40978" w:rsidRPr="00FB6406">
        <w:rPr>
          <w:sz w:val="28"/>
          <w:szCs w:val="28"/>
          <w:lang w:val="ru-RU"/>
        </w:rPr>
        <w:t xml:space="preserve"> </w:t>
      </w:r>
      <w:r w:rsidR="00D40978" w:rsidRPr="00FB6406">
        <w:rPr>
          <w:sz w:val="28"/>
          <w:szCs w:val="28"/>
          <w:lang w:val="en-US"/>
        </w:rPr>
        <w:t>c</w:t>
      </w:r>
      <w:r w:rsidR="00D40978" w:rsidRPr="00FB6406">
        <w:rPr>
          <w:sz w:val="28"/>
          <w:szCs w:val="28"/>
          <w:lang w:val="ru-RU"/>
        </w:rPr>
        <w:t xml:space="preserve">лоя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этого слоя генерируется форма ввода пин-кода. В таком случает, экран пин-кода может быть показан в любой момент приложения и неважно, какие действия на данный момент совершает пользователь</w:t>
      </w:r>
      <w:r w:rsidR="00847A6A" w:rsidRPr="00FB6406">
        <w:rPr>
          <w:sz w:val="28"/>
          <w:szCs w:val="28"/>
          <w:lang w:val="ru-RU"/>
        </w:rPr>
        <w:t xml:space="preserve"> – </w:t>
      </w:r>
      <w:r w:rsidR="00D40978" w:rsidRPr="00FB6406">
        <w:rPr>
          <w:sz w:val="28"/>
          <w:szCs w:val="28"/>
          <w:lang w:val="ru-RU"/>
        </w:rPr>
        <w:t xml:space="preserve">слой пин-кода располагается выше всего в дереве иерархии </w:t>
      </w:r>
      <w:r w:rsidR="00D40978" w:rsidRPr="00FB6406">
        <w:rPr>
          <w:sz w:val="28"/>
          <w:szCs w:val="28"/>
          <w:lang w:val="en-US"/>
        </w:rPr>
        <w:t>view</w:t>
      </w:r>
      <w:r w:rsidR="00D40978" w:rsidRPr="00FB6406">
        <w:rPr>
          <w:sz w:val="28"/>
          <w:szCs w:val="28"/>
          <w:lang w:val="ru-RU"/>
        </w:rPr>
        <w:t xml:space="preserve"> приложения</w:t>
      </w:r>
      <w:r w:rsidR="00847A6A" w:rsidRPr="00FB6406">
        <w:rPr>
          <w:sz w:val="28"/>
          <w:szCs w:val="28"/>
          <w:lang w:val="ru-RU"/>
        </w:rPr>
        <w:t xml:space="preserve"> и перекроет любой другой интерфейс пользователя</w:t>
      </w:r>
      <w:r w:rsidR="00D40978" w:rsidRPr="00FB6406">
        <w:rPr>
          <w:sz w:val="28"/>
          <w:szCs w:val="28"/>
          <w:lang w:val="ru-RU"/>
        </w:rPr>
        <w:t>.</w:t>
      </w:r>
      <w:r w:rsidR="00847A6A" w:rsidRPr="00FB6406">
        <w:rPr>
          <w:sz w:val="28"/>
          <w:szCs w:val="28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00ABB2" w14:textId="090A9089" w:rsidR="00847A6A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1.5.2 – Часть класса </w:t>
      </w:r>
      <w:r w:rsidRPr="00FB6406">
        <w:rPr>
          <w:rFonts w:eastAsiaTheme="minorEastAsia"/>
          <w:color w:val="000000" w:themeColor="text1"/>
          <w:sz w:val="28"/>
          <w:szCs w:val="28"/>
          <w:lang w:val="en-US" w:eastAsia="zh-CN"/>
        </w:rPr>
        <w:t>SensitiveDataService</w:t>
      </w:r>
    </w:p>
    <w:p w14:paraId="75578BB1" w14:textId="183106D2" w:rsidR="005064D5" w:rsidRPr="00FB6406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FB6406">
        <w:rPr>
          <w:sz w:val="28"/>
          <w:szCs w:val="28"/>
          <w:lang w:val="en-US"/>
        </w:rPr>
        <w:t>map</w:t>
      </w:r>
      <w:r w:rsidRPr="00FB6406">
        <w:rPr>
          <w:sz w:val="28"/>
          <w:szCs w:val="28"/>
          <w:lang w:val="ru-RU"/>
        </w:rPr>
        <w:t xml:space="preserve">, представляющей из себя словарь значений типа </w:t>
      </w:r>
      <w:r w:rsidRPr="00FB6406">
        <w:rPr>
          <w:sz w:val="28"/>
          <w:szCs w:val="28"/>
          <w:lang w:val="en-US"/>
        </w:rPr>
        <w:t>string</w:t>
      </w:r>
      <w:r w:rsidRPr="00FB6406">
        <w:rPr>
          <w:sz w:val="28"/>
          <w:szCs w:val="28"/>
          <w:lang w:val="ru-RU"/>
        </w:rPr>
        <w:t xml:space="preserve">. Само шифрование значений происходит при помощи </w:t>
      </w:r>
      <w:r w:rsidRPr="00FB6406">
        <w:rPr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-компонента </w:t>
      </w:r>
      <w:r w:rsidRPr="00FB6406">
        <w:rPr>
          <w:sz w:val="28"/>
          <w:szCs w:val="28"/>
          <w:lang w:val="en-US"/>
        </w:rPr>
        <w:t>CryptoCore</w:t>
      </w:r>
      <w:r w:rsidRPr="00FB6406">
        <w:rPr>
          <w:sz w:val="28"/>
          <w:szCs w:val="28"/>
          <w:lang w:val="ru-RU"/>
        </w:rPr>
        <w:t>, задача которого заключается в функциях шифрования и дешифрования данных.</w:t>
      </w:r>
    </w:p>
    <w:p w14:paraId="106F2287" w14:textId="1CE97198" w:rsidR="005064D5" w:rsidRDefault="005064D5" w:rsidP="00710FF5">
      <w:pPr>
        <w:pStyle w:val="Heading1"/>
        <w:tabs>
          <w:tab w:val="left" w:pos="426"/>
        </w:tabs>
        <w:spacing w:before="0" w:after="36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42B7A4D7" w14:textId="1A3BB708" w:rsidR="00C31467" w:rsidRDefault="00C31467" w:rsidP="00C31467">
      <w:pPr>
        <w:rPr>
          <w:lang w:val="ru-RU"/>
        </w:rPr>
      </w:pPr>
    </w:p>
    <w:p w14:paraId="7FE96919" w14:textId="181E82A6" w:rsidR="00C31467" w:rsidRPr="00C31467" w:rsidRDefault="00C31467" w:rsidP="00C31467">
      <w:pPr>
        <w:rPr>
          <w:b/>
          <w:bCs/>
          <w:lang w:val="ru-RU"/>
        </w:rPr>
      </w:pPr>
      <w:r w:rsidRPr="00C31467">
        <w:rPr>
          <w:b/>
          <w:bCs/>
          <w:highlight w:val="yellow"/>
          <w:lang w:val="ru-RU"/>
        </w:rPr>
        <w:t>В ПРОКТИРОВАНИЕ</w:t>
      </w:r>
    </w:p>
    <w:p w14:paraId="594DD745" w14:textId="77777777" w:rsidR="00C31467" w:rsidRPr="000B077F" w:rsidRDefault="00C31467" w:rsidP="00C31467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A484E9B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62FC5BC2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06591E50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3EC87B4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441ED769" w14:textId="77777777" w:rsidR="00C31467" w:rsidRPr="009E4DE2" w:rsidRDefault="00C31467" w:rsidP="00C31467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форматом передаваемых данных станет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6E3ABADF" w14:textId="77777777" w:rsidR="00C31467" w:rsidRPr="009E4DE2" w:rsidRDefault="00C31467" w:rsidP="00C31467">
      <w:pPr>
        <w:tabs>
          <w:tab w:val="left" w:pos="993"/>
        </w:tabs>
        <w:ind w:firstLine="709"/>
        <w:jc w:val="both"/>
        <w:rPr>
          <w:sz w:val="28"/>
          <w:szCs w:val="28"/>
          <w:lang w:val="ru-RU"/>
        </w:rPr>
      </w:pPr>
      <w:r w:rsidRPr="009E4DE2">
        <w:rPr>
          <w:sz w:val="28"/>
          <w:szCs w:val="28"/>
          <w:lang w:val="ru-RU"/>
        </w:rPr>
        <w:t>В дополнение к вышеперечисленному, для разработки приложения существует множество различных библиотек, технологий, утилит и подходов. Некоторые из них были рассмотрены выше.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36"/>
      <w:headerReference w:type="default" r:id="rId37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A9F15A" w14:textId="77777777" w:rsidR="00533D78" w:rsidRDefault="00533D78" w:rsidP="006A51D4">
      <w:r>
        <w:separator/>
      </w:r>
    </w:p>
  </w:endnote>
  <w:endnote w:type="continuationSeparator" w:id="0">
    <w:p w14:paraId="57C44AA3" w14:textId="77777777" w:rsidR="00533D78" w:rsidRDefault="00533D78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402803" w:rsidRDefault="00402803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B4A410" w14:textId="77777777" w:rsidR="00533D78" w:rsidRDefault="00533D78" w:rsidP="006A51D4">
      <w:r>
        <w:separator/>
      </w:r>
    </w:p>
  </w:footnote>
  <w:footnote w:type="continuationSeparator" w:id="0">
    <w:p w14:paraId="0C28F26B" w14:textId="77777777" w:rsidR="00533D78" w:rsidRDefault="00533D78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402803" w:rsidRPr="00FC5511" w:rsidRDefault="00402803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402803" w:rsidRDefault="00402803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402803" w:rsidRDefault="00402803" w:rsidP="006A51D4">
    <w:pPr>
      <w:pStyle w:val="Header"/>
      <w:ind w:right="360"/>
    </w:pPr>
  </w:p>
  <w:p w14:paraId="6620FFA4" w14:textId="77777777" w:rsidR="00402803" w:rsidRDefault="00402803"/>
  <w:p w14:paraId="654F63C2" w14:textId="77777777" w:rsidR="00402803" w:rsidRDefault="00402803"/>
  <w:p w14:paraId="27162BDB" w14:textId="77777777" w:rsidR="00402803" w:rsidRDefault="00402803"/>
  <w:p w14:paraId="6B216893" w14:textId="77777777" w:rsidR="00402803" w:rsidRDefault="00402803"/>
  <w:p w14:paraId="6F6D220A" w14:textId="77777777" w:rsidR="00402803" w:rsidRDefault="00402803"/>
  <w:p w14:paraId="6C14900E" w14:textId="77777777" w:rsidR="00402803" w:rsidRDefault="00402803"/>
  <w:p w14:paraId="08AD9D2E" w14:textId="77777777" w:rsidR="00402803" w:rsidRDefault="0040280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402803" w:rsidRPr="00381DD1" w:rsidRDefault="00402803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402803" w:rsidRDefault="00402803"/>
  <w:p w14:paraId="68063F02" w14:textId="77777777" w:rsidR="00402803" w:rsidRDefault="0040280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8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0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3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6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28"/>
  </w:num>
  <w:num w:numId="2">
    <w:abstractNumId w:val="15"/>
  </w:num>
  <w:num w:numId="3">
    <w:abstractNumId w:val="13"/>
  </w:num>
  <w:num w:numId="4">
    <w:abstractNumId w:val="2"/>
  </w:num>
  <w:num w:numId="5">
    <w:abstractNumId w:val="24"/>
  </w:num>
  <w:num w:numId="6">
    <w:abstractNumId w:val="31"/>
  </w:num>
  <w:num w:numId="7">
    <w:abstractNumId w:val="29"/>
  </w:num>
  <w:num w:numId="8">
    <w:abstractNumId w:val="18"/>
  </w:num>
  <w:num w:numId="9">
    <w:abstractNumId w:val="26"/>
  </w:num>
  <w:num w:numId="10">
    <w:abstractNumId w:val="22"/>
  </w:num>
  <w:num w:numId="11">
    <w:abstractNumId w:val="8"/>
  </w:num>
  <w:num w:numId="12">
    <w:abstractNumId w:val="12"/>
  </w:num>
  <w:num w:numId="13">
    <w:abstractNumId w:val="19"/>
  </w:num>
  <w:num w:numId="14">
    <w:abstractNumId w:val="7"/>
  </w:num>
  <w:num w:numId="15">
    <w:abstractNumId w:val="1"/>
  </w:num>
  <w:num w:numId="16">
    <w:abstractNumId w:val="6"/>
  </w:num>
  <w:num w:numId="17">
    <w:abstractNumId w:val="9"/>
  </w:num>
  <w:num w:numId="18">
    <w:abstractNumId w:val="23"/>
  </w:num>
  <w:num w:numId="19">
    <w:abstractNumId w:val="25"/>
  </w:num>
  <w:num w:numId="20">
    <w:abstractNumId w:val="5"/>
  </w:num>
  <w:num w:numId="21">
    <w:abstractNumId w:val="14"/>
  </w:num>
  <w:num w:numId="22">
    <w:abstractNumId w:val="3"/>
  </w:num>
  <w:num w:numId="23">
    <w:abstractNumId w:val="0"/>
  </w:num>
  <w:num w:numId="24">
    <w:abstractNumId w:val="21"/>
  </w:num>
  <w:num w:numId="25">
    <w:abstractNumId w:val="11"/>
  </w:num>
  <w:num w:numId="26">
    <w:abstractNumId w:val="4"/>
  </w:num>
  <w:num w:numId="27">
    <w:abstractNumId w:val="10"/>
  </w:num>
  <w:num w:numId="28">
    <w:abstractNumId w:val="17"/>
  </w:num>
  <w:num w:numId="29">
    <w:abstractNumId w:val="30"/>
  </w:num>
  <w:num w:numId="30">
    <w:abstractNumId w:val="27"/>
  </w:num>
  <w:num w:numId="31">
    <w:abstractNumId w:val="16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5581C"/>
    <w:rsid w:val="00071DD3"/>
    <w:rsid w:val="00072FC7"/>
    <w:rsid w:val="000730DD"/>
    <w:rsid w:val="000763EF"/>
    <w:rsid w:val="00083277"/>
    <w:rsid w:val="00091075"/>
    <w:rsid w:val="000B077F"/>
    <w:rsid w:val="000B27CC"/>
    <w:rsid w:val="000B73D0"/>
    <w:rsid w:val="000E34B6"/>
    <w:rsid w:val="000F5796"/>
    <w:rsid w:val="00105179"/>
    <w:rsid w:val="00106153"/>
    <w:rsid w:val="001061DD"/>
    <w:rsid w:val="001156E4"/>
    <w:rsid w:val="00122632"/>
    <w:rsid w:val="0012314C"/>
    <w:rsid w:val="0012329F"/>
    <w:rsid w:val="001324CD"/>
    <w:rsid w:val="00133B45"/>
    <w:rsid w:val="00147A3B"/>
    <w:rsid w:val="00153704"/>
    <w:rsid w:val="00177922"/>
    <w:rsid w:val="001817B6"/>
    <w:rsid w:val="00186669"/>
    <w:rsid w:val="00191B12"/>
    <w:rsid w:val="001B6A6C"/>
    <w:rsid w:val="001D4029"/>
    <w:rsid w:val="001D6A10"/>
    <w:rsid w:val="001E1151"/>
    <w:rsid w:val="001E3761"/>
    <w:rsid w:val="001E4C4A"/>
    <w:rsid w:val="001F0A80"/>
    <w:rsid w:val="00211569"/>
    <w:rsid w:val="00212722"/>
    <w:rsid w:val="0021618F"/>
    <w:rsid w:val="002223AA"/>
    <w:rsid w:val="00223AFA"/>
    <w:rsid w:val="00225C61"/>
    <w:rsid w:val="00226A99"/>
    <w:rsid w:val="002311BA"/>
    <w:rsid w:val="00242102"/>
    <w:rsid w:val="00254DCA"/>
    <w:rsid w:val="00264935"/>
    <w:rsid w:val="0027096D"/>
    <w:rsid w:val="00271371"/>
    <w:rsid w:val="002972D1"/>
    <w:rsid w:val="002B2267"/>
    <w:rsid w:val="002B2383"/>
    <w:rsid w:val="002B2751"/>
    <w:rsid w:val="002B60EC"/>
    <w:rsid w:val="002C64D4"/>
    <w:rsid w:val="002D7DE6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C72"/>
    <w:rsid w:val="00346927"/>
    <w:rsid w:val="0035568B"/>
    <w:rsid w:val="0037098E"/>
    <w:rsid w:val="00371748"/>
    <w:rsid w:val="00380EB2"/>
    <w:rsid w:val="00381DD1"/>
    <w:rsid w:val="003C1A31"/>
    <w:rsid w:val="003C4143"/>
    <w:rsid w:val="003E79DA"/>
    <w:rsid w:val="003F24BF"/>
    <w:rsid w:val="003F2718"/>
    <w:rsid w:val="00402803"/>
    <w:rsid w:val="00402C07"/>
    <w:rsid w:val="00405FB3"/>
    <w:rsid w:val="00420073"/>
    <w:rsid w:val="00421997"/>
    <w:rsid w:val="0042214E"/>
    <w:rsid w:val="00424C93"/>
    <w:rsid w:val="0042633F"/>
    <w:rsid w:val="00445950"/>
    <w:rsid w:val="00445FE7"/>
    <w:rsid w:val="0045604A"/>
    <w:rsid w:val="00462027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582C"/>
    <w:rsid w:val="005064D5"/>
    <w:rsid w:val="005165F2"/>
    <w:rsid w:val="0052248F"/>
    <w:rsid w:val="00522926"/>
    <w:rsid w:val="00524FF9"/>
    <w:rsid w:val="00533D78"/>
    <w:rsid w:val="00536299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D214D"/>
    <w:rsid w:val="005D634F"/>
    <w:rsid w:val="005E6CCB"/>
    <w:rsid w:val="005F1BE8"/>
    <w:rsid w:val="0060284A"/>
    <w:rsid w:val="0060760C"/>
    <w:rsid w:val="006146CB"/>
    <w:rsid w:val="00615830"/>
    <w:rsid w:val="0062393E"/>
    <w:rsid w:val="00633F73"/>
    <w:rsid w:val="00636281"/>
    <w:rsid w:val="00641AB2"/>
    <w:rsid w:val="00647032"/>
    <w:rsid w:val="006540EA"/>
    <w:rsid w:val="006572E2"/>
    <w:rsid w:val="0066166B"/>
    <w:rsid w:val="00677602"/>
    <w:rsid w:val="00697279"/>
    <w:rsid w:val="006A1DE8"/>
    <w:rsid w:val="006A51D4"/>
    <w:rsid w:val="006B5DDD"/>
    <w:rsid w:val="006C3FF4"/>
    <w:rsid w:val="006C6889"/>
    <w:rsid w:val="006D5F7D"/>
    <w:rsid w:val="006E1958"/>
    <w:rsid w:val="006E252A"/>
    <w:rsid w:val="006E7045"/>
    <w:rsid w:val="006F083F"/>
    <w:rsid w:val="006F09DF"/>
    <w:rsid w:val="006F46A1"/>
    <w:rsid w:val="00710FF5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5AB1"/>
    <w:rsid w:val="007818DD"/>
    <w:rsid w:val="007A4403"/>
    <w:rsid w:val="007E0774"/>
    <w:rsid w:val="007E2B51"/>
    <w:rsid w:val="007E7562"/>
    <w:rsid w:val="007F0308"/>
    <w:rsid w:val="007F251B"/>
    <w:rsid w:val="007F36BF"/>
    <w:rsid w:val="00800833"/>
    <w:rsid w:val="00801661"/>
    <w:rsid w:val="00810443"/>
    <w:rsid w:val="0081080E"/>
    <w:rsid w:val="00813759"/>
    <w:rsid w:val="008146E7"/>
    <w:rsid w:val="00817BC7"/>
    <w:rsid w:val="00822513"/>
    <w:rsid w:val="00827994"/>
    <w:rsid w:val="00832784"/>
    <w:rsid w:val="00833790"/>
    <w:rsid w:val="008350BE"/>
    <w:rsid w:val="00847A6A"/>
    <w:rsid w:val="0085409D"/>
    <w:rsid w:val="008748FB"/>
    <w:rsid w:val="008B4AB9"/>
    <w:rsid w:val="008C597D"/>
    <w:rsid w:val="008C7719"/>
    <w:rsid w:val="008D34F0"/>
    <w:rsid w:val="008E3130"/>
    <w:rsid w:val="008F11F6"/>
    <w:rsid w:val="008F1800"/>
    <w:rsid w:val="00943667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52283"/>
    <w:rsid w:val="00A704DB"/>
    <w:rsid w:val="00A727A5"/>
    <w:rsid w:val="00A82AA0"/>
    <w:rsid w:val="00A87179"/>
    <w:rsid w:val="00A944C6"/>
    <w:rsid w:val="00A9767A"/>
    <w:rsid w:val="00AA3C64"/>
    <w:rsid w:val="00AA6D08"/>
    <w:rsid w:val="00AA7301"/>
    <w:rsid w:val="00AC1E70"/>
    <w:rsid w:val="00AC384E"/>
    <w:rsid w:val="00AD1CD8"/>
    <w:rsid w:val="00AD2338"/>
    <w:rsid w:val="00AE1E4E"/>
    <w:rsid w:val="00AF2EA8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93D63"/>
    <w:rsid w:val="00BB2D26"/>
    <w:rsid w:val="00BC011B"/>
    <w:rsid w:val="00BC65EB"/>
    <w:rsid w:val="00BD0112"/>
    <w:rsid w:val="00BD0842"/>
    <w:rsid w:val="00BE5900"/>
    <w:rsid w:val="00BE7309"/>
    <w:rsid w:val="00C02228"/>
    <w:rsid w:val="00C0404E"/>
    <w:rsid w:val="00C278EC"/>
    <w:rsid w:val="00C310AF"/>
    <w:rsid w:val="00C31467"/>
    <w:rsid w:val="00C344B2"/>
    <w:rsid w:val="00C43C3E"/>
    <w:rsid w:val="00C4691A"/>
    <w:rsid w:val="00C60AE3"/>
    <w:rsid w:val="00C60F18"/>
    <w:rsid w:val="00C629F9"/>
    <w:rsid w:val="00C635A6"/>
    <w:rsid w:val="00C702CE"/>
    <w:rsid w:val="00C7688F"/>
    <w:rsid w:val="00C83499"/>
    <w:rsid w:val="00C9517C"/>
    <w:rsid w:val="00CA1DA9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44D9"/>
    <w:rsid w:val="00D27762"/>
    <w:rsid w:val="00D36DBD"/>
    <w:rsid w:val="00D40978"/>
    <w:rsid w:val="00D45490"/>
    <w:rsid w:val="00D54BEE"/>
    <w:rsid w:val="00D61D66"/>
    <w:rsid w:val="00D65127"/>
    <w:rsid w:val="00D74039"/>
    <w:rsid w:val="00D764BF"/>
    <w:rsid w:val="00D76D75"/>
    <w:rsid w:val="00DC0211"/>
    <w:rsid w:val="00DC4750"/>
    <w:rsid w:val="00DE03D7"/>
    <w:rsid w:val="00DE0F37"/>
    <w:rsid w:val="00E01757"/>
    <w:rsid w:val="00E02E85"/>
    <w:rsid w:val="00E03703"/>
    <w:rsid w:val="00E04E6C"/>
    <w:rsid w:val="00E24DF0"/>
    <w:rsid w:val="00E3207F"/>
    <w:rsid w:val="00E3482C"/>
    <w:rsid w:val="00E366BF"/>
    <w:rsid w:val="00E44FF3"/>
    <w:rsid w:val="00E454AB"/>
    <w:rsid w:val="00E76251"/>
    <w:rsid w:val="00E77A35"/>
    <w:rsid w:val="00E85948"/>
    <w:rsid w:val="00EA4D3F"/>
    <w:rsid w:val="00EB3AE6"/>
    <w:rsid w:val="00EB5FC2"/>
    <w:rsid w:val="00EB7BFE"/>
    <w:rsid w:val="00EC364B"/>
    <w:rsid w:val="00EC6B56"/>
    <w:rsid w:val="00ED58A7"/>
    <w:rsid w:val="00ED7A79"/>
    <w:rsid w:val="00EF21D2"/>
    <w:rsid w:val="00F33E2A"/>
    <w:rsid w:val="00F3466A"/>
    <w:rsid w:val="00F35622"/>
    <w:rsid w:val="00F40BC8"/>
    <w:rsid w:val="00F45501"/>
    <w:rsid w:val="00F55BFB"/>
    <w:rsid w:val="00F560D9"/>
    <w:rsid w:val="00F57D34"/>
    <w:rsid w:val="00F6172C"/>
    <w:rsid w:val="00F637C3"/>
    <w:rsid w:val="00F67EAF"/>
    <w:rsid w:val="00F7287D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D4029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49</Pages>
  <Words>9430</Words>
  <Characters>53753</Characters>
  <Application>Microsoft Office Word</Application>
  <DocSecurity>0</DocSecurity>
  <Lines>447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85</cp:revision>
  <dcterms:created xsi:type="dcterms:W3CDTF">2016-11-19T00:45:00Z</dcterms:created>
  <dcterms:modified xsi:type="dcterms:W3CDTF">2021-05-25T23:26:00Z</dcterms:modified>
</cp:coreProperties>
</file>