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02D42384" w:rsidR="00FA7BC6" w:rsidRPr="00F9501B" w:rsidRDefault="00A87179" w:rsidP="00710FF5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1D8E05AE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F1BE8" w:rsidRPr="00873C22" w14:paraId="047ABA5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8FD38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5F1BE8" w:rsidRPr="00987E12" w:rsidRDefault="005F1BE8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F1BE8" w:rsidRPr="00873C22" w14:paraId="45BD681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4C3BD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5F1BE8" w:rsidRPr="00873C2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63E52A2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02FF4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F1BE8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5F1BE8" w:rsidRPr="0052248F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F1BE8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5F1BE8" w:rsidRPr="00D12989" w:rsidRDefault="005F1BE8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5F1BE8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5F1BE8" w:rsidRPr="00987E1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5F1BE8" w:rsidRPr="0071310C" w:rsidRDefault="005F1BE8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10.45pt;margin-top:-41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F1BE8" w:rsidRPr="00873C22" w14:paraId="047ABA5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8FD38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5F1BE8" w:rsidRPr="00987E12" w:rsidRDefault="005F1BE8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F1BE8" w:rsidRPr="00873C22" w14:paraId="45BD681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4C3BD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5F1BE8" w:rsidRPr="00873C2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F1BE8" w:rsidRPr="0071310C" w14:paraId="63E52A2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02FF4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F1BE8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5F1BE8" w:rsidRPr="0052248F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F1BE8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5F1BE8" w:rsidRPr="00D12989" w:rsidRDefault="005F1BE8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5F1BE8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5F1BE8" w:rsidRPr="00987E1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5F1BE8" w:rsidRPr="0071310C" w:rsidRDefault="005F1BE8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7585E179" w14:textId="5E689242" w:rsidR="00FA7BC6" w:rsidRPr="00AD2338" w:rsidRDefault="00FA7BC6" w:rsidP="00710FF5">
      <w:pPr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МОБИЛЬНОЕ</w:t>
      </w:r>
      <w:r w:rsidR="008F1800" w:rsidRPr="008F18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ПРИЛОЖЕНИЕ, </w:t>
      </w:r>
      <w:r>
        <w:rPr>
          <w:sz w:val="28"/>
          <w:szCs w:val="28"/>
          <w:lang w:val="ru-RU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>
        <w:rPr>
          <w:bCs/>
          <w:sz w:val="28"/>
          <w:szCs w:val="28"/>
          <w:lang w:val="en-US"/>
        </w:rPr>
        <w:t>IOS</w:t>
      </w:r>
      <w:r>
        <w:rPr>
          <w:sz w:val="28"/>
          <w:szCs w:val="28"/>
        </w:rPr>
        <w:t>,</w:t>
      </w:r>
      <w:r w:rsidRPr="00FA7BC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SWIFT</w:t>
      </w:r>
      <w:r w:rsidRPr="00FA7BC6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 xml:space="preserve"> ПАТТЕРН ПРОЕКТИРОВАНИЯ</w:t>
      </w:r>
      <w:r w:rsidR="00211569" w:rsidRPr="00211569">
        <w:rPr>
          <w:sz w:val="28"/>
          <w:szCs w:val="28"/>
          <w:lang w:val="ru-RU"/>
        </w:rPr>
        <w:t xml:space="preserve"> </w:t>
      </w:r>
      <w:r w:rsidR="00211569">
        <w:rPr>
          <w:sz w:val="28"/>
          <w:szCs w:val="28"/>
          <w:lang w:val="en-US"/>
        </w:rPr>
        <w:t>VIPER</w:t>
      </w:r>
      <w:r w:rsidRPr="00FA7BC6">
        <w:rPr>
          <w:sz w:val="28"/>
          <w:szCs w:val="28"/>
          <w:lang w:val="ru-RU"/>
        </w:rPr>
        <w:t xml:space="preserve">, </w:t>
      </w:r>
      <w:r w:rsidR="00987E12">
        <w:rPr>
          <w:sz w:val="28"/>
          <w:szCs w:val="28"/>
          <w:lang w:val="en-US"/>
        </w:rPr>
        <w:t>BLOCKCHAIN</w:t>
      </w:r>
      <w:r w:rsidR="00AD2338" w:rsidRPr="00AD2338">
        <w:rPr>
          <w:sz w:val="28"/>
          <w:szCs w:val="28"/>
          <w:lang w:val="ru-RU"/>
        </w:rPr>
        <w:t xml:space="preserve">, </w:t>
      </w:r>
      <w:r w:rsidR="00AD2338">
        <w:rPr>
          <w:sz w:val="28"/>
          <w:szCs w:val="28"/>
          <w:lang w:val="en-US"/>
        </w:rPr>
        <w:t>XCODE</w:t>
      </w:r>
    </w:p>
    <w:p w14:paraId="2C27CA2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1DBE963" w14:textId="7BEE5C3C" w:rsidR="00122632" w:rsidRPr="00122632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207A178D" w14:textId="712406B0" w:rsidR="00FA7BC6" w:rsidRPr="0052248F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5988089A" w:rsidR="00987E12" w:rsidRDefault="00987E12" w:rsidP="00710FF5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710FF5">
      <w:pPr>
        <w:ind w:firstLine="709"/>
        <w:contextualSpacing/>
        <w:jc w:val="both"/>
        <w:rPr>
          <w:sz w:val="28"/>
          <w:szCs w:val="28"/>
        </w:rPr>
        <w:sectPr w:rsidR="00987E12" w:rsidRPr="00987E12" w:rsidSect="00FC5511">
          <w:headerReference w:type="default" r:id="rId8"/>
          <w:footerReference w:type="first" r:id="rId9"/>
          <w:pgSz w:w="11906" w:h="16838"/>
          <w:pgMar w:top="1134" w:right="567" w:bottom="851" w:left="1304" w:header="567" w:footer="0" w:gutter="0"/>
          <w:cols w:space="708"/>
          <w:docGrid w:linePitch="381"/>
        </w:sectPr>
      </w:pPr>
    </w:p>
    <w:p w14:paraId="5FFA4B94" w14:textId="0A66613C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EE75AA5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F1BE8" w:rsidRPr="00873C22" w14:paraId="5ED1D79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2D6F2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5F1BE8" w:rsidRPr="00987E12" w:rsidRDefault="005F1BE8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F1BE8" w:rsidRPr="00873C22" w14:paraId="24931C9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81F1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5F1BE8" w:rsidRPr="00873C2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0803866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BBD86B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F1BE8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5F1BE8" w:rsidRPr="0052248F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F1BE8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5F1BE8" w:rsidRPr="00D12989" w:rsidRDefault="005F1BE8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5F1BE8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5F1BE8" w:rsidRPr="00987E1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5F1BE8" w:rsidRPr="0071310C" w:rsidRDefault="005F1BE8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F1BE8" w:rsidRPr="00873C22" w14:paraId="5ED1D79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2D6F2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5F1BE8" w:rsidRPr="00987E12" w:rsidRDefault="005F1BE8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F1BE8" w:rsidRPr="00873C22" w14:paraId="24931C9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81F1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5F1BE8" w:rsidRPr="00873C2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F1BE8" w:rsidRPr="0071310C" w14:paraId="0803866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BBD86B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F1BE8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5F1BE8" w:rsidRPr="0052248F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F1BE8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5F1BE8" w:rsidRPr="00D12989" w:rsidRDefault="005F1BE8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5F1BE8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5F1BE8" w:rsidRPr="00987E1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5F1BE8" w:rsidRPr="0071310C" w:rsidRDefault="005F1BE8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 pages of explanatory note, 11 illustrations, 12 tables, 58 sources used, 5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5F9481B0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1C82A5F9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F1BE8" w:rsidRPr="00873C22" w14:paraId="56A48C3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905321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5F1BE8" w:rsidRPr="00987E12" w:rsidRDefault="005F1BE8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F1BE8" w:rsidRPr="00873C22" w14:paraId="24CE8905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A316C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5F1BE8" w:rsidRPr="00873C2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56140D2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6B5837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F1BE8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5F1BE8" w:rsidRPr="0052248F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F1BE8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5F1BE8" w:rsidRPr="00D12989" w:rsidRDefault="005F1BE8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5F1BE8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5F1BE8" w:rsidRPr="00987E1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5F1BE8" w:rsidRPr="0071310C" w:rsidRDefault="005F1BE8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F1BE8" w:rsidRPr="00873C22" w14:paraId="56A48C3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905321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5F1BE8" w:rsidRPr="00987E12" w:rsidRDefault="005F1BE8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F1BE8" w:rsidRPr="00873C22" w14:paraId="24CE8905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A316C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5F1BE8" w:rsidRPr="00873C2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F1BE8" w:rsidRPr="0071310C" w14:paraId="56140D2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6B5837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F1BE8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5F1BE8" w:rsidRPr="0052248F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F1BE8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5F1BE8" w:rsidRPr="00D12989" w:rsidRDefault="005F1BE8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5F1BE8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5F1BE8" w:rsidRPr="00987E1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5F1BE8" w:rsidRPr="0071310C" w:rsidRDefault="005F1BE8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p w14:paraId="1740619F" w14:textId="171B0FC0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74758F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Default="005F1BE8" w:rsidP="00710FF5">
      <w:pPr>
        <w:spacing w:after="360"/>
        <w:ind w:firstLine="709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F1BE8" w:rsidRPr="00873C22" w14:paraId="16B460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B980E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5F1BE8" w:rsidRPr="00987E12" w:rsidRDefault="005F1BE8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F1BE8" w:rsidRPr="00873C22" w14:paraId="18319A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DE450F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5F1BE8" w:rsidRPr="00873C2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3AEE51F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D4AEB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F1BE8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5F1BE8" w:rsidRPr="0052248F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F1BE8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5F1BE8" w:rsidRPr="00D12989" w:rsidRDefault="005F1BE8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5F1BE8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5F1BE8" w:rsidRPr="00987E1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5F1BE8" w:rsidRPr="0071310C" w:rsidRDefault="005F1BE8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F1BE8" w:rsidRPr="00873C22" w14:paraId="16B460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B980E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5F1BE8" w:rsidRPr="00987E12" w:rsidRDefault="005F1BE8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F1BE8" w:rsidRPr="00873C22" w14:paraId="18319A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DE450F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5F1BE8" w:rsidRPr="00873C2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F1BE8" w:rsidRPr="0071310C" w14:paraId="3AEE51F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D4AEB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F1BE8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5F1BE8" w:rsidRPr="0052248F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F1BE8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5F1BE8" w:rsidRPr="00D12989" w:rsidRDefault="005F1BE8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5F1BE8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5F1BE8" w:rsidRPr="00987E1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5F1BE8" w:rsidRPr="0071310C" w:rsidRDefault="005F1BE8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32342D">
        <w:rPr>
          <w:rFonts w:eastAsiaTheme="minorEastAsia"/>
          <w:b/>
          <w:bCs/>
          <w:sz w:val="28"/>
          <w:szCs w:val="28"/>
          <w:lang w:val="ru-RU" w:eastAsia="zh-CN"/>
        </w:rPr>
        <w:t>В</w:t>
      </w:r>
      <w:r w:rsidR="0032342D">
        <w:rPr>
          <w:rFonts w:eastAsiaTheme="minorEastAsia"/>
          <w:b/>
          <w:bCs/>
          <w:sz w:val="28"/>
          <w:szCs w:val="28"/>
          <w:lang w:val="ru-RU" w:eastAsia="zh-CN"/>
        </w:rPr>
        <w:t>ведение</w:t>
      </w:r>
    </w:p>
    <w:p w14:paraId="5BB46C97" w14:textId="0CF6A8D8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 xml:space="preserve"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учёт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3402B4E2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счёт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FB6406">
        <w:rPr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710FF5">
      <w:pPr>
        <w:widowControl w:val="0"/>
        <w:numPr>
          <w:ilvl w:val="0"/>
          <w:numId w:val="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710FF5">
      <w:pPr>
        <w:widowControl w:val="0"/>
        <w:numPr>
          <w:ilvl w:val="0"/>
          <w:numId w:val="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710FF5">
      <w:pPr>
        <w:widowControl w:val="0"/>
        <w:numPr>
          <w:ilvl w:val="0"/>
          <w:numId w:val="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710FF5">
      <w:pPr>
        <w:widowControl w:val="0"/>
        <w:numPr>
          <w:ilvl w:val="0"/>
          <w:numId w:val="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710FF5">
      <w:pPr>
        <w:widowControl w:val="0"/>
        <w:numPr>
          <w:ilvl w:val="0"/>
          <w:numId w:val="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B6406">
        <w:rPr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B6406">
        <w:rPr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710FF5">
      <w:pPr>
        <w:widowControl w:val="0"/>
        <w:numPr>
          <w:ilvl w:val="0"/>
          <w:numId w:val="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710FF5">
      <w:pPr>
        <w:widowControl w:val="0"/>
        <w:numPr>
          <w:ilvl w:val="0"/>
          <w:numId w:val="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710FF5">
      <w:pPr>
        <w:widowControl w:val="0"/>
        <w:numPr>
          <w:ilvl w:val="0"/>
          <w:numId w:val="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710FF5">
      <w:pPr>
        <w:widowControl w:val="0"/>
        <w:numPr>
          <w:ilvl w:val="0"/>
          <w:numId w:val="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8C597D" w:rsidRDefault="00FA7BC6" w:rsidP="00710FF5">
      <w:pPr>
        <w:ind w:firstLine="709"/>
        <w:rPr>
          <w:rFonts w:eastAsiaTheme="minorEastAsia"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226A99" w:rsidRDefault="005F1BE8" w:rsidP="00710FF5">
      <w:pPr>
        <w:spacing w:after="240"/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F1BE8" w:rsidRPr="00873C22" w14:paraId="1B0B209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02A4B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5F1BE8" w:rsidRPr="00987E12" w:rsidRDefault="005F1BE8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01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F1BE8" w:rsidRPr="00873C22" w14:paraId="79558D2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EF8A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5F1BE8" w:rsidRPr="00873C2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046FEC2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14123D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5F1BE8" w:rsidRPr="006572E2" w:rsidRDefault="005F1BE8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F1BE8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77777777" w:rsidR="005F1BE8" w:rsidRPr="0052248F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6172C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F1BE8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5F1BE8" w:rsidRPr="00D12989" w:rsidRDefault="005F1BE8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5F1BE8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5F1BE8" w:rsidRPr="00987E1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5F1BE8" w:rsidRPr="0071310C" w:rsidRDefault="005F1BE8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F1BE8" w:rsidRPr="00873C22" w14:paraId="1B0B209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02A4B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5F1BE8" w:rsidRPr="00987E12" w:rsidRDefault="005F1BE8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01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F1BE8" w:rsidRPr="00873C22" w14:paraId="79558D2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EF8A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5F1BE8" w:rsidRPr="00873C2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F1BE8" w:rsidRPr="0071310C" w14:paraId="046FEC2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14123D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5F1BE8" w:rsidRPr="006572E2" w:rsidRDefault="005F1BE8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F1BE8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77777777" w:rsidR="005F1BE8" w:rsidRPr="0052248F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6172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F1BE8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5F1BE8" w:rsidRPr="00D12989" w:rsidRDefault="005F1BE8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5F1BE8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5F1BE8" w:rsidRPr="00987E1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5F1BE8" w:rsidRPr="0071310C" w:rsidRDefault="005F1BE8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226A99">
        <w:rPr>
          <w:b/>
          <w:bCs/>
          <w:noProof/>
          <w:sz w:val="28"/>
          <w:szCs w:val="28"/>
        </w:rPr>
        <w:t xml:space="preserve">1 </w:t>
      </w:r>
      <w:r w:rsidR="00226A99" w:rsidRPr="00226A99">
        <w:rPr>
          <w:rStyle w:val="a4"/>
          <w:b/>
          <w:bCs/>
        </w:rPr>
        <w:t>Аналитический обзор литературы и постановка задачи</w:t>
      </w:r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710FF5">
      <w:pPr>
        <w:pStyle w:val="ListParagraph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710FF5">
      <w:pPr>
        <w:pStyle w:val="ListParagraph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710FF5">
      <w:pPr>
        <w:pStyle w:val="ListParagraph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710FF5">
      <w:pPr>
        <w:pStyle w:val="a5"/>
        <w:numPr>
          <w:ilvl w:val="1"/>
          <w:numId w:val="19"/>
        </w:numPr>
        <w:ind w:left="0" w:firstLine="709"/>
        <w:rPr>
          <w:rFonts w:eastAsia="Calibri"/>
        </w:rPr>
      </w:pPr>
      <w:r>
        <w:rPr>
          <w:rFonts w:eastAsia="Calibri"/>
        </w:rPr>
        <w:t>Исследование предметной области</w:t>
      </w:r>
    </w:p>
    <w:p w14:paraId="4D199225" w14:textId="78C1AA37" w:rsidR="00402C07" w:rsidRPr="00402C07" w:rsidRDefault="00402C07" w:rsidP="00710FF5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Требования к хранению приватных данных пользователя</w:t>
      </w:r>
    </w:p>
    <w:p w14:paraId="0A91EEB8" w14:textId="77777777" w:rsidR="00D65127" w:rsidRPr="00EC364B" w:rsidRDefault="00D65127" w:rsidP="00710FF5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710FF5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710FF5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710FF5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EC364B">
        <w:rPr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710FF5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77777777" w:rsidR="00D65127" w:rsidRPr="00EC364B" w:rsidRDefault="00D65127" w:rsidP="00710FF5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proofErr w:type="spellStart"/>
      <w:r w:rsidRPr="00EC364B">
        <w:rPr>
          <w:sz w:val="28"/>
          <w:szCs w:val="28"/>
          <w:lang w:val="ru-RU"/>
        </w:rPr>
        <w:t>CryptoSwift</w:t>
      </w:r>
      <w:proofErr w:type="spellEnd"/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proofErr w:type="spellStart"/>
      <w:r w:rsidRPr="00EC364B">
        <w:rPr>
          <w:sz w:val="28"/>
          <w:szCs w:val="28"/>
          <w:lang w:val="ru-RU"/>
        </w:rPr>
        <w:t>Swift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205F4210" w14:textId="2B3E6BA0" w:rsidR="00402C07" w:rsidRPr="00EC364B" w:rsidRDefault="00D65127" w:rsidP="00710FF5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outlineLvl w:val="1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</w:t>
      </w:r>
      <w:proofErr w:type="spellStart"/>
      <w:r w:rsidRPr="00EC364B">
        <w:rPr>
          <w:sz w:val="28"/>
          <w:szCs w:val="28"/>
          <w:lang w:val="ru-RU"/>
        </w:rPr>
        <w:t>последствиий</w:t>
      </w:r>
      <w:proofErr w:type="spellEnd"/>
      <w:r w:rsidRPr="00EC364B">
        <w:rPr>
          <w:sz w:val="28"/>
          <w:szCs w:val="28"/>
          <w:lang w:val="ru-RU"/>
        </w:rPr>
        <w:t xml:space="preserve"> при хранении конфиденциальных данных в </w:t>
      </w:r>
      <w:proofErr w:type="spellStart"/>
      <w:r w:rsidRPr="00EC364B">
        <w:rPr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EC364B">
        <w:rPr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EC364B">
        <w:rPr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710FF5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350584EB" w:rsidR="00307C14" w:rsidRPr="00307C14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одноразовые пароли на бумаге;</w:t>
      </w:r>
    </w:p>
    <w:p w14:paraId="1B8E2849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отправка временного кода или ссылки на адрес электронной почты; </w:t>
      </w:r>
    </w:p>
    <w:p w14:paraId="37AC4C24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отправка одноразового пароля по SMS;</w:t>
      </w:r>
    </w:p>
    <w:p w14:paraId="67F1CFD3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OTP-токены;</w:t>
      </w:r>
    </w:p>
    <w:p w14:paraId="42BECE2F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 – биометрическое сканирование.</w:t>
      </w:r>
    </w:p>
    <w:p w14:paraId="5C80BC2E" w14:textId="2FC8F181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определённым номером.</w:t>
      </w:r>
    </w:p>
    <w:p w14:paraId="50A38669" w14:textId="4AE5BC4D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— это максимально упрощённый вариант защиты. Для аутентификации пользователя нужно знать всего лишь его адрес. Соответственно, уровень защиты таким методом — ниже, чем в других </w:t>
      </w:r>
      <w:r w:rsidRPr="00F45501">
        <w:rPr>
          <w:sz w:val="28"/>
          <w:szCs w:val="28"/>
          <w:lang w:val="ru-RU"/>
        </w:rPr>
        <w:lastRenderedPageBreak/>
        <w:t>сценариях, особенно если используется один пароль для входа в почту и на целевой ресурс.</w:t>
      </w:r>
    </w:p>
    <w:p w14:paraId="36C5AF11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Ещё одним способом двухфакторной аутентификации является отправка одноразового пароля по SMS. Однако коды в SMS-сообщениях — тоже не очень надёжный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Распространён также вид мошенничества, при котором путём обмана или сговора в салоне сотовой связи можно получить новую SIM-карту с нужным номером, и SMS-сообщения будут приходить на неё, а телефон жертвы даже не сможет подключиться к сети.</w:t>
      </w:r>
    </w:p>
    <w:p w14:paraId="39788B10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надёжным является аппаратный OTP-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определённое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710FF5">
      <w:pPr>
        <w:pStyle w:val="a5"/>
        <w:numPr>
          <w:ilvl w:val="1"/>
          <w:numId w:val="19"/>
        </w:numPr>
        <w:ind w:left="0" w:firstLine="709"/>
        <w:rPr>
          <w:rFonts w:eastAsia="Calibri"/>
        </w:rPr>
      </w:pPr>
      <w:bookmarkStart w:id="0" w:name="_Toc515831833"/>
      <w:bookmarkStart w:id="1" w:name="_Toc41002570"/>
      <w:bookmarkStart w:id="2" w:name="_Toc72259252"/>
      <w:r w:rsidRPr="009072BE">
        <w:rPr>
          <w:rFonts w:eastAsia="Calibri"/>
        </w:rPr>
        <w:t>Обзор аналогов разрабатываемого программного средства</w:t>
      </w:r>
      <w:bookmarkEnd w:id="0"/>
      <w:bookmarkEnd w:id="1"/>
      <w:bookmarkEnd w:id="2"/>
    </w:p>
    <w:p w14:paraId="46784A49" w14:textId="5D3D7251" w:rsidR="00633F73" w:rsidRPr="00FA3269" w:rsidRDefault="00633F73" w:rsidP="00710FF5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1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3" w:name="_Toc72259253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3"/>
    </w:p>
    <w:p w14:paraId="11F03E0B" w14:textId="3504D0D6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C</w:t>
      </w:r>
      <w:r w:rsidR="00BB2D26">
        <w:rPr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—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Одна из самых популярных функций, которая выделяет его среди конкурентов, — возможность покупки криптовалют напрямую через </w:t>
      </w:r>
      <w:r w:rsidRPr="00FB6406">
        <w:rPr>
          <w:sz w:val="28"/>
          <w:szCs w:val="28"/>
          <w:lang w:val="en-US"/>
        </w:rPr>
        <w:t>Apple</w:t>
      </w:r>
      <w:r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61101B1E" w14:textId="77777777" w:rsidR="00633F73" w:rsidRDefault="00633F73" w:rsidP="00710FF5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4462689B" w14:textId="61CBC34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 В кошельке используется кроссплатформенная библиотека </w:t>
      </w:r>
      <w:r w:rsidRPr="00FB6406">
        <w:rPr>
          <w:sz w:val="28"/>
          <w:szCs w:val="28"/>
          <w:lang w:val="en-US"/>
        </w:rPr>
        <w:t>trust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FB6406">
        <w:rPr>
          <w:sz w:val="28"/>
          <w:szCs w:val="28"/>
          <w:lang w:val="en-US"/>
        </w:rPr>
        <w:t>C</w:t>
      </w:r>
      <w:r w:rsidR="00BB2D26">
        <w:rPr>
          <w:sz w:val="28"/>
          <w:szCs w:val="28"/>
          <w:lang w:val="en-US"/>
        </w:rPr>
        <w:t>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FB6406">
        <w:rPr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F6172C">
        <w:rPr>
          <w:sz w:val="28"/>
          <w:szCs w:val="28"/>
          <w:highlight w:val="yellow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710FF5">
      <w:pPr>
        <w:pStyle w:val="NormalWeb"/>
        <w:spacing w:before="24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62363724" wp14:editId="54EE3D70">
            <wp:extent cx="2066925" cy="3559491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156408" cy="37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F6172C">
        <w:rPr>
          <w:sz w:val="28"/>
          <w:szCs w:val="28"/>
          <w:highlight w:val="yellow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2B7D7F7" wp14:editId="71E4F63E">
            <wp:extent cx="1899908" cy="327953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1925899" cy="332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F6172C">
        <w:rPr>
          <w:sz w:val="28"/>
          <w:szCs w:val="28"/>
          <w:highlight w:val="yellow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4286AEF9">
            <wp:extent cx="1892787" cy="326962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1934686" cy="334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</w:t>
      </w:r>
      <w:r w:rsidRPr="00FB6406">
        <w:rPr>
          <w:sz w:val="28"/>
          <w:szCs w:val="28"/>
          <w:lang w:val="ru-RU"/>
        </w:rPr>
        <w:lastRenderedPageBreak/>
        <w:t>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F6055DA" w:rsidR="00633F73" w:rsidRPr="00FA3269" w:rsidRDefault="00633F73" w:rsidP="00710FF5">
      <w:pPr>
        <w:pStyle w:val="NormalWeb"/>
        <w:numPr>
          <w:ilvl w:val="2"/>
          <w:numId w:val="2"/>
        </w:numPr>
        <w:tabs>
          <w:tab w:val="left" w:pos="1276"/>
        </w:tabs>
        <w:spacing w:before="240" w:beforeAutospacing="0" w:after="12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4" w:name="_Toc72259254"/>
      <w:r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Pr="00FA3269">
        <w:rPr>
          <w:b/>
          <w:bCs/>
          <w:sz w:val="28"/>
          <w:szCs w:val="28"/>
          <w:lang w:val="ru-RU"/>
        </w:rPr>
        <w:t>»</w:t>
      </w:r>
      <w:bookmarkEnd w:id="4"/>
    </w:p>
    <w:p w14:paraId="504E23E7" w14:textId="2AAC6AB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>, насчитывающий более 400 тыс.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="00F3466A" w:rsidRPr="00FB6406">
        <w:rPr>
          <w:sz w:val="28"/>
          <w:szCs w:val="28"/>
          <w:lang w:val="ru-RU"/>
        </w:rPr>
        <w:t>TrustWallet</w:t>
      </w:r>
      <w:proofErr w:type="spellEnd"/>
      <w:r w:rsidR="00F3466A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— официальный криптокошелек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, одной из крупнейших в мире бирж криптовалют.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DEX и </w:t>
      </w:r>
      <w:proofErr w:type="spellStart"/>
      <w:r w:rsidRPr="00FB6406">
        <w:rPr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710FF5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710FF5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710FF5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встроенный браузер Web3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710FF5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DEX;</w:t>
      </w:r>
    </w:p>
    <w:p w14:paraId="0B75AEDC" w14:textId="3685F28D" w:rsidR="00633F73" w:rsidRPr="00FB6406" w:rsidRDefault="00633F73" w:rsidP="00710FF5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710FF5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710FF5">
      <w:pPr>
        <w:pStyle w:val="NormalWeb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ETH, BTC, XRP, TRX, XLM и BNB.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ERC-20 в сети </w:t>
      </w:r>
      <w:proofErr w:type="spellStart"/>
      <w:r w:rsidRPr="00FB6406">
        <w:rPr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BEP2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FB6406">
        <w:rPr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FB6406">
        <w:rPr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FB6406">
        <w:rPr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FB6406">
        <w:rPr>
          <w:sz w:val="28"/>
          <w:szCs w:val="28"/>
          <w:lang w:val="en-US"/>
        </w:rPr>
        <w:lastRenderedPageBreak/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F6172C">
        <w:rPr>
          <w:sz w:val="28"/>
          <w:szCs w:val="28"/>
          <w:highlight w:val="yellow"/>
          <w:lang w:val="ru-RU"/>
        </w:rPr>
        <w:t>на рисунке 1.</w:t>
      </w:r>
      <w:r w:rsidR="00C43C3E">
        <w:rPr>
          <w:sz w:val="28"/>
          <w:szCs w:val="28"/>
          <w:highlight w:val="yellow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.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43F3501D" wp14:editId="68553137">
            <wp:extent cx="2382451" cy="4131847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2461332" cy="42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</w:t>
      </w:r>
      <w:r w:rsidR="00C43C3E" w:rsidRPr="00C43C3E">
        <w:rPr>
          <w:sz w:val="28"/>
          <w:szCs w:val="28"/>
          <w:highlight w:val="yellow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FB6406">
        <w:rPr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FB6406">
        <w:rPr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DEX,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398A711C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FB6406">
        <w:rPr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F6172C">
        <w:rPr>
          <w:sz w:val="28"/>
          <w:szCs w:val="28"/>
          <w:highlight w:val="yellow"/>
          <w:lang w:val="ru-RU"/>
        </w:rPr>
        <w:t>рисунке 1.</w:t>
      </w:r>
      <w:r w:rsidR="00C43C3E">
        <w:rPr>
          <w:sz w:val="28"/>
          <w:szCs w:val="28"/>
          <w:highlight w:val="yellow"/>
          <w:lang w:val="ru-RU"/>
        </w:rPr>
        <w:t>5</w:t>
      </w:r>
      <w:r w:rsidRPr="00F6172C">
        <w:rPr>
          <w:sz w:val="28"/>
          <w:szCs w:val="28"/>
          <w:highlight w:val="yellow"/>
          <w:lang w:val="ru-RU"/>
        </w:rPr>
        <w:t>.</w:t>
      </w:r>
    </w:p>
    <w:p w14:paraId="0003FD44" w14:textId="7777777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 </w:t>
      </w:r>
    </w:p>
    <w:p w14:paraId="3417DC04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74DEC2A" wp14:editId="7369D149">
            <wp:extent cx="2329776" cy="402687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"/>
                    <a:stretch/>
                  </pic:blipFill>
                  <pic:spPr bwMode="auto">
                    <a:xfrm>
                      <a:off x="0" y="0"/>
                      <a:ext cx="2340755" cy="404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3D8EC90B" wp14:editId="29C377A6">
            <wp:extent cx="2321864" cy="4027201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337913" cy="405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6172C">
        <w:rPr>
          <w:sz w:val="28"/>
          <w:szCs w:val="28"/>
          <w:highlight w:val="yellow"/>
          <w:lang w:val="ru-RU"/>
        </w:rPr>
        <w:t>Рисунок 1.</w:t>
      </w:r>
      <w:r w:rsidR="00C43C3E">
        <w:rPr>
          <w:sz w:val="28"/>
          <w:szCs w:val="28"/>
          <w:highlight w:val="yellow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FB6406">
        <w:rPr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710FF5">
      <w:pPr>
        <w:pStyle w:val="a5"/>
        <w:numPr>
          <w:ilvl w:val="1"/>
          <w:numId w:val="19"/>
        </w:numPr>
        <w:ind w:left="0" w:firstLine="709"/>
        <w:rPr>
          <w:rFonts w:eastAsia="Calibri"/>
        </w:rPr>
      </w:pPr>
      <w:r>
        <w:rPr>
          <w:rFonts w:eastAsia="Calibri"/>
        </w:rPr>
        <w:t>Постановка задачи</w:t>
      </w:r>
    </w:p>
    <w:p w14:paraId="7589A8E2" w14:textId="40868CC5" w:rsidR="003C4143" w:rsidRPr="003C4143" w:rsidRDefault="003C4143" w:rsidP="00710FF5">
      <w:pPr>
        <w:tabs>
          <w:tab w:val="left" w:pos="709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 рамках дипломного проекта н</w:t>
      </w:r>
      <w:r w:rsidRPr="003C4143">
        <w:rPr>
          <w:sz w:val="28"/>
          <w:szCs w:val="28"/>
          <w:lang w:val="ru-RU" w:eastAsia="ru-RU"/>
        </w:rPr>
        <w:t xml:space="preserve">еобходимо разработать </w:t>
      </w:r>
      <w:r>
        <w:rPr>
          <w:sz w:val="28"/>
          <w:szCs w:val="28"/>
          <w:lang w:val="ru-RU" w:eastAsia="ru-RU"/>
        </w:rPr>
        <w:t>мобильное приложени</w:t>
      </w:r>
      <w:r w:rsidR="00E454AB">
        <w:rPr>
          <w:sz w:val="28"/>
          <w:szCs w:val="28"/>
          <w:lang w:val="ru-RU" w:eastAsia="ru-RU"/>
        </w:rPr>
        <w:t xml:space="preserve">е </w:t>
      </w:r>
      <w:r w:rsidRPr="003C4143">
        <w:rPr>
          <w:sz w:val="28"/>
          <w:szCs w:val="28"/>
          <w:lang w:val="ru-RU" w:eastAsia="ru-RU"/>
        </w:rPr>
        <w:t xml:space="preserve">для </w:t>
      </w:r>
      <w:r w:rsidR="00E454AB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Pr="003C4143">
        <w:rPr>
          <w:sz w:val="28"/>
          <w:szCs w:val="28"/>
          <w:lang w:val="ru-RU" w:eastAsia="ru-RU"/>
        </w:rPr>
        <w:t xml:space="preserve"> с применением</w:t>
      </w:r>
      <w:r w:rsidR="00E454AB">
        <w:rPr>
          <w:sz w:val="28"/>
          <w:szCs w:val="28"/>
          <w:lang w:val="ru-RU" w:eastAsia="ru-RU"/>
        </w:rPr>
        <w:t xml:space="preserve"> следующего </w:t>
      </w:r>
      <w:r w:rsidRPr="003C4143">
        <w:rPr>
          <w:sz w:val="28"/>
          <w:szCs w:val="28"/>
          <w:lang w:val="ru-RU" w:eastAsia="ru-RU"/>
        </w:rPr>
        <w:t>стека технологий:</w:t>
      </w:r>
    </w:p>
    <w:p w14:paraId="3D20DBF7" w14:textId="0D51A248" w:rsidR="003C4143" w:rsidRPr="003C4143" w:rsidRDefault="00E454AB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iOS</w:t>
      </w:r>
      <w:r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en-US"/>
        </w:rPr>
        <w:t>platform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30A361EE" w14:textId="48B09605" w:rsidR="003C4143" w:rsidRPr="003C4143" w:rsidRDefault="00E454AB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Swift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06F0C114" w14:textId="289F4892" w:rsidR="003C4143" w:rsidRDefault="00E454AB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Objective-C</w:t>
      </w:r>
      <w:r w:rsidR="003C4143" w:rsidRPr="003C4143">
        <w:rPr>
          <w:sz w:val="28"/>
          <w:szCs w:val="28"/>
          <w:lang w:val="en-US"/>
        </w:rPr>
        <w:t>;</w:t>
      </w:r>
    </w:p>
    <w:p w14:paraId="01AFD3D2" w14:textId="653B1101" w:rsidR="00E03703" w:rsidRPr="00E03703" w:rsidRDefault="00E03703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Foundation;</w:t>
      </w:r>
    </w:p>
    <w:p w14:paraId="034766B0" w14:textId="2F0282EE" w:rsidR="00E03703" w:rsidRPr="00E03703" w:rsidRDefault="00E03703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E03703">
        <w:rPr>
          <w:i/>
          <w:iCs/>
          <w:sz w:val="28"/>
          <w:szCs w:val="28"/>
          <w:lang w:val="en-US"/>
        </w:rPr>
        <w:t>UIKit</w:t>
      </w:r>
      <w:proofErr w:type="spellEnd"/>
      <w:r w:rsidRPr="00E03703">
        <w:rPr>
          <w:i/>
          <w:iCs/>
          <w:sz w:val="28"/>
          <w:szCs w:val="28"/>
          <w:lang w:val="en-US"/>
        </w:rPr>
        <w:t>;</w:t>
      </w:r>
    </w:p>
    <w:p w14:paraId="5D2BD908" w14:textId="4D2CD587" w:rsidR="003C4143" w:rsidRPr="003C4143" w:rsidRDefault="00E454AB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454AB">
        <w:rPr>
          <w:i/>
          <w:sz w:val="28"/>
          <w:szCs w:val="28"/>
          <w:lang w:val="en-US"/>
        </w:rPr>
        <w:t>Swinject</w:t>
      </w:r>
      <w:proofErr w:type="spellEnd"/>
      <w:r w:rsidR="003C4143" w:rsidRPr="003C4143">
        <w:rPr>
          <w:sz w:val="28"/>
          <w:szCs w:val="28"/>
          <w:lang w:val="en-US"/>
        </w:rPr>
        <w:t>;</w:t>
      </w:r>
    </w:p>
    <w:p w14:paraId="7631EDA8" w14:textId="5EF7B314" w:rsidR="003C4143" w:rsidRPr="003C4143" w:rsidRDefault="00E454AB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454AB">
        <w:rPr>
          <w:i/>
          <w:sz w:val="28"/>
          <w:szCs w:val="28"/>
          <w:lang w:val="en-US"/>
        </w:rPr>
        <w:t>R.swift</w:t>
      </w:r>
      <w:proofErr w:type="spellEnd"/>
      <w:r w:rsidR="003C4143" w:rsidRPr="003C4143">
        <w:rPr>
          <w:sz w:val="28"/>
          <w:szCs w:val="28"/>
          <w:lang w:val="en-US"/>
        </w:rPr>
        <w:t>;</w:t>
      </w:r>
    </w:p>
    <w:p w14:paraId="7477397E" w14:textId="38269E52" w:rsidR="003C4143" w:rsidRPr="003C4143" w:rsidRDefault="00E454AB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E454AB">
        <w:rPr>
          <w:i/>
          <w:sz w:val="28"/>
          <w:szCs w:val="28"/>
          <w:lang w:val="en-US"/>
        </w:rPr>
        <w:t>SnapKit</w:t>
      </w:r>
      <w:proofErr w:type="spellEnd"/>
      <w:r w:rsidR="003C4143" w:rsidRPr="003C4143">
        <w:rPr>
          <w:sz w:val="28"/>
          <w:szCs w:val="28"/>
          <w:lang w:val="en-US"/>
        </w:rPr>
        <w:t>;</w:t>
      </w:r>
    </w:p>
    <w:p w14:paraId="1CE59388" w14:textId="744B4F10" w:rsidR="003C4143" w:rsidRDefault="00E454AB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L</w:t>
      </w:r>
      <w:r w:rsidRPr="00E454AB">
        <w:rPr>
          <w:i/>
          <w:sz w:val="28"/>
          <w:szCs w:val="28"/>
          <w:lang w:val="en-US"/>
        </w:rPr>
        <w:t>otti</w:t>
      </w:r>
      <w:r>
        <w:rPr>
          <w:i/>
          <w:sz w:val="28"/>
          <w:szCs w:val="28"/>
          <w:lang w:val="en-US"/>
        </w:rPr>
        <w:t>e</w:t>
      </w:r>
      <w:r w:rsidR="003C4143" w:rsidRPr="003C4143">
        <w:rPr>
          <w:sz w:val="28"/>
          <w:szCs w:val="28"/>
          <w:lang w:val="en-US"/>
        </w:rPr>
        <w:t>;</w:t>
      </w:r>
    </w:p>
    <w:p w14:paraId="0824FE7F" w14:textId="0044CF1D" w:rsidR="00E454AB" w:rsidRDefault="00E454AB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E454AB">
        <w:rPr>
          <w:i/>
          <w:iCs/>
          <w:sz w:val="28"/>
          <w:szCs w:val="28"/>
          <w:lang w:val="en-US"/>
        </w:rPr>
        <w:t>QRCodeReader</w:t>
      </w:r>
      <w:proofErr w:type="spellEnd"/>
      <w:r>
        <w:rPr>
          <w:i/>
          <w:iCs/>
          <w:sz w:val="28"/>
          <w:szCs w:val="28"/>
          <w:lang w:val="en-US"/>
        </w:rPr>
        <w:t>;</w:t>
      </w:r>
    </w:p>
    <w:p w14:paraId="6ACA3F3C" w14:textId="70B12432" w:rsidR="00E454AB" w:rsidRPr="00E454AB" w:rsidRDefault="00E454AB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en-US"/>
        </w:rPr>
      </w:pPr>
      <w:proofErr w:type="spellStart"/>
      <w:r w:rsidRPr="00E454AB">
        <w:rPr>
          <w:i/>
          <w:iCs/>
          <w:sz w:val="28"/>
          <w:szCs w:val="28"/>
          <w:lang w:val="en-US"/>
        </w:rPr>
        <w:t>ReachabilitySwift</w:t>
      </w:r>
      <w:proofErr w:type="spellEnd"/>
      <w:r>
        <w:rPr>
          <w:i/>
          <w:iCs/>
          <w:sz w:val="28"/>
          <w:szCs w:val="28"/>
          <w:lang w:val="en-US"/>
        </w:rPr>
        <w:t>;</w:t>
      </w:r>
    </w:p>
    <w:p w14:paraId="18660EDE" w14:textId="74D25611" w:rsidR="00E454AB" w:rsidRPr="00E454AB" w:rsidRDefault="00D65127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D65127">
        <w:rPr>
          <w:i/>
          <w:iCs/>
          <w:sz w:val="28"/>
          <w:szCs w:val="28"/>
          <w:lang w:val="en-US"/>
        </w:rPr>
        <w:t>CryptoSwift</w:t>
      </w:r>
      <w:proofErr w:type="spellEnd"/>
      <w:r w:rsidR="00E454AB">
        <w:rPr>
          <w:sz w:val="28"/>
          <w:szCs w:val="28"/>
          <w:lang w:val="en-US"/>
        </w:rPr>
        <w:t>;</w:t>
      </w:r>
    </w:p>
    <w:p w14:paraId="284C3C93" w14:textId="7F94D06F" w:rsidR="009E4DE2" w:rsidRPr="009E4DE2" w:rsidRDefault="009E4DE2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en-US"/>
        </w:rPr>
      </w:pPr>
      <w:r w:rsidRPr="009E4DE2">
        <w:rPr>
          <w:i/>
          <w:iCs/>
          <w:sz w:val="28"/>
          <w:szCs w:val="28"/>
          <w:lang w:val="en-US"/>
        </w:rPr>
        <w:t>Key</w:t>
      </w:r>
      <w:r>
        <w:rPr>
          <w:i/>
          <w:iCs/>
          <w:sz w:val="28"/>
          <w:szCs w:val="28"/>
          <w:lang w:val="en-US"/>
        </w:rPr>
        <w:t>c</w:t>
      </w:r>
      <w:r w:rsidRPr="009E4DE2">
        <w:rPr>
          <w:i/>
          <w:iCs/>
          <w:sz w:val="28"/>
          <w:szCs w:val="28"/>
          <w:lang w:val="en-US"/>
        </w:rPr>
        <w:t>hain;</w:t>
      </w:r>
    </w:p>
    <w:p w14:paraId="2E598C84" w14:textId="52ABEA66" w:rsidR="003C4143" w:rsidRPr="003C4143" w:rsidRDefault="003C4143" w:rsidP="00710FF5">
      <w:pPr>
        <w:pStyle w:val="ListParagraph"/>
        <w:numPr>
          <w:ilvl w:val="0"/>
          <w:numId w:val="21"/>
        </w:numPr>
        <w:tabs>
          <w:tab w:val="left" w:pos="709"/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3C4143">
        <w:rPr>
          <w:i/>
          <w:sz w:val="28"/>
          <w:szCs w:val="28"/>
          <w:lang w:val="en-US"/>
        </w:rPr>
        <w:t>GIT</w:t>
      </w:r>
      <w:r w:rsidR="00E454AB">
        <w:rPr>
          <w:sz w:val="28"/>
          <w:szCs w:val="28"/>
          <w:lang w:val="en-US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710FF5">
      <w:pPr>
        <w:widowControl w:val="0"/>
        <w:numPr>
          <w:ilvl w:val="0"/>
          <w:numId w:val="2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lastRenderedPageBreak/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710FF5">
      <w:pPr>
        <w:widowControl w:val="0"/>
        <w:numPr>
          <w:ilvl w:val="0"/>
          <w:numId w:val="2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710FF5">
      <w:pPr>
        <w:widowControl w:val="0"/>
        <w:numPr>
          <w:ilvl w:val="0"/>
          <w:numId w:val="2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710FF5">
      <w:pPr>
        <w:widowControl w:val="0"/>
        <w:numPr>
          <w:ilvl w:val="0"/>
          <w:numId w:val="2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710FF5">
      <w:pPr>
        <w:widowControl w:val="0"/>
        <w:numPr>
          <w:ilvl w:val="0"/>
          <w:numId w:val="2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B6406">
        <w:rPr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B6406">
        <w:rPr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710FF5">
      <w:pPr>
        <w:widowControl w:val="0"/>
        <w:numPr>
          <w:ilvl w:val="0"/>
          <w:numId w:val="2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710FF5">
      <w:pPr>
        <w:widowControl w:val="0"/>
        <w:numPr>
          <w:ilvl w:val="0"/>
          <w:numId w:val="2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FB6406">
        <w:rPr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710FF5">
      <w:pPr>
        <w:widowControl w:val="0"/>
        <w:numPr>
          <w:ilvl w:val="0"/>
          <w:numId w:val="2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710FF5">
      <w:pPr>
        <w:widowControl w:val="0"/>
        <w:numPr>
          <w:ilvl w:val="0"/>
          <w:numId w:val="23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710FF5">
      <w:pPr>
        <w:pStyle w:val="a5"/>
        <w:numPr>
          <w:ilvl w:val="1"/>
          <w:numId w:val="19"/>
        </w:numPr>
        <w:ind w:left="0" w:firstLine="709"/>
        <w:rPr>
          <w:rFonts w:eastAsia="Calibri"/>
        </w:rPr>
      </w:pPr>
      <w:bookmarkStart w:id="5" w:name="OLE_LINK28"/>
      <w:bookmarkStart w:id="6" w:name="OLE_LINK29"/>
      <w:r>
        <w:rPr>
          <w:rFonts w:eastAsia="Calibri"/>
        </w:rPr>
        <w:t>Выводы по разделу</w:t>
      </w:r>
    </w:p>
    <w:bookmarkEnd w:id="5"/>
    <w:bookmarkEnd w:id="6"/>
    <w:p w14:paraId="45C03727" w14:textId="11B440E7" w:rsidR="000B077F" w:rsidRPr="000B077F" w:rsidRDefault="000B077F" w:rsidP="00710FF5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710FF5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1161EB06" w:rsidR="000B077F" w:rsidRPr="000B077F" w:rsidRDefault="000B077F" w:rsidP="00710FF5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к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4756818B" w14:textId="75333B78" w:rsidR="000B077F" w:rsidRPr="000B077F" w:rsidRDefault="000B077F" w:rsidP="00710FF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5CB48D5B" w14:textId="04C0C722" w:rsidR="000B077F" w:rsidRPr="009E4DE2" w:rsidRDefault="009E4DE2" w:rsidP="00710FF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="000B077F"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9E4DE2">
        <w:rPr>
          <w:sz w:val="28"/>
          <w:szCs w:val="28"/>
          <w:lang w:val="en-US"/>
        </w:rPr>
        <w:t>iOS</w:t>
      </w:r>
      <w:r w:rsidR="000B077F" w:rsidRPr="009E4DE2">
        <w:rPr>
          <w:sz w:val="28"/>
          <w:szCs w:val="28"/>
        </w:rPr>
        <w:t>;</w:t>
      </w:r>
    </w:p>
    <w:p w14:paraId="159FD06D" w14:textId="31F7951C" w:rsidR="000B077F" w:rsidRPr="009E4DE2" w:rsidRDefault="000B077F" w:rsidP="00710FF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="009E4DE2"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="009E4DE2" w:rsidRPr="009E4DE2">
        <w:rPr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02203362" w14:textId="2B930B97" w:rsidR="009E4DE2" w:rsidRPr="009E4DE2" w:rsidRDefault="009E4DE2" w:rsidP="00710FF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9E4DE2">
        <w:rPr>
          <w:sz w:val="28"/>
          <w:szCs w:val="28"/>
          <w:lang w:val="en-US"/>
        </w:rPr>
        <w:t>Objective</w:t>
      </w:r>
      <w:r w:rsidRPr="009E4DE2">
        <w:rPr>
          <w:sz w:val="28"/>
          <w:szCs w:val="28"/>
          <w:lang w:val="ru-RU"/>
        </w:rPr>
        <w:t>-</w:t>
      </w:r>
      <w:r w:rsidRPr="009E4DE2">
        <w:rPr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0B9C72" w14:textId="2B61F85F" w:rsidR="000B077F" w:rsidRPr="009E4DE2" w:rsidRDefault="000B077F" w:rsidP="00710FF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="009E4DE2" w:rsidRPr="009E4DE2">
        <w:rPr>
          <w:sz w:val="28"/>
          <w:szCs w:val="28"/>
          <w:lang w:val="en-US"/>
        </w:rPr>
        <w:t>VIPER</w:t>
      </w:r>
      <w:r w:rsidR="009E4DE2"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6B7D99C1" w14:textId="77777777" w:rsidR="000B077F" w:rsidRPr="009E4DE2" w:rsidRDefault="000B077F" w:rsidP="00710FF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форматом передаваемых данных станет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4C8060DF" w14:textId="243E6D5F" w:rsidR="000B077F" w:rsidRPr="009E4DE2" w:rsidRDefault="009E4DE2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/>
        </w:rPr>
      </w:pPr>
      <w:r w:rsidRPr="009E4DE2">
        <w:rPr>
          <w:sz w:val="28"/>
          <w:szCs w:val="28"/>
          <w:lang w:val="ru-RU"/>
        </w:rPr>
        <w:t>В дополнение к вышеперечисленному, д</w:t>
      </w:r>
      <w:r w:rsidR="000B077F" w:rsidRPr="009E4DE2">
        <w:rPr>
          <w:sz w:val="28"/>
          <w:szCs w:val="28"/>
          <w:lang w:val="ru-RU"/>
        </w:rPr>
        <w:t>ля разработки приложения существует множество различных библиотек,</w:t>
      </w:r>
      <w:r w:rsidRPr="009E4DE2">
        <w:rPr>
          <w:sz w:val="28"/>
          <w:szCs w:val="28"/>
          <w:lang w:val="ru-RU"/>
        </w:rPr>
        <w:t xml:space="preserve"> технологий, утилит и</w:t>
      </w:r>
      <w:r w:rsidR="000B077F" w:rsidRPr="009E4DE2">
        <w:rPr>
          <w:sz w:val="28"/>
          <w:szCs w:val="28"/>
          <w:lang w:val="ru-RU"/>
        </w:rPr>
        <w:t xml:space="preserve"> подходов. Некоторые из них были рассмотрены выше.</w:t>
      </w:r>
    </w:p>
    <w:p w14:paraId="00EE3943" w14:textId="31C66685" w:rsidR="003108B6" w:rsidRDefault="008C597D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lastRenderedPageBreak/>
        <w:br w:type="page"/>
      </w:r>
    </w:p>
    <w:p w14:paraId="6C4E58A2" w14:textId="2D7880F8" w:rsidR="003108B6" w:rsidRDefault="005F1BE8" w:rsidP="00710FF5">
      <w:pPr>
        <w:spacing w:after="240"/>
        <w:ind w:firstLine="709"/>
        <w:rPr>
          <w:b/>
          <w:bCs/>
          <w:noProof/>
          <w:sz w:val="28"/>
          <w:szCs w:val="28"/>
          <w:lang w:val="ru-RU"/>
        </w:rPr>
      </w:pPr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7D47DE9D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F1BE8" w:rsidRPr="00873C22" w14:paraId="682CA4C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05731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5F1BE8" w:rsidRPr="00987E12" w:rsidRDefault="005F1BE8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05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F1BE8" w:rsidRPr="00873C22" w14:paraId="2DEEF3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B8A4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5F1BE8" w:rsidRPr="00873C2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0810761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128347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5F1BE8" w:rsidRPr="006572E2" w:rsidRDefault="005F1BE8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F1BE8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77777777" w:rsidR="005F1BE8" w:rsidRPr="0052248F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6172C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F1BE8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5F1BE8" w:rsidRPr="00D12989" w:rsidRDefault="005F1BE8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bookmarkStart w:id="7" w:name="OLE_LINK53"/>
                                    <w:bookmarkStart w:id="8" w:name="OLE_LINK54"/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bookmarkEnd w:id="7"/>
                                    <w:bookmarkEnd w:id="8"/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5F1BE8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5F1BE8" w:rsidRPr="00987E1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5F1BE8" w:rsidRPr="0071310C" w:rsidRDefault="005F1BE8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61" style="position:absolute;left:0;text-align:left;margin-left:-11.2pt;margin-top:-41.2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F1BE8" w:rsidRPr="00873C22" w14:paraId="682CA4C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05731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5F1BE8" w:rsidRPr="00987E12" w:rsidRDefault="005F1BE8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05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F1BE8" w:rsidRPr="00873C22" w14:paraId="2DEEF3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B8A4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5F1BE8" w:rsidRPr="00873C2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F1BE8" w:rsidRPr="0071310C" w14:paraId="0810761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128347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5F1BE8" w:rsidRPr="006572E2" w:rsidRDefault="005F1BE8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F1BE8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77777777" w:rsidR="005F1BE8" w:rsidRPr="0052248F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6172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F1BE8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5F1BE8" w:rsidRPr="00D12989" w:rsidRDefault="005F1BE8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bookmarkStart w:id="9" w:name="OLE_LINK53"/>
                              <w:bookmarkStart w:id="10" w:name="OLE_LINK54"/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bookmarkEnd w:id="9"/>
                              <w:bookmarkEnd w:id="10"/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5F1BE8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5F1BE8" w:rsidRPr="00987E1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5F1BE8" w:rsidRPr="0071310C" w:rsidRDefault="005F1BE8" w:rsidP="003108B6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3108B6" w:rsidRPr="003108B6">
        <w:rPr>
          <w:b/>
          <w:bCs/>
          <w:noProof/>
          <w:sz w:val="28"/>
          <w:szCs w:val="28"/>
          <w:lang w:val="ru-RU"/>
        </w:rPr>
        <w:t>5</w:t>
      </w:r>
      <w:r w:rsidR="003108B6" w:rsidRPr="00226A99">
        <w:rPr>
          <w:b/>
          <w:bCs/>
          <w:noProof/>
          <w:sz w:val="28"/>
          <w:szCs w:val="28"/>
        </w:rPr>
        <w:t xml:space="preserve"> </w:t>
      </w:r>
      <w:r w:rsidR="003108B6">
        <w:rPr>
          <w:b/>
          <w:bCs/>
          <w:noProof/>
          <w:sz w:val="28"/>
          <w:szCs w:val="28"/>
          <w:lang w:val="ru-RU"/>
        </w:rPr>
        <w:t xml:space="preserve">Руководство пользователя </w:t>
      </w:r>
    </w:p>
    <w:p w14:paraId="01A42D82" w14:textId="77777777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710FF5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rPr>
          <w:rFonts w:eastAsia="Calibri"/>
        </w:rPr>
      </w:pPr>
      <w:bookmarkStart w:id="11" w:name="OLE_LINK32"/>
      <w:bookmarkStart w:id="12" w:name="OLE_LINK33"/>
      <w:r>
        <w:rPr>
          <w:rFonts w:eastAsia="Calibri"/>
        </w:rPr>
        <w:t>5.1 Первоначальная настройка приложения и добавление кошелька</w:t>
      </w:r>
    </w:p>
    <w:bookmarkEnd w:id="11"/>
    <w:bookmarkEnd w:id="12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CE279F">
        <w:rPr>
          <w:rFonts w:eastAsiaTheme="minorEastAsia"/>
          <w:sz w:val="28"/>
          <w:szCs w:val="28"/>
          <w:highlight w:val="yellow"/>
          <w:lang w:val="ru-RU" w:eastAsia="zh-CN"/>
        </w:rPr>
        <w:t>5</w:t>
      </w:r>
      <w:r w:rsidR="00405FB3">
        <w:rPr>
          <w:rFonts w:eastAsiaTheme="minorEastAsia"/>
          <w:sz w:val="28"/>
          <w:szCs w:val="28"/>
          <w:highlight w:val="yellow"/>
          <w:lang w:val="ru-RU" w:eastAsia="zh-CN"/>
        </w:rPr>
        <w:t>.</w:t>
      </w:r>
      <w:r w:rsidR="00CE279F" w:rsidRPr="00CE279F">
        <w:rPr>
          <w:rFonts w:eastAsiaTheme="minorEastAsia"/>
          <w:sz w:val="28"/>
          <w:szCs w:val="28"/>
          <w:highlight w:val="yellow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13" w:name="OLE_LINK3"/>
      <w:bookmarkStart w:id="14" w:name="OLE_LINK4"/>
      <w:r w:rsidRPr="005F6242">
        <w:rPr>
          <w:lang w:val="ru-RU"/>
        </w:rPr>
        <w:t xml:space="preserve">Рисунок </w:t>
      </w:r>
      <w:r w:rsidRPr="00CE279F">
        <w:rPr>
          <w:highlight w:val="yellow"/>
          <w:lang w:val="ru-RU"/>
        </w:rPr>
        <w:t>5</w:t>
      </w:r>
      <w:r w:rsidR="005726C9">
        <w:rPr>
          <w:highlight w:val="yellow"/>
          <w:lang w:val="ru-RU"/>
        </w:rPr>
        <w:t>.</w:t>
      </w:r>
      <w:r w:rsidRPr="00CE279F">
        <w:rPr>
          <w:highlight w:val="yellow"/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13"/>
    <w:bookmarkEnd w:id="14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AC233D0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кнопка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ведущая в настройки приложения. Внешний вид главного экрана приложения изображен на рисунке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5" w:name="OLE_LINK9"/>
      <w:bookmarkStart w:id="16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15"/>
    <w:bookmarkEnd w:id="16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732ADF">
        <w:rPr>
          <w:rFonts w:eastAsiaTheme="minorEastAsia"/>
          <w:sz w:val="28"/>
          <w:szCs w:val="28"/>
          <w:highlight w:val="yellow"/>
          <w:lang w:val="ru-RU" w:eastAsia="zh-CN"/>
        </w:rPr>
        <w:t>5</w:t>
      </w:r>
      <w:r w:rsidR="00732ADF" w:rsidRPr="00732ADF">
        <w:rPr>
          <w:rFonts w:eastAsiaTheme="minorEastAsia"/>
          <w:sz w:val="28"/>
          <w:szCs w:val="28"/>
          <w:highlight w:val="yellow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7" w:name="OLE_LINK13"/>
      <w:bookmarkStart w:id="18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>
        <w:rPr>
          <w:rFonts w:eastAsiaTheme="minorEastAsia"/>
          <w:sz w:val="28"/>
          <w:szCs w:val="28"/>
          <w:highlight w:val="yellow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17"/>
    <w:bookmarkEnd w:id="18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732ADF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 w:rsidRPr="00732ADF">
        <w:rPr>
          <w:rFonts w:eastAsiaTheme="minorEastAsia"/>
          <w:sz w:val="28"/>
          <w:szCs w:val="28"/>
          <w:highlight w:val="yellow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9" w:name="OLE_LINK15"/>
      <w:bookmarkStart w:id="20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>
        <w:rPr>
          <w:rFonts w:eastAsiaTheme="minorEastAsia"/>
          <w:sz w:val="28"/>
          <w:szCs w:val="28"/>
          <w:highlight w:val="yellow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19"/>
    <w:bookmarkEnd w:id="20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C9517C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 w:rsidRPr="00732ADF">
        <w:rPr>
          <w:rFonts w:eastAsiaTheme="minorEastAsia"/>
          <w:sz w:val="28"/>
          <w:szCs w:val="28"/>
          <w:highlight w:val="yellow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21" w:name="OLE_LINK17"/>
      <w:bookmarkStart w:id="22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>
        <w:rPr>
          <w:rFonts w:eastAsiaTheme="minorEastAsia"/>
          <w:sz w:val="28"/>
          <w:szCs w:val="28"/>
          <w:highlight w:val="yellow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710FF5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rPr>
          <w:rFonts w:eastAsia="Calibri"/>
        </w:rPr>
      </w:pPr>
      <w:bookmarkStart w:id="23" w:name="OLE_LINK34"/>
      <w:bookmarkStart w:id="24" w:name="OLE_LINK35"/>
      <w:bookmarkStart w:id="25" w:name="OLE_LINK36"/>
      <w:bookmarkEnd w:id="21"/>
      <w:bookmarkEnd w:id="22"/>
      <w:r>
        <w:rPr>
          <w:rFonts w:eastAsia="Calibri"/>
        </w:rPr>
        <w:lastRenderedPageBreak/>
        <w:t>5.2 Кошелек. Список и отправка транзакций</w:t>
      </w:r>
    </w:p>
    <w:bookmarkEnd w:id="23"/>
    <w:bookmarkEnd w:id="24"/>
    <w:bookmarkEnd w:id="25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>
        <w:rPr>
          <w:rFonts w:eastAsiaTheme="minorEastAsia"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>
        <w:rPr>
          <w:rFonts w:eastAsiaTheme="minorEastAsia"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42633F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>
        <w:rPr>
          <w:rFonts w:eastAsiaTheme="minorEastAsia"/>
          <w:sz w:val="28"/>
          <w:szCs w:val="28"/>
          <w:highlight w:val="yellow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26" w:name="OLE_LINK19"/>
      <w:bookmarkStart w:id="27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732ADF" w:rsidRPr="00732ADF">
        <w:rPr>
          <w:rFonts w:eastAsiaTheme="minorEastAsia"/>
          <w:sz w:val="28"/>
          <w:szCs w:val="28"/>
          <w:highlight w:val="yellow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26"/>
    <w:bookmarkEnd w:id="27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8B4AB9">
        <w:rPr>
          <w:rFonts w:eastAsiaTheme="minorEastAsia"/>
          <w:sz w:val="28"/>
          <w:szCs w:val="28"/>
          <w:highlight w:val="yellow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28" w:name="OLE_LINK23"/>
      <w:bookmarkStart w:id="29" w:name="OLE_LINK24"/>
      <w:bookmarkStart w:id="30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="002B2751" w:rsidRPr="002B2751">
        <w:rPr>
          <w:rFonts w:eastAsiaTheme="minorEastAsia"/>
          <w:sz w:val="28"/>
          <w:szCs w:val="28"/>
          <w:highlight w:val="yellow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28"/>
    <w:bookmarkEnd w:id="29"/>
    <w:bookmarkEnd w:id="30"/>
    <w:p w14:paraId="2BA09624" w14:textId="0E8A0BC3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>
        <w:rPr>
          <w:rFonts w:eastAsiaTheme="minorEastAsia"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 xml:space="preserve"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 </w:t>
      </w:r>
      <w:r w:rsidR="00CF0E11" w:rsidRPr="00CF0E11">
        <w:rPr>
          <w:rFonts w:eastAsiaTheme="minorEastAsia"/>
          <w:sz w:val="28"/>
          <w:szCs w:val="28"/>
          <w:highlight w:val="yellow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Pr="00CF0E11">
        <w:rPr>
          <w:rFonts w:eastAsiaTheme="minorEastAsia"/>
          <w:sz w:val="28"/>
          <w:szCs w:val="28"/>
          <w:highlight w:val="yellow"/>
          <w:lang w:val="ru-RU" w:eastAsia="zh-CN"/>
        </w:rPr>
        <w:t>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3B09ECD4" w:rsidR="006C6889" w:rsidRPr="009072BE" w:rsidRDefault="006C6889" w:rsidP="00710FF5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rPr>
          <w:rFonts w:eastAsia="Calibri"/>
        </w:rPr>
      </w:pPr>
      <w:bookmarkStart w:id="31" w:name="OLE_LINK37"/>
      <w:bookmarkStart w:id="32" w:name="OLE_LINK38"/>
      <w:r>
        <w:rPr>
          <w:rFonts w:eastAsia="Calibri"/>
        </w:rPr>
        <w:t>5.2 Настройки приложения</w:t>
      </w:r>
    </w:p>
    <w:bookmarkEnd w:id="31"/>
    <w:bookmarkEnd w:id="32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33" w:name="OLE_LINK11"/>
      <w:bookmarkStart w:id="34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7F251B">
        <w:rPr>
          <w:rFonts w:eastAsiaTheme="minorEastAsia"/>
          <w:sz w:val="28"/>
          <w:szCs w:val="28"/>
          <w:highlight w:val="yellow"/>
          <w:lang w:val="ru-RU" w:eastAsia="zh-CN"/>
        </w:rPr>
        <w:t>5</w:t>
      </w:r>
      <w:r w:rsidR="00D764BF" w:rsidRPr="00CF0E11">
        <w:rPr>
          <w:rFonts w:eastAsiaTheme="minorEastAsia"/>
          <w:sz w:val="28"/>
          <w:szCs w:val="28"/>
          <w:highlight w:val="yellow"/>
          <w:lang w:val="ru-RU" w:eastAsia="zh-CN"/>
        </w:rPr>
        <w:t>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33"/>
      <w:bookmarkEnd w:id="34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35" w:name="OLE_LINK21"/>
      <w:bookmarkStart w:id="36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35"/>
      <w:bookmarkEnd w:id="36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D764BF">
        <w:rPr>
          <w:rFonts w:eastAsiaTheme="minorEastAsia"/>
          <w:sz w:val="28"/>
          <w:szCs w:val="28"/>
          <w:highlight w:val="yellow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37" w:name="OLE_LINK30"/>
      <w:bookmarkStart w:id="38" w:name="OLE_LINK31"/>
      <w:bookmarkStart w:id="39" w:name="_Toc514625562"/>
      <w:bookmarkStart w:id="40" w:name="_Toc72593517"/>
      <w:bookmarkStart w:id="41" w:name="OLE_LINK26"/>
      <w:bookmarkStart w:id="42" w:name="OLE_LINK2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 w:rsidRPr="00CF0E11">
        <w:rPr>
          <w:rFonts w:eastAsiaTheme="minorEastAsia"/>
          <w:sz w:val="28"/>
          <w:szCs w:val="28"/>
          <w:highlight w:val="yellow"/>
          <w:lang w:val="ru-RU" w:eastAsia="zh-CN"/>
        </w:rPr>
        <w:t>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3" w:name="OLE_LINK39"/>
      <w:bookmarkStart w:id="44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>
        <w:rPr>
          <w:rFonts w:eastAsiaTheme="minorEastAsia"/>
          <w:sz w:val="28"/>
          <w:szCs w:val="28"/>
          <w:highlight w:val="yellow"/>
          <w:lang w:val="ru-RU" w:eastAsia="zh-CN"/>
        </w:rPr>
        <w:t>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bookmarkEnd w:id="41"/>
    <w:bookmarkEnd w:id="42"/>
    <w:bookmarkEnd w:id="43"/>
    <w:bookmarkEnd w:id="44"/>
    <w:p w14:paraId="3A25C28D" w14:textId="3B2B9EBA" w:rsidR="00E01757" w:rsidRPr="009072BE" w:rsidRDefault="00E01757" w:rsidP="00710FF5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rPr>
          <w:rFonts w:eastAsia="Calibri"/>
        </w:rPr>
      </w:pPr>
      <w:r>
        <w:rPr>
          <w:rFonts w:eastAsia="Calibri"/>
        </w:rPr>
        <w:lastRenderedPageBreak/>
        <w:t>5.3 Дополнительные возможности</w:t>
      </w:r>
    </w:p>
    <w:p w14:paraId="1878448B" w14:textId="5CFC3F9B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E0175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E01757">
        <w:rPr>
          <w:rFonts w:eastAsiaTheme="minorEastAsia"/>
          <w:i/>
          <w:iCs/>
          <w:sz w:val="28"/>
          <w:szCs w:val="28"/>
          <w:lang w:val="ru-RU" w:eastAsia="zh-CN"/>
        </w:rPr>
        <w:t> </w:t>
      </w:r>
      <w:r w:rsidR="00E01757">
        <w:rPr>
          <w:rFonts w:eastAsiaTheme="minorEastAsia"/>
          <w:sz w:val="28"/>
          <w:szCs w:val="28"/>
          <w:lang w:val="ru-RU" w:eastAsia="zh-CN"/>
        </w:rPr>
        <w:t>–</w:t>
      </w:r>
      <w:r w:rsidR="00E01757">
        <w:rPr>
          <w:rFonts w:eastAsiaTheme="minorEastAsia"/>
          <w:lang w:val="ru-RU"/>
        </w:rPr>
        <w:t> </w:t>
      </w:r>
      <w:r w:rsidR="00E01757">
        <w:rPr>
          <w:rFonts w:eastAsiaTheme="minorEastAsia"/>
          <w:sz w:val="28"/>
          <w:szCs w:val="28"/>
          <w:lang w:val="ru-RU" w:eastAsia="zh-CN"/>
        </w:rPr>
        <w:t>кодов,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380EB2">
        <w:rPr>
          <w:rFonts w:eastAsiaTheme="minorEastAsia"/>
          <w:sz w:val="28"/>
          <w:szCs w:val="28"/>
          <w:highlight w:val="yellow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5" w:name="OLE_LINK41"/>
      <w:bookmarkStart w:id="46" w:name="OLE_LINK42"/>
      <w:bookmarkStart w:id="47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>
        <w:rPr>
          <w:rFonts w:eastAsiaTheme="minorEastAsia"/>
          <w:sz w:val="28"/>
          <w:szCs w:val="28"/>
          <w:highlight w:val="yellow"/>
          <w:lang w:val="ru-RU" w:eastAsia="zh-CN"/>
        </w:rPr>
        <w:t>1</w:t>
      </w:r>
      <w:r w:rsidRPr="00380EB2">
        <w:rPr>
          <w:rFonts w:eastAsiaTheme="minorEastAsia"/>
          <w:sz w:val="28"/>
          <w:szCs w:val="28"/>
          <w:highlight w:val="yellow"/>
          <w:lang w:val="ru-RU" w:eastAsia="zh-CN"/>
        </w:rPr>
        <w:t>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37"/>
    <w:bookmarkEnd w:id="38"/>
    <w:bookmarkEnd w:id="45"/>
    <w:bookmarkEnd w:id="46"/>
    <w:bookmarkEnd w:id="47"/>
    <w:p w14:paraId="4AF92D8F" w14:textId="3CA9E39D" w:rsidR="00380EB2" w:rsidRDefault="00380EB2" w:rsidP="00710FF5">
      <w:pPr>
        <w:pStyle w:val="2"/>
        <w:ind w:firstLine="70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380EB2">
        <w:rPr>
          <w:b w:val="0"/>
          <w:bCs/>
          <w:highlight w:val="yellow"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5726C9">
        <w:rPr>
          <w:rFonts w:eastAsiaTheme="minorEastAsia"/>
          <w:sz w:val="28"/>
          <w:szCs w:val="28"/>
          <w:highlight w:val="yellow"/>
          <w:lang w:val="ru-RU" w:eastAsia="zh-CN"/>
        </w:rPr>
        <w:t>5.</w:t>
      </w:r>
      <w:r>
        <w:rPr>
          <w:rFonts w:eastAsiaTheme="minorEastAsia"/>
          <w:sz w:val="28"/>
          <w:szCs w:val="28"/>
          <w:highlight w:val="yellow"/>
          <w:lang w:val="ru-RU" w:eastAsia="zh-CN"/>
        </w:rPr>
        <w:t>1</w:t>
      </w:r>
      <w:r w:rsidR="007E2B51" w:rsidRPr="007E2B51">
        <w:rPr>
          <w:rFonts w:eastAsiaTheme="minorEastAsia"/>
          <w:sz w:val="28"/>
          <w:szCs w:val="28"/>
          <w:highlight w:val="yellow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2DD26C60" w:rsidR="00C7688F" w:rsidRPr="007E2B51" w:rsidRDefault="00C7688F" w:rsidP="00710FF5">
      <w:pPr>
        <w:pStyle w:val="2"/>
        <w:ind w:firstLine="709"/>
        <w:rPr>
          <w:shd w:val="clear" w:color="auto" w:fill="FFFFFF"/>
        </w:rPr>
      </w:pPr>
      <w:r w:rsidRPr="007E2B51">
        <w:t>5.</w:t>
      </w:r>
      <w:r w:rsidR="007E2B51" w:rsidRPr="007E2B51">
        <w:t>4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39"/>
      <w:bookmarkEnd w:id="40"/>
    </w:p>
    <w:p w14:paraId="539D8C25" w14:textId="1D50EA16" w:rsidR="00C7688F" w:rsidRDefault="00C7688F" w:rsidP="00710FF5">
      <w:pPr>
        <w:pStyle w:val="a7"/>
        <w:ind w:firstLine="709"/>
      </w:pPr>
      <w:r w:rsidRPr="00106153">
        <w:t>В данном разделе представлена инструкция для пользователя по работе с мобильным приложение. Она предоставляет описание основных возможностей, которые пользователь можно совершить в рамках взаимодействия с приложением.</w:t>
      </w:r>
    </w:p>
    <w:p w14:paraId="44312150" w14:textId="604FB794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710FF5" w:rsidRDefault="00C7688F" w:rsidP="00710FF5">
      <w:pPr>
        <w:pStyle w:val="a7"/>
        <w:ind w:firstLine="709"/>
        <w:rPr>
          <w:lang w:val="en-US"/>
        </w:rPr>
      </w:pPr>
      <w:r w:rsidRPr="00220BDB">
        <w:br w:type="page"/>
      </w:r>
    </w:p>
    <w:p w14:paraId="7F0C8A9C" w14:textId="37993885" w:rsidR="005F1BE8" w:rsidRPr="005F1BE8" w:rsidRDefault="00A9767A" w:rsidP="00710FF5">
      <w:pPr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48" w:name="_Toc72593524"/>
      <w:bookmarkStart w:id="49" w:name="OLE_LINK46"/>
      <w:bookmarkStart w:id="50" w:name="OLE_LINK47"/>
      <w:bookmarkStart w:id="51" w:name="OLE_LINK48"/>
      <w:bookmarkStart w:id="52" w:name="OLE_LINK49"/>
      <w:r w:rsidRPr="0032342D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1841A58C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9767A" w:rsidRPr="00873C22" w14:paraId="3F3CEEB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512D0E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A9767A" w:rsidRPr="00987E12" w:rsidRDefault="00A9767A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  <w:t>6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9767A" w:rsidRPr="00873C22" w14:paraId="6FEE74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9ECFBA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A9767A" w:rsidRPr="00873C22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9767A" w:rsidRPr="0071310C" w14:paraId="28F62755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EEE138" w14:textId="77777777" w:rsidR="00A9767A" w:rsidRPr="008D1B92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77777777" w:rsidR="00A9767A" w:rsidRPr="008D1B92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77777777" w:rsidR="00A9767A" w:rsidRPr="008D1B92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77777777" w:rsidR="00A9767A" w:rsidRPr="008D1B92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A9767A" w:rsidRPr="008D1B92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A9767A" w:rsidRPr="0071310C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9767A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A9767A" w:rsidRPr="00590519" w:rsidRDefault="00590519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  <w:t xml:space="preserve">6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A9767A" w:rsidRPr="00D12989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A9767A" w:rsidRPr="00D12989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A9767A" w:rsidRPr="00D12989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9767A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A9767A" w:rsidRPr="0071310C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A9767A" w:rsidRPr="00D12989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A9767A" w:rsidRPr="00D12989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A9767A" w:rsidRPr="00D12989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A9767A" w:rsidRPr="00D12989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77777777" w:rsidR="00A9767A" w:rsidRPr="0052248F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6172C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9767A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A9767A" w:rsidRPr="008D1B92" w:rsidRDefault="00CB7D9B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="00A9767A"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="00A9767A"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A9767A" w:rsidRPr="0071310C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A9767A" w:rsidRPr="00D12989" w:rsidRDefault="00A9767A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A9767A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A9767A" w:rsidRPr="0071310C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A9767A" w:rsidRPr="0071310C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9767A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A9767A" w:rsidRPr="00987E1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A9767A" w:rsidRPr="008D1B92" w:rsidRDefault="00A9767A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A9767A" w:rsidRPr="0071310C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A9767A" w:rsidRPr="0071310C" w:rsidRDefault="00A9767A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A9767A" w:rsidRPr="0071310C" w:rsidRDefault="00A9767A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68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MsllAMAAIs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9767A" w:rsidRPr="00873C22" w14:paraId="3F3CEEB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512D0E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A9767A" w:rsidRPr="00987E12" w:rsidRDefault="00A9767A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6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9767A" w:rsidRPr="00873C22" w14:paraId="6FEE74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9ECFBA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A9767A" w:rsidRPr="00873C22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9767A" w:rsidRPr="0071310C" w14:paraId="28F62755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EEE138" w14:textId="77777777" w:rsidR="00A9767A" w:rsidRPr="008D1B92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77777777" w:rsidR="00A9767A" w:rsidRPr="008D1B92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77777777" w:rsidR="00A9767A" w:rsidRPr="008D1B92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77777777" w:rsidR="00A9767A" w:rsidRPr="008D1B92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A9767A" w:rsidRPr="008D1B92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A9767A" w:rsidRPr="0071310C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9767A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A9767A" w:rsidRPr="00590519" w:rsidRDefault="00590519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 xml:space="preserve">6 </w:t>
                              </w:r>
                              <w:r>
                                <w:rPr>
                                  <w:rFonts w:ascii="Times New Roman" w:hAnsi="Times New Roman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A9767A" w:rsidRPr="00D12989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A9767A" w:rsidRPr="00D12989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A9767A" w:rsidRPr="00D12989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9767A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A9767A" w:rsidRPr="0071310C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A9767A" w:rsidRPr="00D12989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A9767A" w:rsidRPr="00D12989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A9767A" w:rsidRPr="00D12989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A9767A" w:rsidRPr="00D12989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77777777" w:rsidR="00A9767A" w:rsidRPr="0052248F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6172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9767A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A9767A" w:rsidRPr="008D1B92" w:rsidRDefault="00CB7D9B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="00A9767A"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="00A9767A"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A9767A" w:rsidRPr="0071310C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A9767A" w:rsidRPr="00D12989" w:rsidRDefault="00A9767A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A9767A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A9767A" w:rsidRPr="0071310C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A9767A" w:rsidRPr="0071310C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9767A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A9767A" w:rsidRPr="00987E1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A9767A" w:rsidRPr="008D1B92" w:rsidRDefault="00A9767A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A9767A" w:rsidRPr="0071310C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A9767A" w:rsidRPr="0071310C" w:rsidRDefault="00A9767A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A9767A" w:rsidRPr="0071310C" w:rsidRDefault="00A9767A" w:rsidP="00A9767A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74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>
        <w:rPr>
          <w:rFonts w:eastAsiaTheme="minorEastAsia"/>
          <w:b/>
          <w:bCs/>
          <w:sz w:val="28"/>
          <w:szCs w:val="28"/>
          <w:lang w:val="ru-RU" w:eastAsia="zh-CN"/>
        </w:rPr>
        <w:t xml:space="preserve">6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48"/>
    </w:p>
    <w:p w14:paraId="1F2E6E45" w14:textId="799E3882" w:rsidR="005F1BE8" w:rsidRPr="005F1BE8" w:rsidRDefault="00B451C3" w:rsidP="00B451C3">
      <w:pPr>
        <w:spacing w:before="240"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53" w:name="_Toc72593525"/>
      <w:bookmarkStart w:id="54" w:name="_Toc483386979"/>
      <w:bookmarkStart w:id="55" w:name="_Toc514592009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6.1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Общая характеристика разрабатываемого программного средства</w:t>
      </w:r>
      <w:bookmarkEnd w:id="53"/>
    </w:p>
    <w:bookmarkEnd w:id="54"/>
    <w:bookmarkEnd w:id="55"/>
    <w:p w14:paraId="5349209C" w14:textId="713F47DF" w:rsidR="005F1BE8" w:rsidRPr="005F1BE8" w:rsidRDefault="000763E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3774EED1" w14:textId="722B43C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для бесплатного пользования, а окупаться будет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засчет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рекламы и интеграции с другими платформами.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5F1BE8" w:rsidRDefault="00B451C3" w:rsidP="00B451C3">
      <w:pPr>
        <w:spacing w:before="360"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56" w:name="_Toc72593526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6.2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Исходные данные и маркетинговый анализ</w:t>
      </w:r>
      <w:bookmarkEnd w:id="56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3D760EA4" w:rsidR="005F1BE8" w:rsidRPr="00CB7D9B" w:rsidRDefault="00CB7D9B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30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66D9D3DC" w14:textId="6E61DA98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  <w:sectPr w:rsidR="005F1BE8" w:rsidRPr="005F1BE8" w:rsidSect="00FC5511">
          <w:pgSz w:w="11906" w:h="16838"/>
          <w:pgMar w:top="1134" w:right="567" w:bottom="851" w:left="1304" w:header="567" w:footer="0" w:gutter="0"/>
          <w:cols w:space="708"/>
          <w:docGrid w:linePitch="381"/>
        </w:sect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Средняя цена разработки аналогичного продукта составляет </w:t>
      </w:r>
      <w:bookmarkStart w:id="57" w:name="OLE_LINK77"/>
      <w:bookmarkStart w:id="58" w:name="OLE_LINK78"/>
      <w:r w:rsidR="00304629">
        <w:rPr>
          <w:rFonts w:eastAsiaTheme="minorEastAsia"/>
          <w:sz w:val="28"/>
          <w:szCs w:val="28"/>
          <w:lang w:val="en-US" w:eastAsia="zh-CN"/>
        </w:rPr>
        <w:t>85000</w:t>
      </w:r>
      <w:bookmarkEnd w:id="57"/>
      <w:bookmarkEnd w:id="58"/>
      <w:r w:rsidRPr="005F1BE8">
        <w:rPr>
          <w:rFonts w:eastAsiaTheme="minorEastAsia"/>
          <w:sz w:val="28"/>
          <w:szCs w:val="28"/>
          <w:lang w:val="ru-RU" w:eastAsia="zh-CN"/>
        </w:rPr>
        <w:t>-</w:t>
      </w:r>
      <w:r w:rsidR="00304629">
        <w:rPr>
          <w:rFonts w:eastAsiaTheme="minorEastAsia"/>
          <w:sz w:val="28"/>
          <w:szCs w:val="28"/>
          <w:lang w:val="en-US" w:eastAsia="zh-CN"/>
        </w:rPr>
        <w:t>90</w:t>
      </w:r>
      <w:r w:rsidR="00CB7D9B">
        <w:rPr>
          <w:rFonts w:eastAsiaTheme="minorEastAsia"/>
          <w:sz w:val="28"/>
          <w:szCs w:val="28"/>
          <w:lang w:val="ru-RU" w:eastAsia="zh-CN"/>
        </w:rPr>
        <w:t>000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59" w:name="OLE_LINK71"/>
      <w:bookmarkStart w:id="60" w:name="OLE_LINK72"/>
      <w:r w:rsidR="00304629" w:rsidRPr="00304629">
        <w:rPr>
          <w:rFonts w:eastAsiaTheme="minorEastAsia"/>
          <w:sz w:val="28"/>
          <w:szCs w:val="28"/>
          <w:lang w:val="ru-RU" w:eastAsia="zh-CN"/>
        </w:rPr>
        <w:t>85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59"/>
      <w:bookmarkEnd w:id="60"/>
      <w:r w:rsidRPr="005F1BE8">
        <w:rPr>
          <w:rFonts w:eastAsiaTheme="minorEastAsia"/>
          <w:sz w:val="28"/>
          <w:szCs w:val="28"/>
          <w:lang w:val="ru-RU" w:eastAsia="zh-CN"/>
        </w:rPr>
        <w:t>рублей.</w:t>
      </w:r>
    </w:p>
    <w:p w14:paraId="4DA18413" w14:textId="5F41EF86" w:rsidR="005F1BE8" w:rsidRPr="005F1BE8" w:rsidRDefault="00B451C3" w:rsidP="00590519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61" w:name="_Toc72593527"/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 xml:space="preserve">6.3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Методика обоснования цены</w:t>
      </w:r>
      <w:bookmarkEnd w:id="61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 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6CE88A98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спецоборудование</w:t>
      </w:r>
      <w:r w:rsidRPr="005F1BE8">
        <w:rPr>
          <w:rFonts w:eastAsiaTheme="minorEastAsia"/>
          <w:sz w:val="28"/>
          <w:szCs w:val="28"/>
          <w:lang w:val="en-US" w:eastAsia="zh-CN"/>
        </w:rPr>
        <w:t>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149C63AC" w14:textId="753267F9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62" w:name="_Toc72593528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6.3.1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Объем программного средства</w:t>
      </w:r>
      <w:bookmarkEnd w:id="62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77777777" w:rsidR="005F1BE8" w:rsidRPr="005F1BE8" w:rsidRDefault="00E12BDB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E12BDB">
              <w:rPr>
                <w:rFonts w:eastAsiaTheme="minorEastAsia"/>
                <w:noProof/>
                <w:sz w:val="28"/>
                <w:szCs w:val="28"/>
                <w:lang w:val="ru-RU" w:eastAsia="zh-CN"/>
              </w:rPr>
              <w:object w:dxaOrig="1160" w:dyaOrig="700" w14:anchorId="73F2CC2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alt="" style="width:60pt;height:38.4pt;mso-width-percent:0;mso-height-percent:0;mso-width-percent:0;mso-height-percent:0" o:ole="" fillcolor="window">
                  <v:imagedata r:id="rId28" o:title="" cropright="6839f"/>
                </v:shape>
                <o:OLEObject Type="Embed" ProgID="Equation.3" ShapeID="_x0000_i1033" DrawAspect="Content" ObjectID="_1683402164" r:id="rId29"/>
              </w:objec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15A4B78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таблице 6.2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00E054C" w14:textId="74EE121E" w:rsidR="00E44FF3" w:rsidRDefault="00E44FF3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</w:p>
    <w:p w14:paraId="42A9D9D1" w14:textId="77777777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lastRenderedPageBreak/>
        <w:t>Таблица 6.2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6015"/>
        <w:gridCol w:w="1868"/>
      </w:tblGrid>
      <w:tr w:rsidR="005F1BE8" w:rsidRPr="005F1BE8" w14:paraId="7B03BB3F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5F1BE8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3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8510</w:t>
            </w:r>
          </w:p>
        </w:tc>
      </w:tr>
    </w:tbl>
    <w:p w14:paraId="63E263D3" w14:textId="77777777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6.2,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77777777" w:rsidR="005F1BE8" w:rsidRPr="005F1BE8" w:rsidRDefault="005F1BE8" w:rsidP="00490A7F">
            <w:pPr>
              <w:spacing w:before="280" w:after="280"/>
              <w:ind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5F1BE8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5F1BE8" w:rsidRDefault="00B451C3" w:rsidP="00E44FF3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63" w:name="_Toc72593529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6.3.2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Основная заработная плата</w:t>
      </w:r>
      <w:bookmarkEnd w:id="63"/>
    </w:p>
    <w:p w14:paraId="5CC7EB19" w14:textId="6B948F1A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3500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p w14:paraId="6E136B12" w14:textId="77777777" w:rsidR="00E44FF3" w:rsidRDefault="00E44FF3" w:rsidP="00E44FF3">
            <w:pPr>
              <w:spacing w:before="280" w:after="280"/>
              <w:ind w:right="-1503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  <w:p w14:paraId="2EEFF6E1" w14:textId="75558D1C" w:rsidR="000763EF" w:rsidRPr="00490A7F" w:rsidRDefault="000763EF" w:rsidP="00E44FF3">
            <w:pPr>
              <w:spacing w:before="280" w:after="280"/>
              <w:ind w:right="-1503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w:lastRenderedPageBreak/>
                  <m:t xml:space="preserve"> </m:t>
                </m:r>
                <w:bookmarkStart w:id="64" w:name="OLE_LINK57"/>
                <w:bookmarkStart w:id="65" w:name="OLE_LINK58"/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оз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зп</m:t>
                    </m:r>
                  </m:sub>
                </m:sSub>
              </m:oMath>
            </m:oMathPara>
            <w:bookmarkEnd w:id="64"/>
            <w:bookmarkEnd w:id="65"/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lastRenderedPageBreak/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5F1BE8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Т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 – время раработки, месяцев; </w:t>
      </w:r>
    </w:p>
    <w:p w14:paraId="3D1A0CD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К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 – количество разработчиков, человек;</w:t>
      </w:r>
    </w:p>
    <w:p w14:paraId="2B6C03F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 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5F1BE8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9"/>
        <w:gridCol w:w="1316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5E99F97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= 3 ∙ 1 ∙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350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10500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66" w:name="_Toc72593530"/>
      <w:bookmarkStart w:id="67" w:name="_Toc483386985"/>
      <w:bookmarkStart w:id="68" w:name="_Toc514592014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6.3.3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Дополнительная заработная плата</w:t>
      </w:r>
      <w:bookmarkEnd w:id="66"/>
    </w:p>
    <w:bookmarkEnd w:id="67"/>
    <w:bookmarkEnd w:id="68"/>
    <w:p w14:paraId="50C1B0BD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 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5F1BE8" w:rsidRDefault="005F1BE8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2B69803B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105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00 ∙ 1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15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69" w:name="_Toc72593531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6.3.4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Отчисления в Фонд социальной защиты населения</w:t>
      </w:r>
      <w:bookmarkEnd w:id="69"/>
    </w:p>
    <w:p w14:paraId="0D6C261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5F1BE8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 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Pr="005F1BE8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6FE7F7E2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102305E4" w:rsidR="005F1BE8" w:rsidRPr="005F1BE8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6565A172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10500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1574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34 / 100 = 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4105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,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16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27AECBAA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10500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1574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48,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3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CE2F3A1" w14:textId="77777777" w:rsidR="00E44FF3" w:rsidRDefault="00E44FF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70" w:name="_Toc72593532"/>
    </w:p>
    <w:p w14:paraId="4174D490" w14:textId="77777777" w:rsidR="00E44FF3" w:rsidRDefault="00E44FF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71C8500E" w14:textId="09A95D81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 xml:space="preserve">6.3.5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Расходы на материалы</w:t>
      </w:r>
      <w:bookmarkEnd w:id="70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(формула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77777777" w:rsidR="005F1BE8" w:rsidRPr="005F1BE8" w:rsidRDefault="00E12BDB" w:rsidP="00490A7F">
            <w:pPr>
              <w:spacing w:after="240"/>
              <w:ind w:left="-1666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E12BDB">
              <w:rPr>
                <w:rFonts w:eastAsiaTheme="minorEastAsia"/>
                <w:noProof/>
                <w:sz w:val="28"/>
                <w:szCs w:val="28"/>
                <w:lang w:val="ru-RU" w:eastAsia="zh-CN"/>
              </w:rPr>
              <w:object w:dxaOrig="1700" w:dyaOrig="740" w14:anchorId="6BE4F439">
                <v:shape id="_x0000_i1032" type="#_x0000_t75" alt="" style="width:85.6pt;height:36pt;mso-width-percent:0;mso-height-percent:0;mso-width-percent:0;mso-height-percent:0" o:ole="">
                  <v:imagedata r:id="rId30" o:title=""/>
                </v:shape>
                <o:OLEObject Type="Embed" ProgID="Equation.3" ShapeID="_x0000_i1032" DrawAspect="Content" ObjectID="_1683402165" r:id="rId31"/>
              </w:objec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6791DE1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>
        <w:rPr>
          <w:rFonts w:eastAsiaTheme="minorEastAsia"/>
          <w:sz w:val="28"/>
          <w:szCs w:val="28"/>
          <w:lang w:val="en-US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23.</w:t>
      </w:r>
      <w:r w:rsidR="001E1151">
        <w:rPr>
          <w:rFonts w:eastAsiaTheme="minorEastAsia"/>
          <w:sz w:val="28"/>
          <w:szCs w:val="28"/>
          <w:lang w:val="en-US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71" w:name="_Toc72593533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6.3.6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Расходы на оплату машинного времени</w:t>
      </w:r>
      <w:bookmarkEnd w:id="71"/>
    </w:p>
    <w:p w14:paraId="4CCF057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77777777" w:rsidR="005F1BE8" w:rsidRPr="005F1BE8" w:rsidRDefault="00E12BDB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E12BDB">
              <w:rPr>
                <w:rFonts w:eastAsiaTheme="minorEastAsia"/>
                <w:noProof/>
                <w:sz w:val="28"/>
                <w:szCs w:val="28"/>
                <w:lang w:val="ru-RU" w:eastAsia="zh-CN"/>
              </w:rPr>
              <w:object w:dxaOrig="2540" w:dyaOrig="740" w14:anchorId="37C96FCC">
                <v:shape id="_x0000_i1031" type="#_x0000_t75" alt="" style="width:138.4pt;height:42.4pt;mso-width-percent:0;mso-height-percent:0;mso-width-percent:0;mso-height-percent:0" o:ole="" fillcolor="window">
                  <v:imagedata r:id="rId32" o:title="" cropright="1948f"/>
                </v:shape>
                <o:OLEObject Type="Embed" ProgID="Equation.3" ShapeID="_x0000_i1031" DrawAspect="Content" ObjectID="_1683402166" r:id="rId33"/>
              </w:objec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>
        <w:rPr>
          <w:rFonts w:eastAsiaTheme="minorEastAsia"/>
          <w:sz w:val="28"/>
          <w:szCs w:val="28"/>
          <w:lang w:val="en-US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>
        <w:rPr>
          <w:rFonts w:eastAsiaTheme="minorEastAsia"/>
          <w:sz w:val="28"/>
          <w:szCs w:val="28"/>
          <w:lang w:val="en-US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72" w:name="_Toc72593534"/>
      <w:bookmarkStart w:id="73" w:name="OLE_LINK51"/>
      <w:bookmarkStart w:id="74" w:name="OLE_LINK52"/>
      <w:r>
        <w:rPr>
          <w:rFonts w:eastAsiaTheme="minorEastAsia"/>
          <w:b/>
          <w:bCs/>
          <w:sz w:val="28"/>
          <w:szCs w:val="28"/>
          <w:lang w:val="ru-RU" w:eastAsia="zh-CN"/>
        </w:rPr>
        <w:t>6.3.</w:t>
      </w:r>
      <w:bookmarkEnd w:id="73"/>
      <w:bookmarkEnd w:id="74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7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Прочие прямые затраты</w:t>
      </w:r>
      <w:bookmarkEnd w:id="72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77777777" w:rsidR="005F1BE8" w:rsidRPr="005F1BE8" w:rsidRDefault="00E12BDB" w:rsidP="001E1151">
            <w:pPr>
              <w:spacing w:before="280" w:after="280"/>
              <w:ind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E12BDB">
              <w:rPr>
                <w:rFonts w:eastAsiaTheme="minorEastAsia"/>
                <w:noProof/>
                <w:sz w:val="28"/>
                <w:szCs w:val="28"/>
                <w:lang w:val="ru-RU" w:eastAsia="zh-CN"/>
              </w:rPr>
              <w:object w:dxaOrig="1740" w:dyaOrig="720" w14:anchorId="6EF7E2DD">
                <v:shape id="_x0000_i1030" type="#_x0000_t75" alt="" style="width:91.2pt;height:40.8pt;mso-width-percent:0;mso-height-percent:0;mso-width-percent:0;mso-height-percent:0" o:ole="" fillcolor="window">
                  <v:imagedata r:id="rId34" o:title="" cropright="3884f"/>
                </v:shape>
                <o:OLEObject Type="Embed" ProgID="Equation.3" ShapeID="_x0000_i1030" DrawAspect="Content" ObjectID="_1683402167" r:id="rId35"/>
              </w:objec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475A5C4D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F560D9">
        <w:rPr>
          <w:rFonts w:eastAsiaTheme="minorEastAsia"/>
          <w:sz w:val="28"/>
          <w:szCs w:val="28"/>
          <w:lang w:val="en-US" w:eastAsia="zh-CN"/>
        </w:rPr>
        <w:t>10500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560D9">
        <w:rPr>
          <w:rFonts w:eastAsiaTheme="minorEastAsia"/>
          <w:sz w:val="28"/>
          <w:szCs w:val="28"/>
          <w:lang w:val="en-US" w:eastAsia="zh-CN"/>
        </w:rPr>
        <w:t>30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F560D9">
        <w:rPr>
          <w:rFonts w:eastAsiaTheme="minorEastAsia"/>
          <w:sz w:val="28"/>
          <w:szCs w:val="28"/>
          <w:lang w:val="en-US" w:eastAsia="zh-CN"/>
        </w:rPr>
        <w:t>3150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(руб.).</w:t>
      </w:r>
    </w:p>
    <w:p w14:paraId="5047E946" w14:textId="629B9455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75" w:name="_Toc72593535"/>
      <w:r>
        <w:rPr>
          <w:rFonts w:eastAsiaTheme="minorEastAsia"/>
          <w:b/>
          <w:bCs/>
          <w:sz w:val="28"/>
          <w:szCs w:val="28"/>
          <w:lang w:val="ru-RU" w:eastAsia="zh-CN"/>
        </w:rPr>
        <w:t>6.3.</w:t>
      </w:r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8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Накладные расходы</w:t>
      </w:r>
      <w:bookmarkEnd w:id="75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77777777" w:rsidR="005F1BE8" w:rsidRPr="005F1BE8" w:rsidRDefault="00E12BDB" w:rsidP="00E44FF3">
            <w:pPr>
              <w:spacing w:before="16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E12BDB">
              <w:rPr>
                <w:rFonts w:eastAsiaTheme="minorEastAsia"/>
                <w:noProof/>
                <w:sz w:val="28"/>
                <w:szCs w:val="28"/>
                <w:lang w:val="ru-RU" w:eastAsia="zh-CN"/>
              </w:rPr>
              <w:object w:dxaOrig="2500" w:dyaOrig="740" w14:anchorId="702FAEEF">
                <v:shape id="_x0000_i1029" type="#_x0000_t75" alt="" style="width:132.8pt;height:42.4pt;mso-width-percent:0;mso-height-percent:0;mso-width-percent:0;mso-height-percent:0" o:ole="" fillcolor="window">
                  <v:imagedata r:id="rId36" o:title="" cropright="4449f"/>
                </v:shape>
                <o:OLEObject Type="Embed" ProgID="Equation.3" ShapeID="_x0000_i1029" DrawAspect="Content" ObjectID="_1683402168" r:id="rId37"/>
              </w:objec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22F410A3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10500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20790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 руб.</w:t>
      </w:r>
    </w:p>
    <w:p w14:paraId="03954B22" w14:textId="566D79B6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76" w:name="_Toc72593536"/>
      <w:r>
        <w:rPr>
          <w:rFonts w:eastAsiaTheme="minorEastAsia"/>
          <w:b/>
          <w:bCs/>
          <w:sz w:val="28"/>
          <w:szCs w:val="28"/>
          <w:lang w:val="ru-RU" w:eastAsia="zh-CN"/>
        </w:rPr>
        <w:t>6.3.</w:t>
      </w:r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9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76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77777777" w:rsidR="005F1BE8" w:rsidRPr="005F1BE8" w:rsidRDefault="005F1BE8" w:rsidP="001E1151">
            <w:pPr>
              <w:spacing w:before="280" w:after="280"/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59FAD7D5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77" w:name="OLE_LINK62"/>
      <w:bookmarkStart w:id="78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10500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1575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4105,16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223AFA">
        <w:rPr>
          <w:rFonts w:eastAsiaTheme="minorEastAsia"/>
          <w:sz w:val="28"/>
          <w:szCs w:val="28"/>
          <w:lang w:val="en-US" w:eastAsia="zh-CN"/>
        </w:rPr>
        <w:t>48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3150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20790</w:t>
      </w:r>
      <w:bookmarkEnd w:id="77"/>
      <w:bookmarkEnd w:id="78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79" w:name="OLE_LINK96"/>
      <w:bookmarkStart w:id="80" w:name="OLE_LINK97"/>
      <w:r w:rsidR="00223AFA" w:rsidRPr="00223AFA">
        <w:rPr>
          <w:rFonts w:eastAsiaTheme="minorEastAsia"/>
          <w:sz w:val="28"/>
          <w:szCs w:val="28"/>
          <w:lang w:val="ru-RU" w:eastAsia="zh-CN"/>
        </w:rPr>
        <w:t>40237,71</w:t>
      </w:r>
      <w:bookmarkEnd w:id="79"/>
      <w:bookmarkEnd w:id="80"/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81" w:name="_Toc72593537"/>
      <w:r>
        <w:rPr>
          <w:rFonts w:eastAsiaTheme="minorEastAsia"/>
          <w:b/>
          <w:bCs/>
          <w:sz w:val="28"/>
          <w:szCs w:val="28"/>
          <w:lang w:val="ru-RU" w:eastAsia="zh-CN"/>
        </w:rPr>
        <w:t>6.3.</w:t>
      </w:r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10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Расходы на сопровождение и адаптацию</w:t>
      </w:r>
      <w:bookmarkEnd w:id="81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77777777" w:rsidR="005F1BE8" w:rsidRPr="005F1BE8" w:rsidRDefault="00E12BDB" w:rsidP="001E1151">
            <w:pPr>
              <w:spacing w:before="280" w:after="280"/>
              <w:ind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E12BDB">
              <w:rPr>
                <w:rFonts w:eastAsiaTheme="minorEastAsia"/>
                <w:noProof/>
                <w:sz w:val="28"/>
                <w:szCs w:val="28"/>
                <w:lang w:val="ru-RU" w:eastAsia="zh-CN"/>
              </w:rPr>
              <w:object w:dxaOrig="1760" w:dyaOrig="760" w14:anchorId="510BA6DB">
                <v:shape id="_x0000_i1028" type="#_x0000_t75" alt="" style="width:88pt;height:37.6pt;mso-width-percent:0;mso-height-percent:0;mso-width-percent:0;mso-height-percent:0" o:ole="">
                  <v:imagedata r:id="rId38" o:title=""/>
                </v:shape>
                <o:OLEObject Type="Embed" ProgID="Equation.3" ShapeID="_x0000_i1028" DrawAspect="Content" ObjectID="_1683402169" r:id="rId39"/>
              </w:objec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3A692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40237,71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82" w:name="OLE_LINK73"/>
      <w:bookmarkStart w:id="83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82"/>
      <w:bookmarkEnd w:id="83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84" w:name="OLE_LINK90"/>
      <w:bookmarkStart w:id="85" w:name="OLE_LINK91"/>
      <w:r w:rsidR="00223AFA" w:rsidRPr="00223AFA">
        <w:rPr>
          <w:rFonts w:eastAsiaTheme="minorEastAsia"/>
          <w:sz w:val="28"/>
          <w:szCs w:val="28"/>
          <w:lang w:val="ru-RU" w:eastAsia="zh-CN"/>
        </w:rPr>
        <w:t>6840,41</w:t>
      </w:r>
      <w:bookmarkEnd w:id="84"/>
      <w:bookmarkEnd w:id="85"/>
      <w:r w:rsidRPr="005F1BE8">
        <w:rPr>
          <w:rFonts w:eastAsiaTheme="minorEastAsia"/>
          <w:sz w:val="28"/>
          <w:szCs w:val="28"/>
          <w:lang w:val="ru-RU" w:eastAsia="zh-CN"/>
        </w:rPr>
        <w:t xml:space="preserve"> (руб.).</w:t>
      </w:r>
    </w:p>
    <w:p w14:paraId="1582C6AF" w14:textId="7D1CA696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86" w:name="_Toc72593538"/>
      <w:r>
        <w:rPr>
          <w:rFonts w:eastAsiaTheme="minorEastAsia"/>
          <w:b/>
          <w:bCs/>
          <w:sz w:val="28"/>
          <w:szCs w:val="28"/>
          <w:lang w:val="ru-RU" w:eastAsia="zh-CN"/>
        </w:rPr>
        <w:t>6.3.</w:t>
      </w:r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11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Полная себестоимость</w:t>
      </w:r>
      <w:bookmarkEnd w:id="86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77777777" w:rsidR="005F1BE8" w:rsidRPr="005F1BE8" w:rsidRDefault="00E12BDB" w:rsidP="00E44FF3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E12BDB">
              <w:rPr>
                <w:rFonts w:eastAsiaTheme="minorEastAsia"/>
                <w:noProof/>
                <w:sz w:val="28"/>
                <w:szCs w:val="28"/>
                <w:lang w:val="ru-RU" w:eastAsia="zh-CN"/>
              </w:rPr>
              <w:object w:dxaOrig="1640" w:dyaOrig="420" w14:anchorId="48AA1089">
                <v:shape id="_x0000_i1027" type="#_x0000_t75" alt="" style="width:81.6pt;height:20.8pt;mso-width-percent:0;mso-height-percent:0;mso-width-percent:0;mso-height-percent:0" o:ole="">
                  <v:imagedata r:id="rId40" o:title=""/>
                </v:shape>
                <o:OLEObject Type="Embed" ProgID="Equation.3" ShapeID="_x0000_i1027" DrawAspect="Content" ObjectID="_1683402170" r:id="rId41"/>
              </w:objec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3F618CA2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87" w:name="OLE_LINK64"/>
      <w:bookmarkStart w:id="88" w:name="OLE_LINK65"/>
      <w:r w:rsidR="00223AFA" w:rsidRPr="00223AFA">
        <w:rPr>
          <w:rFonts w:eastAsiaTheme="minorEastAsia"/>
          <w:sz w:val="28"/>
          <w:szCs w:val="28"/>
          <w:lang w:val="ru-RU" w:eastAsia="zh-CN"/>
        </w:rPr>
        <w:t>40237,71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6840,41</w:t>
      </w:r>
      <w:bookmarkEnd w:id="87"/>
      <w:bookmarkEnd w:id="88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89" w:name="OLE_LINK66"/>
      <w:bookmarkStart w:id="90" w:name="OLE_LINK67"/>
      <w:bookmarkStart w:id="91" w:name="OLE_LINK68"/>
      <w:bookmarkStart w:id="92" w:name="OLE_LINK69"/>
      <w:bookmarkStart w:id="93" w:name="OLE_LINK70"/>
      <w:r w:rsidR="00223AFA" w:rsidRPr="00223AFA">
        <w:rPr>
          <w:rFonts w:eastAsiaTheme="minorEastAsia"/>
          <w:sz w:val="28"/>
          <w:szCs w:val="28"/>
          <w:lang w:val="ru-RU" w:eastAsia="zh-CN"/>
        </w:rPr>
        <w:t>47078,12</w:t>
      </w:r>
      <w:bookmarkEnd w:id="89"/>
      <w:bookmarkEnd w:id="90"/>
      <w:bookmarkEnd w:id="91"/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92"/>
      <w:bookmarkEnd w:id="93"/>
      <w:r w:rsidRPr="005F1BE8">
        <w:rPr>
          <w:rFonts w:eastAsiaTheme="minorEastAsia"/>
          <w:sz w:val="28"/>
          <w:szCs w:val="28"/>
          <w:lang w:val="ru-RU" w:eastAsia="zh-CN"/>
        </w:rPr>
        <w:t>(руб.).</w:t>
      </w:r>
    </w:p>
    <w:p w14:paraId="69A641E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013F985A" w14:textId="77777777" w:rsidR="008F11F6" w:rsidRDefault="008F11F6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94" w:name="_Toc72593539"/>
    </w:p>
    <w:p w14:paraId="2AB26A9E" w14:textId="77777777" w:rsidR="008F11F6" w:rsidRDefault="008F11F6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2A3BCCC8" w14:textId="7FC459B5" w:rsidR="005F1BE8" w:rsidRPr="005F1BE8" w:rsidRDefault="00B451C3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6.3.</w:t>
      </w:r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12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Определение цены, оценка эффективности</w:t>
      </w:r>
      <w:bookmarkEnd w:id="94"/>
    </w:p>
    <w:p w14:paraId="532BEA86" w14:textId="4DDDE1BA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580F36">
        <w:rPr>
          <w:rFonts w:eastAsiaTheme="minorEastAsia"/>
          <w:sz w:val="28"/>
          <w:szCs w:val="28"/>
          <w:lang w:val="en-US" w:eastAsia="zh-CN"/>
        </w:rPr>
        <w:t>852</w:t>
      </w:r>
      <w:r w:rsidR="00B036C5">
        <w:rPr>
          <w:rFonts w:eastAsiaTheme="minorEastAsia"/>
          <w:sz w:val="28"/>
          <w:szCs w:val="28"/>
          <w:lang w:val="en-US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p w14:paraId="2993A563" w14:textId="77777777" w:rsidR="005F1BE8" w:rsidRPr="005F1BE8" w:rsidRDefault="00E12BDB" w:rsidP="00E44FF3">
            <w:pPr>
              <w:spacing w:before="280" w:after="280"/>
              <w:ind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E12BDB">
              <w:rPr>
                <w:rFonts w:eastAsiaTheme="minorEastAsia"/>
                <w:bCs/>
                <w:noProof/>
                <w:sz w:val="28"/>
                <w:szCs w:val="28"/>
                <w:lang w:val="ru-RU" w:eastAsia="zh-CN"/>
              </w:rPr>
              <w:object w:dxaOrig="1680" w:dyaOrig="760" w14:anchorId="1CD081DB">
                <v:shape id="_x0000_i1026" type="#_x0000_t75" alt="" style="width:83.2pt;height:38.4pt;mso-width-percent:0;mso-height-percent:0;mso-width-percent:0;mso-height-percent:0" o:ole="">
                  <v:imagedata r:id="rId42" o:title=""/>
                </v:shape>
                <o:OLEObject Type="Embed" ProgID="Equation.DSMT4" ShapeID="_x0000_i1026" DrawAspect="Content" ObjectID="_1683402171" r:id="rId43"/>
              </w:object>
            </w:r>
            <w:r w:rsidR="005F1BE8"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960DB7D" w14:textId="7F6B4BBC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 w:eastAsia="zh-CN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  <m:t>П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пс</m:t>
            </m: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ub>
        </m:sSub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=</m:t>
        </m:r>
        <m:f>
          <m:fPr>
            <m:ctrlPr>
              <w:rPr>
                <w:rFonts w:ascii="Cambria Math" w:eastAsiaTheme="minorEastAsia" w:hAnsi="Cambria Math"/>
                <w:iCs/>
                <w:sz w:val="28"/>
                <w:szCs w:val="28"/>
                <w:lang w:val="ru-RU" w:eastAsia="zh-CN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  <m:t>85250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  <m:t>1,2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ru-RU" w:eastAsia="zh-CN"/>
          </w:rPr>
          <m:t>-</m:t>
        </m:r>
        <w:bookmarkStart w:id="95" w:name="OLE_LINK85"/>
        <w:bookmarkStart w:id="96" w:name="OLE_LINK86"/>
        <w:bookmarkStart w:id="97" w:name="OLE_LINK87"/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ru-RU" w:eastAsia="zh-CN"/>
          </w:rPr>
          <m:t>47078,12</m:t>
        </m:r>
        <w:bookmarkEnd w:id="95"/>
        <w:bookmarkEnd w:id="96"/>
        <w:bookmarkEnd w:id="97"/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ru-RU" w:eastAsia="zh-CN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ru-RU" w:eastAsia="zh-CN"/>
          </w:rPr>
          <m:t>23963,55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(руб.).</w:t>
      </w:r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77777777" w:rsidR="005F1BE8" w:rsidRPr="005F1BE8" w:rsidRDefault="00E12BDB" w:rsidP="00E44FF3">
            <w:pPr>
              <w:spacing w:before="280" w:after="280"/>
              <w:ind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E12BDB">
              <w:rPr>
                <w:rFonts w:eastAsiaTheme="minorEastAsia"/>
                <w:bCs/>
                <w:noProof/>
                <w:sz w:val="28"/>
                <w:szCs w:val="28"/>
                <w:lang w:val="ru-RU" w:eastAsia="zh-CN"/>
              </w:rPr>
              <w:object w:dxaOrig="1920" w:dyaOrig="780" w14:anchorId="201E2665">
                <v:shape id="_x0000_i1025" type="#_x0000_t75" alt="" style="width:96pt;height:40.8pt;mso-width-percent:0;mso-height-percent:0;mso-width-percent:0;mso-height-percent:0" o:ole="">
                  <v:imagedata r:id="rId44" o:title=""/>
                </v:shape>
                <o:OLEObject Type="Embed" ProgID="Equation.DSMT4" ShapeID="_x0000_i1025" DrawAspect="Content" ObjectID="_1683402172" r:id="rId45"/>
              </w:object>
            </w:r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5E2D520D" w14:textId="53EF117F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  <m:t>рент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ru-RU" w:eastAsia="zh-CN"/>
          </w:rPr>
          <m:t>=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fPr>
          <m:num>
            <w:bookmarkStart w:id="98" w:name="OLE_LINK75"/>
            <w:bookmarkStart w:id="99" w:name="OLE_LINK76"/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  <m:t>23963,55</m:t>
            </m:r>
            <w:bookmarkEnd w:id="98"/>
            <w:bookmarkEnd w:id="99"/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  <m:t xml:space="preserve">47078,12 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ru-RU" w:eastAsia="zh-CN"/>
          </w:rPr>
          <w:sym w:font="Symbol" w:char="F0D7"/>
        </m:r>
        <m:r>
          <m:rPr>
            <m:sty m:val="p"/>
          </m:rPr>
          <w:rPr>
            <w:rFonts w:ascii="Cambria Math" w:eastAsiaTheme="minorEastAsia"/>
            <w:sz w:val="28"/>
            <w:szCs w:val="28"/>
            <w:lang w:val="ru-RU" w:eastAsia="zh-CN"/>
          </w:rPr>
          <m:t xml:space="preserve"> 100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ru-RU" w:eastAsia="zh-CN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ru-RU" w:eastAsia="zh-CN"/>
          </w:rPr>
          <m:t>50,9</m:t>
        </m:r>
      </m:oMath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(%.).</w:t>
      </w:r>
    </w:p>
    <w:p w14:paraId="0BB19BBC" w14:textId="05CCD91D" w:rsidR="005F1BE8" w:rsidRPr="005F1BE8" w:rsidRDefault="00B451C3" w:rsidP="00590519">
      <w:pPr>
        <w:spacing w:before="360"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00" w:name="_Toc72593540"/>
      <w:bookmarkStart w:id="101" w:name="_Toc483386995"/>
      <w:r>
        <w:rPr>
          <w:rFonts w:eastAsiaTheme="minorEastAsia"/>
          <w:b/>
          <w:bCs/>
          <w:sz w:val="28"/>
          <w:szCs w:val="28"/>
          <w:lang w:val="ru-RU" w:eastAsia="zh-CN"/>
        </w:rPr>
        <w:t xml:space="preserve">6.4 </w:t>
      </w:r>
      <w:r w:rsidR="005F1BE8" w:rsidRPr="005F1BE8">
        <w:rPr>
          <w:rFonts w:eastAsiaTheme="minorEastAsia"/>
          <w:b/>
          <w:bCs/>
          <w:sz w:val="28"/>
          <w:szCs w:val="28"/>
          <w:lang w:val="ru-RU" w:eastAsia="zh-CN"/>
        </w:rPr>
        <w:t>Вывод по разделу</w:t>
      </w:r>
      <w:bookmarkEnd w:id="100"/>
    </w:p>
    <w:bookmarkEnd w:id="101"/>
    <w:p w14:paraId="37B03B10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6.3 представлены результаты расчетов для основных показателей данной главы в краткой форме.</w:t>
      </w:r>
    </w:p>
    <w:p w14:paraId="7ED69E63" w14:textId="77777777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102" w:name="OLE_LINK60"/>
      <w:bookmarkStart w:id="103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6.3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5F1BE8" w:rsidRPr="005F1BE8" w14:paraId="02F0D8BC" w14:textId="77777777" w:rsidTr="005F1BE8">
        <w:tc>
          <w:tcPr>
            <w:tcW w:w="7201" w:type="dxa"/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5F1BE8">
        <w:tc>
          <w:tcPr>
            <w:tcW w:w="7201" w:type="dxa"/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363D9200" w14:textId="77777777" w:rsidTr="005F1BE8">
        <w:tc>
          <w:tcPr>
            <w:tcW w:w="7201" w:type="dxa"/>
          </w:tcPr>
          <w:p w14:paraId="2A555CDE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27D87642" w14:textId="7D69E3DB" w:rsidR="005F1BE8" w:rsidRPr="005F1BE8" w:rsidRDefault="00264935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16228,46</w:t>
            </w:r>
          </w:p>
        </w:tc>
      </w:tr>
      <w:tr w:rsidR="005F1BE8" w:rsidRPr="005F1BE8" w14:paraId="10528446" w14:textId="77777777" w:rsidTr="005F1BE8">
        <w:tc>
          <w:tcPr>
            <w:tcW w:w="7201" w:type="dxa"/>
          </w:tcPr>
          <w:p w14:paraId="7316E389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5024014B" w14:textId="3E049EC1" w:rsidR="005F1BE8" w:rsidRPr="005F1BE8" w:rsidRDefault="00264935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3219,25</w:t>
            </w:r>
          </w:p>
        </w:tc>
      </w:tr>
      <w:tr w:rsidR="005F1BE8" w:rsidRPr="005F1BE8" w14:paraId="11005BD5" w14:textId="77777777" w:rsidTr="005F1BE8">
        <w:tc>
          <w:tcPr>
            <w:tcW w:w="7201" w:type="dxa"/>
          </w:tcPr>
          <w:p w14:paraId="48A925BB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1C194888" w14:textId="6257373A" w:rsidR="005F1BE8" w:rsidRPr="00B36298" w:rsidRDefault="00B36298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  <w:r w:rsidR="00264935">
              <w:rPr>
                <w:rFonts w:eastAsiaTheme="minorEastAsia"/>
                <w:sz w:val="28"/>
                <w:szCs w:val="28"/>
                <w:lang w:val="en-US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790</w:t>
            </w:r>
          </w:p>
        </w:tc>
      </w:tr>
      <w:tr w:rsidR="005F1BE8" w:rsidRPr="005F1BE8" w14:paraId="73225FC1" w14:textId="77777777" w:rsidTr="005F1BE8">
        <w:tc>
          <w:tcPr>
            <w:tcW w:w="7201" w:type="dxa"/>
          </w:tcPr>
          <w:p w14:paraId="55CFA65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1A2E092A" w14:textId="3CEB1E1F" w:rsidR="005F1BE8" w:rsidRPr="005F1BE8" w:rsidRDefault="00580F36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40237,71</w:t>
            </w:r>
          </w:p>
        </w:tc>
      </w:tr>
      <w:tr w:rsidR="005F1BE8" w:rsidRPr="005F1BE8" w14:paraId="50349A1B" w14:textId="77777777" w:rsidTr="005F1BE8">
        <w:tc>
          <w:tcPr>
            <w:tcW w:w="7201" w:type="dxa"/>
          </w:tcPr>
          <w:p w14:paraId="08C0649B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7E03A97" w14:textId="44D8579A" w:rsidR="005F1BE8" w:rsidRPr="005F1BE8" w:rsidRDefault="00580F36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6840,41</w:t>
            </w:r>
          </w:p>
        </w:tc>
      </w:tr>
      <w:tr w:rsidR="005F1BE8" w:rsidRPr="005F1BE8" w14:paraId="12311F60" w14:textId="77777777" w:rsidTr="005F1BE8">
        <w:tc>
          <w:tcPr>
            <w:tcW w:w="7201" w:type="dxa"/>
          </w:tcPr>
          <w:p w14:paraId="0D08E331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</w:tcPr>
          <w:p w14:paraId="29007910" w14:textId="56BF2D26" w:rsidR="005F1BE8" w:rsidRPr="00580F36" w:rsidRDefault="00580F36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bookmarkStart w:id="104" w:name="OLE_LINK105"/>
            <w:bookmarkStart w:id="105" w:name="OLE_LINK106"/>
            <w:r>
              <w:rPr>
                <w:rFonts w:eastAsiaTheme="minorEastAsia"/>
                <w:sz w:val="28"/>
                <w:szCs w:val="28"/>
                <w:lang w:val="en-US" w:eastAsia="zh-CN"/>
              </w:rPr>
              <w:t>47078,12</w:t>
            </w:r>
            <w:bookmarkEnd w:id="104"/>
            <w:bookmarkEnd w:id="105"/>
          </w:p>
        </w:tc>
      </w:tr>
      <w:tr w:rsidR="005F1BE8" w:rsidRPr="005F1BE8" w14:paraId="3341C147" w14:textId="77777777" w:rsidTr="005F1BE8">
        <w:tc>
          <w:tcPr>
            <w:tcW w:w="7201" w:type="dxa"/>
          </w:tcPr>
          <w:p w14:paraId="018D6113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27D1B60C" w14:textId="71D693FD" w:rsidR="005F1BE8" w:rsidRPr="00580F36" w:rsidRDefault="00580F36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85000</w:t>
            </w:r>
          </w:p>
        </w:tc>
      </w:tr>
    </w:tbl>
    <w:bookmarkEnd w:id="102"/>
    <w:bookmarkEnd w:id="103"/>
    <w:p w14:paraId="0A3A7CBF" w14:textId="3E447CA8" w:rsidR="008F11F6" w:rsidRPr="005F1BE8" w:rsidRDefault="008F11F6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Окончание т</w:t>
      </w:r>
      <w:r w:rsidRPr="005F1BE8">
        <w:rPr>
          <w:rFonts w:eastAsiaTheme="minorEastAsia"/>
          <w:sz w:val="28"/>
          <w:szCs w:val="28"/>
          <w:lang w:val="ru-RU" w:eastAsia="zh-CN"/>
        </w:rPr>
        <w:t>аблиц</w:t>
      </w:r>
      <w:r>
        <w:rPr>
          <w:rFonts w:eastAsiaTheme="minorEastAsia"/>
          <w:sz w:val="28"/>
          <w:szCs w:val="28"/>
          <w:lang w:val="ru-RU" w:eastAsia="zh-CN"/>
        </w:rPr>
        <w:t>ы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6.3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8F11F6" w:rsidRPr="005F1BE8" w14:paraId="076B43E3" w14:textId="77777777" w:rsidTr="00AD53F3">
        <w:tc>
          <w:tcPr>
            <w:tcW w:w="7201" w:type="dxa"/>
          </w:tcPr>
          <w:p w14:paraId="48C293BD" w14:textId="77777777" w:rsidR="008F11F6" w:rsidRPr="005F1BE8" w:rsidRDefault="008F11F6" w:rsidP="00AD53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6BAA82DD" w14:textId="6107AC72" w:rsidR="008F11F6" w:rsidRPr="00580F36" w:rsidRDefault="00580F36" w:rsidP="00AD53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bookmarkStart w:id="106" w:name="OLE_LINK107"/>
            <w:bookmarkStart w:id="107" w:name="OLE_LINK108"/>
            <w:r>
              <w:rPr>
                <w:rFonts w:eastAsiaTheme="minorEastAsia"/>
                <w:sz w:val="28"/>
                <w:szCs w:val="28"/>
                <w:lang w:val="en-US" w:eastAsia="zh-CN"/>
              </w:rPr>
              <w:t>23963</w:t>
            </w:r>
            <w:r w:rsidR="008F11F6"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55</w:t>
            </w:r>
            <w:bookmarkEnd w:id="106"/>
            <w:bookmarkEnd w:id="107"/>
          </w:p>
        </w:tc>
      </w:tr>
      <w:tr w:rsidR="008F11F6" w:rsidRPr="005F1BE8" w14:paraId="18747649" w14:textId="77777777" w:rsidTr="00AD53F3">
        <w:tc>
          <w:tcPr>
            <w:tcW w:w="7201" w:type="dxa"/>
          </w:tcPr>
          <w:p w14:paraId="391808A6" w14:textId="77777777" w:rsidR="008F11F6" w:rsidRPr="005F1BE8" w:rsidRDefault="008F11F6" w:rsidP="00AD53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</w:tcPr>
          <w:p w14:paraId="6A109015" w14:textId="6B586C21" w:rsidR="008F11F6" w:rsidRPr="005F1BE8" w:rsidRDefault="00580F36" w:rsidP="00AD53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,9</w:t>
            </w:r>
            <w:r w:rsidR="008F11F6"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</w:t>
      </w:r>
      <w:proofErr w:type="spellStart"/>
      <w:r w:rsidR="00B36298">
        <w:rPr>
          <w:rFonts w:eastAsiaTheme="minorEastAsia"/>
          <w:sz w:val="28"/>
          <w:szCs w:val="28"/>
          <w:lang w:val="ru-RU" w:eastAsia="zh-CN"/>
        </w:rPr>
        <w:t>криптовалютных</w:t>
      </w:r>
      <w:proofErr w:type="spellEnd"/>
      <w:r w:rsidR="00B36298">
        <w:rPr>
          <w:rFonts w:eastAsiaTheme="minorEastAsia"/>
          <w:sz w:val="28"/>
          <w:szCs w:val="28"/>
          <w:lang w:val="ru-RU" w:eastAsia="zh-CN"/>
        </w:rPr>
        <w:t xml:space="preserve">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</w:t>
      </w:r>
      <w:proofErr w:type="spellStart"/>
      <w:r w:rsidR="00B36298">
        <w:rPr>
          <w:rFonts w:eastAsiaTheme="minorEastAsia"/>
          <w:sz w:val="28"/>
          <w:szCs w:val="28"/>
          <w:lang w:val="ru-RU" w:eastAsia="zh-CN"/>
        </w:rPr>
        <w:t>криптовалюте</w:t>
      </w:r>
      <w:proofErr w:type="spellEnd"/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обеспечивает доступ к </w:t>
      </w:r>
      <w:proofErr w:type="spellStart"/>
      <w:r w:rsidR="00264935">
        <w:rPr>
          <w:rFonts w:eastAsiaTheme="minorEastAsia"/>
          <w:sz w:val="28"/>
          <w:szCs w:val="28"/>
          <w:lang w:val="ru-RU" w:eastAsia="zh-CN"/>
        </w:rPr>
        <w:t>криптовалюте</w:t>
      </w:r>
      <w:proofErr w:type="spellEnd"/>
      <w:r w:rsidR="00264935">
        <w:rPr>
          <w:rFonts w:eastAsiaTheme="minorEastAsia"/>
          <w:sz w:val="28"/>
          <w:szCs w:val="28"/>
          <w:lang w:val="ru-RU" w:eastAsia="zh-CN"/>
        </w:rPr>
        <w:t>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013AD5D6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течении трех месяцев, при заданных условиях обойдется компании в </w:t>
      </w:r>
      <w:r w:rsidR="00264935" w:rsidRPr="00264935">
        <w:rPr>
          <w:rFonts w:eastAsiaTheme="minorEastAsia"/>
          <w:sz w:val="28"/>
          <w:szCs w:val="28"/>
          <w:lang w:val="ru-RU" w:eastAsia="zh-CN"/>
        </w:rPr>
        <w:t>47078,12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264935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264935" w:rsidRPr="00264935">
        <w:rPr>
          <w:rFonts w:eastAsiaTheme="minorEastAsia"/>
          <w:sz w:val="28"/>
          <w:szCs w:val="28"/>
          <w:lang w:val="ru-RU" w:eastAsia="zh-CN"/>
        </w:rPr>
        <w:t>23963</w:t>
      </w:r>
      <w:r w:rsidR="00264935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64935" w:rsidRPr="00264935">
        <w:rPr>
          <w:rFonts w:eastAsiaTheme="minorEastAsia"/>
          <w:sz w:val="28"/>
          <w:szCs w:val="28"/>
          <w:lang w:val="ru-RU" w:eastAsia="zh-CN"/>
        </w:rPr>
        <w:t>55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Уровень рентабельности составит </w:t>
      </w:r>
      <w:r w:rsidR="00264935">
        <w:rPr>
          <w:rFonts w:eastAsiaTheme="minorEastAsia"/>
          <w:sz w:val="28"/>
          <w:szCs w:val="28"/>
          <w:lang w:val="ru-RU" w:eastAsia="zh-CN"/>
        </w:rPr>
        <w:t>50</w:t>
      </w:r>
      <w:r w:rsidR="00264935">
        <w:rPr>
          <w:rFonts w:eastAsiaTheme="minorEastAsia"/>
          <w:sz w:val="28"/>
          <w:szCs w:val="28"/>
          <w:lang w:val="en-US" w:eastAsia="zh-CN"/>
        </w:rPr>
        <w:t>.9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bookmarkEnd w:id="49"/>
    <w:bookmarkEnd w:id="50"/>
    <w:bookmarkEnd w:id="51"/>
    <w:bookmarkEnd w:id="52"/>
    <w:p w14:paraId="17C39B51" w14:textId="35D561DF" w:rsidR="008C597D" w:rsidRPr="002C64D4" w:rsidRDefault="005F1BE8" w:rsidP="00710FF5">
      <w:pPr>
        <w:spacing w:after="240"/>
        <w:ind w:firstLine="709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 w:rsidRPr="002C64D4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F1BE8" w:rsidRPr="00873C22" w14:paraId="7CB2E4B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5CCA8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5F1BE8" w:rsidRPr="00987E12" w:rsidRDefault="005F1BE8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F1BE8" w:rsidRPr="00873C22" w14:paraId="248AB31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E120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5F1BE8" w:rsidRPr="00873C2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2DEA6E7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0614BB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F1BE8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5F1BE8" w:rsidRPr="0052248F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F1BE8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5F1BE8" w:rsidRPr="00D12989" w:rsidRDefault="005F1BE8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5F1BE8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5F1BE8" w:rsidRPr="00987E1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5F1BE8" w:rsidRPr="0071310C" w:rsidRDefault="005F1BE8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75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F1BE8" w:rsidRPr="00873C22" w14:paraId="7CB2E4B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5CCA8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5F1BE8" w:rsidRPr="00987E12" w:rsidRDefault="005F1BE8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F1BE8" w:rsidRPr="00873C22" w14:paraId="248AB31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E120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5F1BE8" w:rsidRPr="00873C2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F1BE8" w:rsidRPr="0071310C" w14:paraId="2DEA6E7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0614BB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F1BE8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5F1BE8" w:rsidRPr="0052248F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F1BE8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5F1BE8" w:rsidRPr="00D12989" w:rsidRDefault="005F1BE8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5F1BE8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5F1BE8" w:rsidRPr="00987E1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5F1BE8" w:rsidRPr="0071310C" w:rsidRDefault="005F1BE8" w:rsidP="004C5FB5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079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2C64D4">
        <w:rPr>
          <w:rFonts w:eastAsiaTheme="minorEastAsia"/>
          <w:b/>
          <w:bCs/>
          <w:sz w:val="28"/>
          <w:szCs w:val="28"/>
          <w:lang w:val="ru-RU" w:eastAsia="zh-CN"/>
        </w:rPr>
        <w:t>Заключение</w:t>
      </w:r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>
        <w:rPr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0B1BDCC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>
        <w:rPr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F969F64" w14:textId="595C26D2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>
        <w:rPr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106DA562" w14:textId="03BF2F5B" w:rsidR="00AC1E70" w:rsidRPr="005F1BE8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 w:rsidR="00CE7B7D"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 w:rsidR="00CE7B7D"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 w:rsidR="00A04A47"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UML-диаграмма вариантов использования</w:t>
      </w:r>
      <w:r w:rsidR="00A04A47">
        <w:rPr>
          <w:sz w:val="28"/>
          <w:szCs w:val="28"/>
          <w:lang w:val="ru-RU" w:eastAsia="ru-RU"/>
        </w:rPr>
        <w:t>, диаграмма классов, блок-схема</w:t>
      </w:r>
      <w:r w:rsidR="001061DD">
        <w:rPr>
          <w:sz w:val="28"/>
          <w:szCs w:val="28"/>
          <w:lang w:val="ru-RU" w:eastAsia="ru-RU"/>
        </w:rPr>
        <w:t xml:space="preserve"> процесса</w:t>
      </w:r>
      <w:r w:rsidR="00A04A47">
        <w:rPr>
          <w:sz w:val="28"/>
          <w:szCs w:val="28"/>
          <w:lang w:val="ru-RU" w:eastAsia="ru-RU"/>
        </w:rPr>
        <w:t xml:space="preserve"> создания транзакции</w:t>
      </w:r>
      <w:r w:rsidR="001061DD">
        <w:rPr>
          <w:sz w:val="28"/>
          <w:szCs w:val="28"/>
          <w:lang w:val="ru-RU" w:eastAsia="ru-RU"/>
        </w:rPr>
        <w:t xml:space="preserve">, блок-схема процесса создания кошелька, </w:t>
      </w:r>
      <w:r w:rsidR="00DC0211">
        <w:rPr>
          <w:sz w:val="28"/>
          <w:szCs w:val="28"/>
          <w:lang w:val="ru-RU" w:eastAsia="ru-RU"/>
        </w:rPr>
        <w:t>диаграмма последовательности процесса создания криптокошелька</w:t>
      </w:r>
      <w:r w:rsidR="00CE7B7D">
        <w:rPr>
          <w:sz w:val="28"/>
          <w:szCs w:val="28"/>
          <w:lang w:val="ru-RU" w:eastAsia="ru-RU"/>
        </w:rPr>
        <w:t>.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Default="005F1BE8" w:rsidP="00710FF5">
      <w:pPr>
        <w:spacing w:after="240"/>
        <w:ind w:firstLine="709"/>
        <w:jc w:val="center"/>
        <w:rPr>
          <w:b/>
          <w:bCs/>
          <w:noProof/>
          <w:sz w:val="28"/>
          <w:szCs w:val="28"/>
          <w:lang w:val="ru-RU"/>
        </w:rPr>
      </w:pPr>
      <w:r w:rsidRPr="002C64D4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2"/>
                                <w:gridCol w:w="560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F1BE8" w:rsidRPr="00873C22" w14:paraId="60D496C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74EC1B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5F1BE8" w:rsidRPr="00987E12" w:rsidRDefault="005F1BE8" w:rsidP="0032342D">
                                    <w:pPr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  <w:highlight w:val="yellow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БГТУ</w:t>
                                    </w:r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011B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F1BE8" w:rsidRPr="00873C22" w14:paraId="269097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A8A728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5F1BE8" w:rsidRPr="00873C2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71CFFD1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39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0ECC81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№ докум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Подп.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5F1BE8" w:rsidRPr="008D1B92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F1BE8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5F1BE8" w:rsidRPr="00D12989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5F1BE8" w:rsidRPr="0052248F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F1BE8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5F1BE8" w:rsidRPr="00D12989" w:rsidRDefault="005F1BE8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74417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Pr="00CC39B8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49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  <w:t>2021</w:t>
                                    </w:r>
                                  </w:p>
                                </w:tc>
                              </w:tr>
                              <w:tr w:rsidR="005F1BE8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F1BE8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5F1BE8" w:rsidRPr="00987E1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5F1BE8" w:rsidRPr="008D1B92" w:rsidRDefault="005F1BE8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5F1BE8" w:rsidRPr="0071310C" w:rsidRDefault="005F1BE8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5F1BE8" w:rsidRPr="0071310C" w:rsidRDefault="005F1BE8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082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ve9mAMAAHg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2"/>
                          <w:gridCol w:w="560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F1BE8" w:rsidRPr="00873C22" w14:paraId="60D496C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74EC1B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5F1BE8" w:rsidRPr="00987E12" w:rsidRDefault="005F1BE8" w:rsidP="0032342D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  <w:highlight w:val="yellow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БГТУ</w:t>
                              </w:r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00.</w:t>
                              </w:r>
                              <w:proofErr w:type="gramStart"/>
                              <w:r w:rsidRPr="00BC011B">
                                <w:rPr>
                                  <w:i/>
                                  <w:sz w:val="28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F1BE8" w:rsidRPr="00873C22" w14:paraId="269097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A8A728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5F1BE8" w:rsidRPr="00873C2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F1BE8" w:rsidRPr="0071310C" w14:paraId="71CFFD1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39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0ECC81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5F1BE8" w:rsidRPr="008D1B92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F1BE8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5F1BE8" w:rsidRPr="00D12989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5F1BE8" w:rsidRPr="0052248F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F1BE8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5F1BE8" w:rsidRPr="00D12989" w:rsidRDefault="005F1BE8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74417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Pr="00CC39B8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49</w:t>
                              </w:r>
                              <w:r w:rsidRPr="00D12989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2021</w:t>
                              </w:r>
                            </w:p>
                          </w:tc>
                        </w:tr>
                        <w:tr w:rsidR="005F1BE8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F1BE8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5F1BE8" w:rsidRPr="00987E1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5F1BE8" w:rsidRPr="008D1B92" w:rsidRDefault="005F1BE8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5F1BE8" w:rsidRPr="0071310C" w:rsidRDefault="005F1BE8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5F1BE8" w:rsidRPr="0071310C" w:rsidRDefault="005F1BE8" w:rsidP="002C64D4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086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>
        <w:rPr>
          <w:b/>
          <w:bCs/>
          <w:noProof/>
          <w:sz w:val="28"/>
          <w:szCs w:val="28"/>
          <w:lang w:val="ru-RU"/>
        </w:rPr>
        <w:t>Список использ</w:t>
      </w:r>
      <w:r w:rsidR="00225C61">
        <w:rPr>
          <w:b/>
          <w:bCs/>
          <w:noProof/>
          <w:sz w:val="28"/>
          <w:szCs w:val="28"/>
          <w:lang w:val="ru-RU"/>
        </w:rPr>
        <w:t>ованных</w:t>
      </w:r>
      <w:r w:rsidR="002C64D4">
        <w:rPr>
          <w:b/>
          <w:bCs/>
          <w:noProof/>
          <w:sz w:val="28"/>
          <w:szCs w:val="28"/>
          <w:lang w:val="ru-RU"/>
        </w:rPr>
        <w:t xml:space="preserve"> источников</w:t>
      </w:r>
    </w:p>
    <w:p w14:paraId="39C8B60E" w14:textId="43C5C707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706F9177" w:rsidR="00133B45" w:rsidRDefault="00133B45" w:rsidP="00710FF5">
      <w:pPr>
        <w:spacing w:after="240"/>
        <w:ind w:firstLine="709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А</w:t>
      </w: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Default="00133B45" w:rsidP="00710FF5">
      <w:pPr>
        <w:spacing w:after="240"/>
        <w:ind w:firstLine="709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Б</w:t>
      </w:r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Default="00133B45" w:rsidP="00710FF5">
      <w:pPr>
        <w:spacing w:after="240"/>
        <w:ind w:firstLine="709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В</w:t>
      </w:r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Default="00133B45" w:rsidP="00710FF5">
      <w:pPr>
        <w:spacing w:after="240"/>
        <w:ind w:firstLine="709"/>
        <w:jc w:val="center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lastRenderedPageBreak/>
        <w:t>ПРИЛОЖЕНИЕ Г</w:t>
      </w:r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B6580B7" w14:textId="77777777" w:rsidR="002C64D4" w:rsidRDefault="002C64D4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36D66537" w14:textId="35496454" w:rsidR="00445FE7" w:rsidRPr="00FA3269" w:rsidRDefault="00445FE7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08" w:name="_Toc72259257"/>
      <w:r w:rsidRPr="00FA3269">
        <w:rPr>
          <w:b/>
          <w:bCs/>
          <w:sz w:val="28"/>
          <w:szCs w:val="28"/>
          <w:lang w:val="ru-RU"/>
        </w:rPr>
        <w:t>Выбор инструментария и технологии проектирования</w:t>
      </w:r>
      <w:bookmarkEnd w:id="108"/>
    </w:p>
    <w:p w14:paraId="31F82481" w14:textId="067FD788" w:rsidR="00271371" w:rsidRPr="00FB6406" w:rsidRDefault="00271371" w:rsidP="00710FF5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— популярная мобильная операционная система для смартфонов, электронных планшетов, носимых проигрывателей и некоторых других устройств, разрабатываемая и выпускаемая американской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179D3239" w14:textId="548AC8C3" w:rsidR="00271371" w:rsidRDefault="00271371" w:rsidP="00710FF5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В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FB6406">
        <w:rPr>
          <w:color w:val="000000" w:themeColor="text1"/>
          <w:sz w:val="28"/>
          <w:szCs w:val="28"/>
        </w:rPr>
        <w:t>XNU</w:t>
      </w:r>
      <w:r w:rsidRPr="00FB6406">
        <w:rPr>
          <w:color w:val="000000" w:themeColor="text1"/>
          <w:sz w:val="28"/>
          <w:szCs w:val="28"/>
          <w:lang w:val="ru-RU"/>
        </w:rPr>
        <w:t xml:space="preserve">, основанное на микроядре </w:t>
      </w:r>
      <w:r w:rsidRPr="00FB6406">
        <w:rPr>
          <w:color w:val="000000" w:themeColor="text1"/>
          <w:sz w:val="28"/>
          <w:szCs w:val="28"/>
        </w:rPr>
        <w:t>Mach</w:t>
      </w:r>
      <w:r w:rsidRPr="00FB6406">
        <w:rPr>
          <w:color w:val="000000" w:themeColor="text1"/>
          <w:sz w:val="28"/>
          <w:szCs w:val="28"/>
          <w:lang w:val="ru-RU"/>
        </w:rPr>
        <w:t xml:space="preserve"> и содержащее программный код, разработанный компанией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. Ядро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FB6406">
        <w:rPr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  <w:r w:rsidR="008E3130" w:rsidRPr="00FB6406">
        <w:rPr>
          <w:color w:val="000000" w:themeColor="text1"/>
          <w:sz w:val="28"/>
          <w:szCs w:val="28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lang w:val="ru-RU"/>
        </w:rPr>
        <w:t>1</w:t>
      </w:r>
      <w:r w:rsidR="008E3130" w:rsidRPr="00FB6406">
        <w:rPr>
          <w:color w:val="000000" w:themeColor="text1"/>
          <w:sz w:val="28"/>
          <w:szCs w:val="28"/>
          <w:lang w:val="ru-RU"/>
        </w:rPr>
        <w:t>]</w:t>
      </w:r>
    </w:p>
    <w:p w14:paraId="6B44CA1D" w14:textId="3F96857F" w:rsidR="00C702CE" w:rsidRPr="00C702CE" w:rsidRDefault="00C702CE" w:rsidP="00710FF5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C702CE">
        <w:rPr>
          <w:color w:val="000000" w:themeColor="text1"/>
          <w:sz w:val="28"/>
          <w:szCs w:val="28"/>
          <w:highlight w:val="yellow"/>
          <w:lang w:val="en-US"/>
        </w:rPr>
        <w:t>Objective</w:t>
      </w:r>
      <w:r w:rsidRPr="00D65127">
        <w:rPr>
          <w:color w:val="000000" w:themeColor="text1"/>
          <w:sz w:val="28"/>
          <w:szCs w:val="28"/>
          <w:highlight w:val="yellow"/>
          <w:lang w:val="ru-RU"/>
        </w:rPr>
        <w:t>-</w:t>
      </w:r>
      <w:r w:rsidRPr="00C702CE">
        <w:rPr>
          <w:color w:val="000000" w:themeColor="text1"/>
          <w:sz w:val="28"/>
          <w:szCs w:val="28"/>
          <w:highlight w:val="yellow"/>
          <w:lang w:val="en-US"/>
        </w:rPr>
        <w:t>C</w:t>
      </w:r>
    </w:p>
    <w:p w14:paraId="049C6185" w14:textId="71855E18" w:rsidR="00271371" w:rsidRPr="00FB6406" w:rsidRDefault="00271371" w:rsidP="00710FF5">
      <w:pPr>
        <w:pStyle w:val="ListParagraph"/>
        <w:ind w:left="0" w:firstLine="709"/>
        <w:jc w:val="both"/>
        <w:rPr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 — компилируемый язык программирования общего назначения. Создан компанией Apple в первую очередь для разработчиков iOS и macOS. Swift работает с фреймворками Cocoa и Cocoa Touch и совместим с основной кодовой базой Apple, написанной на Objective-C.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[2]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Swift задумывался как более лёгкий для чтения и устойчивый к ошибкам программиста язык, нежели предшествовавший ему Objective-C. Программы на </w:t>
      </w:r>
      <w:proofErr w:type="gramStart"/>
      <w:r w:rsidRPr="00FB6406">
        <w:rPr>
          <w:color w:val="000000" w:themeColor="text1"/>
          <w:sz w:val="28"/>
          <w:szCs w:val="28"/>
          <w:shd w:val="clear" w:color="auto" w:fill="FFFFFF"/>
        </w:rPr>
        <w:t>Swift</w:t>
      </w:r>
      <w:proofErr w:type="gram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компилируются при помощи LLVM, входящей в интегрированную среду разработки Xcode. Swift может использовать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Objective-C, что делает возможным использование обоих языков (а также С) в рамках одной программы.</w:t>
      </w:r>
    </w:p>
    <w:p w14:paraId="2DC10E1F" w14:textId="0C4C1739" w:rsidR="002311BA" w:rsidRPr="00FB6406" w:rsidRDefault="002311BA" w:rsidP="00710FF5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Xcode – это бесплатная IDE (интегрированная среда разработки) предназначенная преимущественно для разработки приложений для экосистемы Apple – iPad, iPhone и Mac. XCode обеспечивает инструменты для управления всем потоком операций разработки — от создания приложения, к тестированию, оптимизации и представлению его к App Store.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shd w:val="clear" w:color="auto" w:fill="FFFFFF"/>
          <w:lang w:val="ru-RU"/>
        </w:rPr>
        <w:t>3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</w:p>
    <w:p w14:paraId="6247928D" w14:textId="77777777" w:rsidR="002311BA" w:rsidRPr="00FB6406" w:rsidRDefault="002311BA" w:rsidP="00710FF5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На момент написания статьи Xcode предстал перед миром в 12 версиях. Данная IDE содержит в себе весь необходимый инструментарий для разработки приложений самого различного масштаба</w:t>
      </w:r>
    </w:p>
    <w:p w14:paraId="6ECE1C83" w14:textId="77777777" w:rsidR="002311BA" w:rsidRPr="00FB6406" w:rsidRDefault="002311BA" w:rsidP="00710FF5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 Apple. Помимо шаблонов для разработки приложений есть выбор для создания различных библиотек.</w:t>
      </w:r>
    </w:p>
    <w:p w14:paraId="5A5ACE4A" w14:textId="28BAE39D" w:rsidR="002311BA" w:rsidRPr="00FB6406" w:rsidRDefault="002311BA" w:rsidP="00710FF5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Особенности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«Xcode»:</w:t>
      </w:r>
    </w:p>
    <w:p w14:paraId="68A8C452" w14:textId="20E9A3CD" w:rsidR="002311BA" w:rsidRPr="00FB6406" w:rsidRDefault="00833790" w:rsidP="00710FF5">
      <w:pPr>
        <w:pStyle w:val="ListParagraph"/>
        <w:numPr>
          <w:ilvl w:val="0"/>
          <w:numId w:val="12"/>
        </w:numPr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нтерфейс Xcode интегрирует редактирование кода, средство разработки пользовательского интерфейса, управление ассетами, тестирование и отладку в единственном окне рабочей области;</w:t>
      </w:r>
    </w:p>
    <w:p w14:paraId="2D807D05" w14:textId="5E02D18D" w:rsidR="002311BA" w:rsidRPr="00FB6406" w:rsidRDefault="00833790" w:rsidP="00710FF5">
      <w:pPr>
        <w:pStyle w:val="ListParagraph"/>
        <w:numPr>
          <w:ilvl w:val="0"/>
          <w:numId w:val="12"/>
        </w:numPr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П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акет Xcode включает в себя изменённую версию свободного набора компиляторов GNU Compiler Collection и поддерживает языки C, C++, Objective-C, Objective-C++, Swift, Java, AppleScript, Python и Ruby с различными моделями программирования, включая Cocoa, Carbon и Java;</w:t>
      </w:r>
    </w:p>
    <w:p w14:paraId="241893CE" w14:textId="2CDF9985" w:rsidR="00271371" w:rsidRPr="00FB6406" w:rsidRDefault="00833790" w:rsidP="00710FF5">
      <w:pPr>
        <w:pStyle w:val="ListParagraph"/>
        <w:numPr>
          <w:ilvl w:val="0"/>
          <w:numId w:val="12"/>
        </w:numPr>
        <w:ind w:left="0"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В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 xml:space="preserve"> состав входят большая часть документации разработчика от Apple и Interface Builder приложение, использующееся для создания графических интерфейсов.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[4]</w:t>
      </w:r>
    </w:p>
    <w:p w14:paraId="7F64E36B" w14:textId="2F16EF00" w:rsidR="00AC384E" w:rsidRPr="00FB6406" w:rsidRDefault="00833790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>Выбор архитектуры приложения исходит из соображений разделения ответственности</w:t>
      </w:r>
      <w:r w:rsidR="00AC384E" w:rsidRPr="00FB6406">
        <w:rPr>
          <w:sz w:val="28"/>
          <w:szCs w:val="28"/>
          <w:lang w:val="ru-RU"/>
        </w:rPr>
        <w:t xml:space="preserve"> и </w:t>
      </w:r>
      <w:proofErr w:type="spellStart"/>
      <w:r w:rsidR="00AC384E" w:rsidRPr="00FB6406">
        <w:rPr>
          <w:sz w:val="28"/>
          <w:szCs w:val="28"/>
          <w:lang w:val="ru-RU"/>
        </w:rPr>
        <w:t>слабосвязности</w:t>
      </w:r>
      <w:proofErr w:type="spellEnd"/>
      <w:r w:rsidRPr="00FB6406">
        <w:rPr>
          <w:sz w:val="28"/>
          <w:szCs w:val="28"/>
          <w:lang w:val="ru-RU"/>
        </w:rPr>
        <w:t xml:space="preserve"> между различными</w:t>
      </w:r>
      <w:r w:rsidR="00AC384E" w:rsidRPr="00FB6406">
        <w:rPr>
          <w:sz w:val="28"/>
          <w:szCs w:val="28"/>
          <w:lang w:val="ru-RU"/>
        </w:rPr>
        <w:t xml:space="preserve"> программными</w:t>
      </w:r>
      <w:r w:rsidRPr="00FB6406">
        <w:rPr>
          <w:sz w:val="28"/>
          <w:szCs w:val="28"/>
          <w:lang w:val="ru-RU"/>
        </w:rPr>
        <w:t xml:space="preserve"> компонентами</w:t>
      </w:r>
      <w:r w:rsidR="004D36B4" w:rsidRPr="00FB6406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, легкости восприятия </w:t>
      </w:r>
      <w:r w:rsidR="00AC384E" w:rsidRPr="00FB6406">
        <w:rPr>
          <w:sz w:val="28"/>
          <w:szCs w:val="28"/>
          <w:lang w:val="ru-RU"/>
        </w:rPr>
        <w:t xml:space="preserve">логики написанной кодовой базы, а также удобства тестирования. </w:t>
      </w:r>
    </w:p>
    <w:p w14:paraId="23956759" w14:textId="1A2C55C2" w:rsidR="00445FE7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Под вышеописанные требования подходит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позволяет разделить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логику от бизнес-логики, выстроить прозрачную навигацию между экранами приложения, реализов</w:t>
      </w:r>
      <w:r w:rsidR="004D36B4" w:rsidRPr="00FB6406">
        <w:rPr>
          <w:sz w:val="28"/>
          <w:szCs w:val="28"/>
          <w:lang w:val="ru-RU"/>
        </w:rPr>
        <w:t>ывать</w:t>
      </w:r>
      <w:r w:rsidRPr="00FB6406">
        <w:rPr>
          <w:sz w:val="28"/>
          <w:szCs w:val="28"/>
          <w:lang w:val="ru-RU"/>
        </w:rPr>
        <w:t xml:space="preserve"> в ней различные паттерны программирования.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 будет рассмотрена подробнее в следующих разделах отчета. </w:t>
      </w:r>
    </w:p>
    <w:p w14:paraId="59337BC9" w14:textId="33340E66" w:rsidR="00AC384E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Из дополнительных технологий можно выделить утилиту «</w:t>
      </w:r>
      <w:proofErr w:type="spellStart"/>
      <w:r w:rsidRPr="00FB6406">
        <w:rPr>
          <w:sz w:val="28"/>
          <w:szCs w:val="28"/>
          <w:lang w:val="en-US"/>
        </w:rPr>
        <w:t>Cocoapods</w:t>
      </w:r>
      <w:proofErr w:type="spellEnd"/>
      <w:r w:rsidRPr="00FB6406">
        <w:rPr>
          <w:sz w:val="28"/>
          <w:szCs w:val="28"/>
          <w:lang w:val="ru-RU"/>
        </w:rPr>
        <w:t>», обеспечивающ</w:t>
      </w:r>
      <w:r w:rsidR="00AD1CD8" w:rsidRPr="00FB6406">
        <w:rPr>
          <w:sz w:val="28"/>
          <w:szCs w:val="28"/>
          <w:lang w:val="ru-RU"/>
        </w:rPr>
        <w:t>ую</w:t>
      </w:r>
      <w:r w:rsidRPr="00FB6406">
        <w:rPr>
          <w:sz w:val="28"/>
          <w:szCs w:val="28"/>
          <w:lang w:val="ru-RU"/>
        </w:rPr>
        <w:t xml:space="preserve"> подключение зависимостей к проекту. Все необходимые зависимости размещаются в </w:t>
      </w:r>
      <w:r w:rsidR="00AD1CD8" w:rsidRPr="00FB6406">
        <w:rPr>
          <w:sz w:val="28"/>
          <w:szCs w:val="28"/>
          <w:lang w:val="ru-RU"/>
        </w:rPr>
        <w:t xml:space="preserve">файле </w:t>
      </w:r>
      <w:proofErr w:type="spellStart"/>
      <w:r w:rsidR="00AD1CD8" w:rsidRPr="00FB6406">
        <w:rPr>
          <w:sz w:val="28"/>
          <w:szCs w:val="28"/>
          <w:lang w:val="en-US"/>
        </w:rPr>
        <w:t>Podfile</w:t>
      </w:r>
      <w:proofErr w:type="spellEnd"/>
      <w:r w:rsidR="00AD1CD8" w:rsidRPr="00FB6406">
        <w:rPr>
          <w:sz w:val="28"/>
          <w:szCs w:val="28"/>
          <w:lang w:val="ru-RU"/>
        </w:rPr>
        <w:t>, после чего, через выполнение команды через терминал операционной системы, в автоматическом режиме создается общее окружение проекта с</w:t>
      </w:r>
      <w:r w:rsidR="004D36B4" w:rsidRPr="00FB6406">
        <w:rPr>
          <w:sz w:val="28"/>
          <w:szCs w:val="28"/>
          <w:lang w:val="ru-RU"/>
        </w:rPr>
        <w:t xml:space="preserve">о всеми необходимыми интегрированными </w:t>
      </w:r>
      <w:r w:rsidR="00AD1CD8" w:rsidRPr="00FB6406">
        <w:rPr>
          <w:sz w:val="28"/>
          <w:szCs w:val="28"/>
          <w:lang w:val="ru-RU"/>
        </w:rPr>
        <w:t>зависимостями.</w:t>
      </w:r>
    </w:p>
    <w:p w14:paraId="127DAEB2" w14:textId="1C66A275" w:rsidR="00AD1CD8" w:rsidRPr="00FB6406" w:rsidRDefault="00AD1CD8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Утилита </w:t>
      </w:r>
      <w:proofErr w:type="spellStart"/>
      <w:r w:rsidRPr="00FB6406">
        <w:rPr>
          <w:sz w:val="28"/>
          <w:szCs w:val="28"/>
          <w:lang w:val="en-US"/>
        </w:rPr>
        <w:t>Generamba</w:t>
      </w:r>
      <w:proofErr w:type="spellEnd"/>
      <w:r w:rsidRPr="00FB6406">
        <w:rPr>
          <w:sz w:val="28"/>
          <w:szCs w:val="28"/>
          <w:lang w:val="ru-RU"/>
        </w:rPr>
        <w:t xml:space="preserve"> – утилита </w:t>
      </w:r>
      <w:proofErr w:type="spellStart"/>
      <w:r w:rsidR="004D36B4" w:rsidRPr="00FB6406">
        <w:rPr>
          <w:sz w:val="28"/>
          <w:szCs w:val="28"/>
          <w:lang w:val="ru-RU"/>
        </w:rPr>
        <w:t>автогенерации</w:t>
      </w:r>
      <w:proofErr w:type="spellEnd"/>
      <w:r w:rsidRPr="00FB6406">
        <w:rPr>
          <w:sz w:val="28"/>
          <w:szCs w:val="28"/>
          <w:lang w:val="ru-RU"/>
        </w:rPr>
        <w:t xml:space="preserve"> отдельные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 модули из шаблона. </w:t>
      </w:r>
      <w:proofErr w:type="spellStart"/>
      <w:r w:rsidRPr="00FB6406">
        <w:rPr>
          <w:sz w:val="28"/>
          <w:szCs w:val="28"/>
          <w:lang w:val="en-US"/>
        </w:rPr>
        <w:t>Generamba</w:t>
      </w:r>
      <w:proofErr w:type="spellEnd"/>
      <w:r w:rsidRPr="00FB6406">
        <w:rPr>
          <w:sz w:val="28"/>
          <w:szCs w:val="28"/>
          <w:lang w:val="ru-RU"/>
        </w:rPr>
        <w:t xml:space="preserve"> позволяет ограничить разработчика от однообразного создания файлов каждого отдельного файла модуля и написания его скелета.</w:t>
      </w:r>
    </w:p>
    <w:p w14:paraId="628C4AF0" w14:textId="7792BE5B" w:rsidR="004D36B4" w:rsidRPr="00FB6406" w:rsidRDefault="00AD1CD8" w:rsidP="00710FF5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SwiftLint — это утилита от разработчиков Realm для автоматической проверки Swift-кода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что позволяет придерживаться единого стиля в написании кода, делать его более читабельным и понятным для восприятия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Утилита содержит набор правил, основанных на</w:t>
      </w:r>
      <w:r w:rsidR="0060760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GitHub's Swift Style Guide.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Все правила находятся в файле </w:t>
      </w:r>
      <w:proofErr w:type="spellStart"/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swiftlint.yml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куда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можно добавлять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пользовательские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правила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анализатора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SwiftLint поддерживает интеграцию с Xcode, Appcode</w:t>
      </w:r>
      <w:r w:rsidR="004D36B4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Atom.</w:t>
      </w:r>
    </w:p>
    <w:p w14:paraId="40C425E2" w14:textId="64A5A11D" w:rsidR="00EB3AE6" w:rsidRPr="00FA3269" w:rsidRDefault="00EB3AE6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09" w:name="_Toc72259258"/>
      <w:r w:rsidRPr="00FA3269">
        <w:rPr>
          <w:b/>
          <w:bCs/>
          <w:sz w:val="28"/>
          <w:szCs w:val="28"/>
          <w:lang w:val="ru-RU"/>
        </w:rPr>
        <w:t>Проектирование программного средства</w:t>
      </w:r>
      <w:bookmarkEnd w:id="109"/>
    </w:p>
    <w:p w14:paraId="5725724D" w14:textId="30420222" w:rsidR="004C1CAD" w:rsidRPr="00FB6406" w:rsidRDefault="004C1CA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Проектирования программного средства является важным этапом жизненного цикла разработки ПО, так как на данном этапе закладывается архитектура и структура проекта, которая, в свою очередь, при правильном подходе, обеспечивает масштабируемость, тестируемость, и скорость разработки программного средства. </w:t>
      </w:r>
    </w:p>
    <w:p w14:paraId="7D0BD1C1" w14:textId="62CCF606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проектов-модулей, которые образуют иерархию зависимостей. Общая структура приложения представлена на рисунке 1.4.1.</w:t>
      </w:r>
    </w:p>
    <w:p w14:paraId="607E4E6A" w14:textId="77777777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6F58A73E" w14:textId="60B4B867" w:rsidR="004C1CAD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D6BA38F" wp14:editId="2D6C763E">
            <wp:extent cx="2954216" cy="2943314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0525" cy="2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2FD" w14:textId="57941012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Рисунок 1.4.1 – Общая структура приложения</w:t>
      </w:r>
    </w:p>
    <w:p w14:paraId="66395ABA" w14:textId="230A646F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FB6406">
        <w:rPr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проектом, содержащим в себе классы, структуры, а также </w:t>
      </w:r>
      <w:proofErr w:type="spellStart"/>
      <w:r w:rsidRPr="00FB6406">
        <w:rPr>
          <w:sz w:val="28"/>
          <w:szCs w:val="28"/>
          <w:lang w:val="ru-RU"/>
        </w:rPr>
        <w:t>ассеты</w:t>
      </w:r>
      <w:proofErr w:type="spellEnd"/>
      <w:r w:rsidR="00EC6B56" w:rsidRPr="00FB6406">
        <w:rPr>
          <w:sz w:val="28"/>
          <w:szCs w:val="28"/>
          <w:lang w:val="ru-RU"/>
        </w:rPr>
        <w:t>, связанные с пользовательским интерфейсом</w:t>
      </w:r>
      <w:r w:rsidRPr="00FB6406">
        <w:rPr>
          <w:sz w:val="28"/>
          <w:szCs w:val="28"/>
          <w:lang w:val="ru-RU"/>
        </w:rPr>
        <w:t>, которые являются общими для всех остальных модулей</w:t>
      </w:r>
      <w:r w:rsidR="00EC6B56"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proofErr w:type="spellStart"/>
      <w:r w:rsidR="00EC6B56" w:rsidRPr="00FB6406">
        <w:rPr>
          <w:sz w:val="28"/>
          <w:szCs w:val="28"/>
          <w:lang w:val="ru-RU"/>
        </w:rPr>
        <w:t>кастомизированных</w:t>
      </w:r>
      <w:proofErr w:type="spellEnd"/>
      <w:r w:rsidR="00EC6B56" w:rsidRPr="00FB6406">
        <w:rPr>
          <w:sz w:val="28"/>
          <w:szCs w:val="28"/>
          <w:lang w:val="ru-RU"/>
        </w:rPr>
        <w:t xml:space="preserve"> элементов интерфейса, цвета, изображения и другое. </w:t>
      </w:r>
    </w:p>
    <w:p w14:paraId="1B11C7C7" w14:textId="2609BE6D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FB6406">
        <w:rPr>
          <w:sz w:val="28"/>
          <w:szCs w:val="28"/>
          <w:lang w:val="en-US"/>
        </w:rPr>
        <w:t>SharedFilesModule</w:t>
      </w:r>
      <w:proofErr w:type="spellEnd"/>
      <w:r w:rsidRPr="00FB6406">
        <w:rPr>
          <w:sz w:val="28"/>
          <w:szCs w:val="28"/>
          <w:lang w:val="ru-RU"/>
        </w:rPr>
        <w:t xml:space="preserve"> – проект, который включает в себя классы, структуры, расширения и протоколы, которые используется в остальных модулях-проектах и могут быть выделены в отдельный модуль. Данное архитектурное решение позволит избежать дублирования объемных частей кода и создать единое место для общих элементов. Такими компонентами являются классы </w:t>
      </w:r>
      <w:proofErr w:type="spellStart"/>
      <w:r w:rsidRPr="00FB6406">
        <w:rPr>
          <w:sz w:val="28"/>
          <w:szCs w:val="28"/>
          <w:lang w:val="ru-RU"/>
        </w:rPr>
        <w:t>кор</w:t>
      </w:r>
      <w:proofErr w:type="spellEnd"/>
      <w:r w:rsidRPr="00FB6406">
        <w:rPr>
          <w:sz w:val="28"/>
          <w:szCs w:val="28"/>
          <w:lang w:val="ru-RU"/>
        </w:rPr>
        <w:t xml:space="preserve">-компонентов, сервисов, хелперов, </w:t>
      </w:r>
      <w:r w:rsidRPr="00FB6406">
        <w:rPr>
          <w:sz w:val="28"/>
          <w:szCs w:val="28"/>
          <w:lang w:val="en-US"/>
        </w:rPr>
        <w:t>event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proxy</w:t>
      </w:r>
      <w:r w:rsidRPr="00FB6406">
        <w:rPr>
          <w:sz w:val="28"/>
          <w:szCs w:val="28"/>
          <w:lang w:val="ru-RU"/>
        </w:rPr>
        <w:t xml:space="preserve"> и некоторых других. </w:t>
      </w:r>
    </w:p>
    <w:p w14:paraId="60BBAE12" w14:textId="0020DFA4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FB6406">
        <w:rPr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FB6406">
        <w:rPr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FB6406">
        <w:rPr>
          <w:sz w:val="28"/>
          <w:szCs w:val="28"/>
          <w:lang w:val="en-US"/>
        </w:rPr>
        <w:t>Litecoin</w:t>
      </w:r>
      <w:r w:rsidR="00B12921" w:rsidRPr="00FB6406">
        <w:rPr>
          <w:sz w:val="28"/>
          <w:szCs w:val="28"/>
          <w:lang w:val="ru-RU"/>
        </w:rPr>
        <w:t xml:space="preserve"> криптовалют</w:t>
      </w:r>
      <w:r w:rsidRPr="00FB6406">
        <w:rPr>
          <w:sz w:val="28"/>
          <w:szCs w:val="28"/>
          <w:lang w:val="ru-RU"/>
        </w:rPr>
        <w:t xml:space="preserve"> соответс</w:t>
      </w:r>
      <w:r w:rsidR="00B12921" w:rsidRPr="00FB640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венно.</w:t>
      </w:r>
      <w:r w:rsidR="00B12921" w:rsidRPr="00FB6406">
        <w:rPr>
          <w:sz w:val="28"/>
          <w:szCs w:val="28"/>
          <w:lang w:val="ru-RU"/>
        </w:rPr>
        <w:t xml:space="preserve"> В данных модулях находится </w:t>
      </w:r>
      <w:r w:rsidR="00B12921" w:rsidRPr="00FB6406">
        <w:rPr>
          <w:sz w:val="28"/>
          <w:szCs w:val="28"/>
          <w:lang w:val="en-US"/>
        </w:rPr>
        <w:t>UI</w:t>
      </w:r>
      <w:r w:rsidR="00B12921" w:rsidRPr="00FB6406">
        <w:rPr>
          <w:sz w:val="28"/>
          <w:szCs w:val="28"/>
          <w:lang w:val="ru-RU"/>
        </w:rPr>
        <w:t xml:space="preserve"> компоненты и бизнес-логика соответствующей валюты. </w:t>
      </w:r>
    </w:p>
    <w:p w14:paraId="083056CC" w14:textId="078BCDD8" w:rsidR="00B12921" w:rsidRPr="00FB6406" w:rsidRDefault="00B1292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CryptoAPI</w:t>
      </w:r>
      <w:r w:rsidR="00D244D9" w:rsidRPr="00FB6406">
        <w:rPr>
          <w:sz w:val="28"/>
          <w:szCs w:val="28"/>
          <w:lang w:val="ru-RU"/>
        </w:rPr>
        <w:t xml:space="preserve">, который необходим для выполнения запросов, связанных с работой в </w:t>
      </w:r>
      <w:r w:rsidR="00D244D9" w:rsidRPr="00FB6406">
        <w:rPr>
          <w:sz w:val="28"/>
          <w:szCs w:val="28"/>
          <w:lang w:val="en-US"/>
        </w:rPr>
        <w:t>blockchain</w:t>
      </w:r>
      <w:r w:rsidR="00D244D9" w:rsidRPr="00FB6406">
        <w:rPr>
          <w:sz w:val="28"/>
          <w:szCs w:val="28"/>
          <w:lang w:val="ru-RU"/>
        </w:rPr>
        <w:t xml:space="preserve"> сети, носит вспомогательную функцию и может использоваться в </w:t>
      </w:r>
      <w:proofErr w:type="spellStart"/>
      <w:r w:rsidR="00D244D9" w:rsidRPr="00FB6406">
        <w:rPr>
          <w:sz w:val="28"/>
          <w:szCs w:val="28"/>
          <w:lang w:val="en-US"/>
        </w:rPr>
        <w:t>BTCModule</w:t>
      </w:r>
      <w:proofErr w:type="spellEnd"/>
      <w:r w:rsidR="00D244D9" w:rsidRPr="00FB6406">
        <w:rPr>
          <w:sz w:val="28"/>
          <w:szCs w:val="28"/>
          <w:lang w:val="ru-RU"/>
        </w:rPr>
        <w:t xml:space="preserve">, </w:t>
      </w:r>
      <w:proofErr w:type="spellStart"/>
      <w:r w:rsidR="00D244D9" w:rsidRPr="00FB6406">
        <w:rPr>
          <w:sz w:val="28"/>
          <w:szCs w:val="28"/>
          <w:lang w:val="en-US"/>
        </w:rPr>
        <w:t>ETHModule</w:t>
      </w:r>
      <w:proofErr w:type="spellEnd"/>
      <w:r w:rsidR="00D244D9" w:rsidRPr="00FB6406">
        <w:rPr>
          <w:sz w:val="28"/>
          <w:szCs w:val="28"/>
          <w:lang w:val="ru-RU"/>
        </w:rPr>
        <w:t xml:space="preserve">, </w:t>
      </w:r>
      <w:proofErr w:type="spellStart"/>
      <w:r w:rsidR="00D244D9" w:rsidRPr="00FB6406">
        <w:rPr>
          <w:sz w:val="28"/>
          <w:szCs w:val="28"/>
          <w:lang w:val="en-US"/>
        </w:rPr>
        <w:t>LTCModule</w:t>
      </w:r>
      <w:proofErr w:type="spellEnd"/>
      <w:r w:rsidR="00D244D9" w:rsidRPr="00FB6406">
        <w:rPr>
          <w:sz w:val="28"/>
          <w:szCs w:val="28"/>
          <w:lang w:val="ru-RU"/>
        </w:rPr>
        <w:t xml:space="preserve"> и </w:t>
      </w:r>
      <w:proofErr w:type="spellStart"/>
      <w:r w:rsidR="00D244D9" w:rsidRPr="00FB6406">
        <w:rPr>
          <w:sz w:val="28"/>
          <w:szCs w:val="28"/>
          <w:lang w:val="en-US"/>
        </w:rPr>
        <w:t>MAGWallet</w:t>
      </w:r>
      <w:proofErr w:type="spellEnd"/>
      <w:r w:rsidR="00D244D9" w:rsidRPr="00FB6406">
        <w:rPr>
          <w:sz w:val="28"/>
          <w:szCs w:val="28"/>
          <w:lang w:val="ru-RU"/>
        </w:rPr>
        <w:t xml:space="preserve"> модулях.</w:t>
      </w:r>
    </w:p>
    <w:p w14:paraId="19647C09" w14:textId="499AA96B" w:rsidR="00D244D9" w:rsidRPr="00FB6406" w:rsidRDefault="00D244D9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Основой приложения, которая объединяет в себе все вышеперечисленные модули, является модуль </w:t>
      </w:r>
      <w:proofErr w:type="spellStart"/>
      <w:r w:rsidRPr="00FB6406">
        <w:rPr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. Модуль отвечает за жизненный цикл приложения, построение экранов и навигацию между ними, следит за </w:t>
      </w:r>
      <w:r w:rsidR="003C1A31" w:rsidRPr="00FB6406">
        <w:rPr>
          <w:sz w:val="28"/>
          <w:szCs w:val="28"/>
          <w:lang w:val="ru-RU"/>
        </w:rPr>
        <w:t>основными возможностями устройства, такой как, например, доступ в Интернет.</w:t>
      </w:r>
    </w:p>
    <w:p w14:paraId="4D6256D8" w14:textId="7EB63322" w:rsidR="00817BC7" w:rsidRPr="00FB6406" w:rsidRDefault="00071DD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в приложении основана на архитектуре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упоминалась ранее. В ней каждый модуль состоит минимум из 7 необходимых частей: </w:t>
      </w:r>
      <w:proofErr w:type="spellStart"/>
      <w:r w:rsidRPr="00FB6406">
        <w:rPr>
          <w:sz w:val="28"/>
          <w:szCs w:val="28"/>
          <w:lang w:val="en-US"/>
        </w:rPr>
        <w:t>ViewController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Configurator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Assem</w:t>
      </w:r>
      <w:r w:rsidR="00D36DBD" w:rsidRPr="00FB6406">
        <w:rPr>
          <w:sz w:val="28"/>
          <w:szCs w:val="28"/>
          <w:lang w:val="en-US"/>
        </w:rPr>
        <w:t>bler</w:t>
      </w:r>
      <w:r w:rsidR="00D36DBD" w:rsidRPr="00FB6406">
        <w:rPr>
          <w:sz w:val="28"/>
          <w:szCs w:val="28"/>
          <w:lang w:val="ru-RU"/>
        </w:rPr>
        <w:t xml:space="preserve"> и </w:t>
      </w:r>
      <w:r w:rsidR="00D36DBD" w:rsidRPr="00FB6406">
        <w:rPr>
          <w:sz w:val="28"/>
          <w:szCs w:val="28"/>
          <w:lang w:val="en-US"/>
        </w:rPr>
        <w:t>Protocols</w:t>
      </w:r>
      <w:r w:rsidR="00D36DBD" w:rsidRPr="00FB6406">
        <w:rPr>
          <w:sz w:val="28"/>
          <w:szCs w:val="28"/>
          <w:lang w:val="ru-RU"/>
        </w:rPr>
        <w:t>. Пример структуры модуля изображен на рисунке 1.4.2.</w:t>
      </w:r>
    </w:p>
    <w:p w14:paraId="2ED491FE" w14:textId="7777777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7124CC0B" w14:textId="5A7F02E5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59EFBA8" wp14:editId="4F294E85">
            <wp:extent cx="28321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875" w14:textId="1E505163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10" w:name="OLE_LINK5"/>
      <w:bookmarkStart w:id="111" w:name="OLE_LINK6"/>
      <w:r w:rsidRPr="00FB6406">
        <w:rPr>
          <w:sz w:val="28"/>
          <w:szCs w:val="28"/>
          <w:lang w:val="ru-RU"/>
        </w:rPr>
        <w:t xml:space="preserve">Рисунок 1.4.2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bookmarkEnd w:id="110"/>
    <w:bookmarkEnd w:id="111"/>
    <w:p w14:paraId="128D3ECD" w14:textId="4FAEED8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</w:p>
    <w:p w14:paraId="04DB3095" w14:textId="6C4A03C4" w:rsidR="00D36DBD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proofErr w:type="spellStart"/>
      <w:r w:rsidRPr="00FB6406">
        <w:rPr>
          <w:sz w:val="28"/>
          <w:szCs w:val="28"/>
          <w:lang w:val="en-US"/>
        </w:rPr>
        <w:t>ViewController</w:t>
      </w:r>
      <w:proofErr w:type="spellEnd"/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proofErr w:type="spellStart"/>
      <w:r w:rsidRPr="00FB6406">
        <w:rPr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FB6406">
        <w:rPr>
          <w:sz w:val="28"/>
          <w:szCs w:val="28"/>
          <w:lang w:val="en-US"/>
        </w:rPr>
        <w:t>UIKit</w:t>
      </w:r>
      <w:proofErr w:type="spellEnd"/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FB6406">
        <w:rPr>
          <w:sz w:val="28"/>
          <w:szCs w:val="28"/>
          <w:lang w:val="ru-RU"/>
        </w:rPr>
        <w:t>ивентов</w:t>
      </w:r>
      <w:proofErr w:type="spellEnd"/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E7F59EE" w14:textId="6F7EE43B" w:rsidR="00342C72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</w:t>
      </w:r>
      <w:r w:rsidR="00572A5A" w:rsidRPr="00FB6406">
        <w:rPr>
          <w:sz w:val="28"/>
          <w:szCs w:val="28"/>
          <w:lang w:val="ru-RU"/>
        </w:rPr>
        <w:t>ая выполняется</w:t>
      </w:r>
      <w:r w:rsidRPr="00FB6406">
        <w:rPr>
          <w:sz w:val="28"/>
          <w:szCs w:val="28"/>
          <w:lang w:val="ru-RU"/>
        </w:rPr>
        <w:t xml:space="preserve"> </w:t>
      </w:r>
      <w:r w:rsidR="00572A5A" w:rsidRPr="00FB6406">
        <w:rPr>
          <w:sz w:val="28"/>
          <w:szCs w:val="28"/>
          <w:lang w:val="ru-RU"/>
        </w:rPr>
        <w:t>на</w:t>
      </w:r>
      <w:r w:rsidRPr="00FB6406">
        <w:rPr>
          <w:sz w:val="28"/>
          <w:szCs w:val="28"/>
          <w:lang w:val="ru-RU"/>
        </w:rPr>
        <w:t xml:space="preserve"> экран</w:t>
      </w:r>
      <w:r w:rsidR="00572A5A" w:rsidRPr="00FB6406">
        <w:rPr>
          <w:sz w:val="28"/>
          <w:szCs w:val="28"/>
          <w:lang w:val="ru-RU"/>
        </w:rPr>
        <w:t xml:space="preserve">, держит зависимости на сервисы, </w:t>
      </w:r>
      <w:r w:rsidR="00572A5A" w:rsidRPr="00FB6406">
        <w:rPr>
          <w:sz w:val="28"/>
          <w:szCs w:val="28"/>
          <w:lang w:val="en-US"/>
        </w:rPr>
        <w:t>core</w:t>
      </w:r>
      <w:r w:rsidR="00572A5A" w:rsidRPr="00FB6406">
        <w:rPr>
          <w:sz w:val="28"/>
          <w:szCs w:val="28"/>
          <w:lang w:val="ru-RU"/>
        </w:rPr>
        <w:t>-компоненты и различные прокси.</w:t>
      </w:r>
    </w:p>
    <w:p w14:paraId="7206AFC1" w14:textId="3E9F6CE9" w:rsidR="00572A5A" w:rsidRPr="00FB6406" w:rsidRDefault="00572A5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</w:t>
      </w:r>
      <w:r w:rsidR="00F823C7" w:rsidRPr="00FB6406">
        <w:rPr>
          <w:sz w:val="28"/>
          <w:szCs w:val="28"/>
          <w:lang w:val="ru-RU"/>
        </w:rPr>
        <w:t>.</w:t>
      </w:r>
    </w:p>
    <w:p w14:paraId="0521F5EC" w14:textId="1B1CDDF2" w:rsidR="00F823C7" w:rsidRPr="00FB6406" w:rsidRDefault="00F823C7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</w:t>
      </w:r>
      <w:r w:rsidR="00F67EAF" w:rsidRPr="00FB6406">
        <w:rPr>
          <w:sz w:val="28"/>
          <w:szCs w:val="28"/>
          <w:lang w:val="ru-RU"/>
        </w:rPr>
        <w:t>веном</w:t>
      </w:r>
      <w:r w:rsidR="00F67EAF" w:rsidRPr="00FB6406">
        <w:rPr>
          <w:sz w:val="28"/>
          <w:szCs w:val="28"/>
          <w:lang w:val="en-US"/>
        </w:rPr>
        <w:t xml:space="preserve"> </w:t>
      </w:r>
      <w:r w:rsidR="00F67EAF" w:rsidRPr="00FB6406">
        <w:rPr>
          <w:sz w:val="28"/>
          <w:szCs w:val="28"/>
          <w:lang w:val="ru-RU"/>
        </w:rPr>
        <w:t>между</w:t>
      </w:r>
      <w:r w:rsidR="00F67EAF" w:rsidRPr="00FB6406">
        <w:rPr>
          <w:sz w:val="28"/>
          <w:szCs w:val="28"/>
          <w:lang w:val="en-US"/>
        </w:rPr>
        <w:t xml:space="preserve">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en-US"/>
        </w:rPr>
        <w:t xml:space="preserve">, Interactor </w:t>
      </w:r>
      <w:r w:rsidR="00F67EAF" w:rsidRPr="00FB6406">
        <w:rPr>
          <w:sz w:val="28"/>
          <w:szCs w:val="28"/>
          <w:lang w:val="ru-RU"/>
        </w:rPr>
        <w:t>и</w:t>
      </w:r>
      <w:r w:rsidR="00F67EAF" w:rsidRPr="00FB6406">
        <w:rPr>
          <w:sz w:val="28"/>
          <w:szCs w:val="28"/>
          <w:lang w:val="en-US"/>
        </w:rPr>
        <w:t xml:space="preserve"> Router.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ru-RU"/>
        </w:rPr>
        <w:t xml:space="preserve"> сообщает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.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, а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обращается к </w:t>
      </w:r>
      <w:r w:rsidR="00F67EAF" w:rsidRPr="00FB6406">
        <w:rPr>
          <w:sz w:val="28"/>
          <w:szCs w:val="28"/>
          <w:lang w:val="en-US"/>
        </w:rPr>
        <w:t>Router</w:t>
      </w:r>
      <w:r w:rsidR="00F67EAF" w:rsidRPr="00FB6406">
        <w:rPr>
          <w:sz w:val="28"/>
          <w:szCs w:val="28"/>
          <w:lang w:val="ru-RU"/>
        </w:rPr>
        <w:t xml:space="preserve">, чтобы получить новый </w:t>
      </w:r>
      <w:r w:rsidR="00F67EAF" w:rsidRPr="00FB6406">
        <w:rPr>
          <w:sz w:val="28"/>
          <w:szCs w:val="28"/>
          <w:lang w:val="en-US"/>
        </w:rPr>
        <w:t>VIPER</w:t>
      </w:r>
      <w:r w:rsidR="00F67EAF"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proofErr w:type="spellStart"/>
      <w:r w:rsidR="00F67EAF" w:rsidRPr="00FB6406">
        <w:rPr>
          <w:sz w:val="28"/>
          <w:szCs w:val="28"/>
          <w:lang w:val="en-US"/>
        </w:rPr>
        <w:t>ViewController</w:t>
      </w:r>
      <w:proofErr w:type="spellEnd"/>
      <w:r w:rsidR="00F67EAF" w:rsidRPr="00FB6406">
        <w:rPr>
          <w:sz w:val="28"/>
          <w:szCs w:val="28"/>
          <w:lang w:val="ru-RU"/>
        </w:rPr>
        <w:t>.</w:t>
      </w:r>
    </w:p>
    <w:p w14:paraId="3D7B5333" w14:textId="6B61FE67" w:rsidR="0021618F" w:rsidRPr="00FB6406" w:rsidRDefault="0021618F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</w:t>
      </w:r>
      <w:r w:rsidR="00D76D75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определя</w:t>
      </w:r>
      <w:r w:rsidR="00D76D75" w:rsidRPr="00FB6406">
        <w:rPr>
          <w:sz w:val="28"/>
          <w:szCs w:val="28"/>
          <w:lang w:val="ru-RU"/>
        </w:rPr>
        <w:t>ющие</w:t>
      </w:r>
      <w:r w:rsidRPr="00FB6406">
        <w:rPr>
          <w:sz w:val="28"/>
          <w:szCs w:val="28"/>
          <w:lang w:val="ru-RU"/>
        </w:rPr>
        <w:t xml:space="preserve">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4A36660" w14:textId="64718560" w:rsidR="00D76D75" w:rsidRPr="00FA3269" w:rsidRDefault="00D76D75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12" w:name="_Toc72259259"/>
      <w:r w:rsidRPr="00FA3269">
        <w:rPr>
          <w:b/>
          <w:bCs/>
          <w:sz w:val="28"/>
          <w:szCs w:val="28"/>
          <w:lang w:val="ru-RU"/>
        </w:rPr>
        <w:t>Программная реализация проекта</w:t>
      </w:r>
      <w:bookmarkEnd w:id="112"/>
    </w:p>
    <w:p w14:paraId="2969A31D" w14:textId="627ED934" w:rsidR="00D76D75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Одно из самых важных требований к приложению </w:t>
      </w:r>
      <w:proofErr w:type="spellStart"/>
      <w:r w:rsidRPr="00FB6406">
        <w:rPr>
          <w:sz w:val="28"/>
          <w:szCs w:val="28"/>
          <w:lang w:val="ru-RU"/>
        </w:rPr>
        <w:t>криптокошельку</w:t>
      </w:r>
      <w:proofErr w:type="spellEnd"/>
      <w:r w:rsidRPr="00FB6406">
        <w:rPr>
          <w:sz w:val="28"/>
          <w:szCs w:val="28"/>
          <w:lang w:val="ru-RU"/>
        </w:rPr>
        <w:t xml:space="preserve"> – его безопасность. Никакая из важных операций, доступных в приложении, не должна быть выполнена </w:t>
      </w:r>
      <w:bookmarkStart w:id="113" w:name="OLE_LINK1"/>
      <w:bookmarkStart w:id="114" w:name="OLE_LINK2"/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bookmarkEnd w:id="113"/>
      <w:bookmarkEnd w:id="114"/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213E0753" w14:textId="4ECAA1CC" w:rsidR="00847A6A" w:rsidRPr="00FB6406" w:rsidRDefault="00847A6A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FB6406" w:rsidRDefault="00847A6A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15" w:name="OLE_LINK7"/>
      <w:bookmarkStart w:id="116" w:name="OLE_LINK8"/>
      <w:r w:rsidRPr="00FB6406">
        <w:rPr>
          <w:sz w:val="28"/>
          <w:szCs w:val="28"/>
          <w:lang w:val="ru-RU"/>
        </w:rPr>
        <w:t xml:space="preserve">Рисунок 1.5.1 – Структура </w:t>
      </w:r>
      <w:r w:rsidRPr="00FB6406">
        <w:rPr>
          <w:sz w:val="28"/>
          <w:szCs w:val="28"/>
          <w:lang w:val="en-US"/>
        </w:rPr>
        <w:t>view</w:t>
      </w:r>
      <w:r w:rsidRPr="00FB6406">
        <w:rPr>
          <w:sz w:val="28"/>
          <w:szCs w:val="28"/>
          <w:lang w:val="ru-RU"/>
        </w:rPr>
        <w:t xml:space="preserve"> ввода </w:t>
      </w:r>
      <w:proofErr w:type="spellStart"/>
      <w:r w:rsidRPr="00FB6406">
        <w:rPr>
          <w:sz w:val="28"/>
          <w:szCs w:val="28"/>
          <w:lang w:val="ru-RU"/>
        </w:rPr>
        <w:t>пин</w:t>
      </w:r>
      <w:proofErr w:type="spellEnd"/>
      <w:r w:rsidRPr="00FB6406">
        <w:rPr>
          <w:sz w:val="28"/>
          <w:szCs w:val="28"/>
          <w:lang w:val="ru-RU"/>
        </w:rPr>
        <w:t>-кода</w:t>
      </w:r>
    </w:p>
    <w:bookmarkEnd w:id="115"/>
    <w:bookmarkEnd w:id="116"/>
    <w:p w14:paraId="375F880B" w14:textId="7708C440" w:rsidR="005E6CCB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приложении предусмотрена защита посредством ввода </w:t>
      </w:r>
      <w:proofErr w:type="spellStart"/>
      <w:r w:rsidRPr="00FB6406">
        <w:rPr>
          <w:sz w:val="28"/>
          <w:szCs w:val="28"/>
          <w:lang w:val="ru-RU"/>
        </w:rPr>
        <w:t>пин</w:t>
      </w:r>
      <w:proofErr w:type="spellEnd"/>
      <w:r w:rsidRPr="00FB6406">
        <w:rPr>
          <w:sz w:val="28"/>
          <w:szCs w:val="28"/>
          <w:lang w:val="ru-RU"/>
        </w:rPr>
        <w:t>-кода</w:t>
      </w:r>
      <w:r w:rsidR="00D40978" w:rsidRPr="00FB6406">
        <w:rPr>
          <w:sz w:val="28"/>
          <w:szCs w:val="28"/>
          <w:lang w:val="ru-RU"/>
        </w:rPr>
        <w:t xml:space="preserve"> перед каждой такой операцией.</w:t>
      </w:r>
      <w:r w:rsidRPr="00FB6406">
        <w:rPr>
          <w:sz w:val="28"/>
          <w:szCs w:val="28"/>
          <w:lang w:val="ru-RU"/>
        </w:rPr>
        <w:t>, установленного пользователем</w:t>
      </w:r>
      <w:r w:rsidR="00D40978" w:rsidRPr="00FB6406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Для того</w:t>
      </w:r>
      <w:r w:rsidR="00D40978" w:rsidRPr="00FB6406">
        <w:rPr>
          <w:sz w:val="28"/>
          <w:szCs w:val="28"/>
          <w:lang w:val="ru-RU"/>
        </w:rPr>
        <w:t xml:space="preserve">, чтобы обеспечить неизменность ситуации, когда пользователю необходимо ввести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 перед совершением каких-либо действий, был разработан механизм, суть которого заключается в постоянном наличии прозрачного неактивного </w:t>
      </w:r>
      <w:r w:rsidR="00D40978" w:rsidRPr="00FB6406">
        <w:rPr>
          <w:sz w:val="28"/>
          <w:szCs w:val="28"/>
          <w:lang w:val="en-US"/>
        </w:rPr>
        <w:t>UI</w:t>
      </w:r>
      <w:r w:rsidR="00D40978" w:rsidRPr="00FB6406">
        <w:rPr>
          <w:sz w:val="28"/>
          <w:szCs w:val="28"/>
          <w:lang w:val="ru-RU"/>
        </w:rPr>
        <w:t xml:space="preserve"> </w:t>
      </w:r>
      <w:r w:rsidR="00D40978" w:rsidRPr="00FB6406">
        <w:rPr>
          <w:sz w:val="28"/>
          <w:szCs w:val="28"/>
          <w:lang w:val="en-US"/>
        </w:rPr>
        <w:t>c</w:t>
      </w:r>
      <w:proofErr w:type="spellStart"/>
      <w:r w:rsidR="00D40978" w:rsidRPr="00FB6406">
        <w:rPr>
          <w:sz w:val="28"/>
          <w:szCs w:val="28"/>
          <w:lang w:val="ru-RU"/>
        </w:rPr>
        <w:t>лоя</w:t>
      </w:r>
      <w:proofErr w:type="spellEnd"/>
      <w:r w:rsidR="00D40978" w:rsidRPr="00FB6406">
        <w:rPr>
          <w:sz w:val="28"/>
          <w:szCs w:val="28"/>
          <w:lang w:val="ru-RU"/>
        </w:rPr>
        <w:t xml:space="preserve">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этого слоя генерируется форма ввода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-кода. В таком случает, экран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>-кода может быть показан в любой момент приложения и неважно, какие действия на данный момент совершает пользователь</w:t>
      </w:r>
      <w:r w:rsidR="00847A6A" w:rsidRPr="00FB6406">
        <w:rPr>
          <w:sz w:val="28"/>
          <w:szCs w:val="28"/>
          <w:lang w:val="ru-RU"/>
        </w:rPr>
        <w:t xml:space="preserve"> – </w:t>
      </w:r>
      <w:r w:rsidR="00D40978" w:rsidRPr="00FB6406">
        <w:rPr>
          <w:sz w:val="28"/>
          <w:szCs w:val="28"/>
          <w:lang w:val="ru-RU"/>
        </w:rPr>
        <w:t xml:space="preserve">слой </w:t>
      </w:r>
      <w:proofErr w:type="spellStart"/>
      <w:r w:rsidR="00D40978" w:rsidRPr="00FB6406">
        <w:rPr>
          <w:sz w:val="28"/>
          <w:szCs w:val="28"/>
          <w:lang w:val="ru-RU"/>
        </w:rPr>
        <w:t>пин</w:t>
      </w:r>
      <w:proofErr w:type="spellEnd"/>
      <w:r w:rsidR="00D40978" w:rsidRPr="00FB6406">
        <w:rPr>
          <w:sz w:val="28"/>
          <w:szCs w:val="28"/>
          <w:lang w:val="ru-RU"/>
        </w:rPr>
        <w:t xml:space="preserve">-кода располагается выше всего в дереве иерархии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приложения</w:t>
      </w:r>
      <w:r w:rsidR="00847A6A" w:rsidRPr="00FB6406">
        <w:rPr>
          <w:sz w:val="28"/>
          <w:szCs w:val="28"/>
          <w:lang w:val="ru-RU"/>
        </w:rPr>
        <w:t xml:space="preserve"> и перекроет любой другой интерфейс пользователя</w:t>
      </w:r>
      <w:r w:rsidR="00D40978" w:rsidRPr="00FB6406">
        <w:rPr>
          <w:sz w:val="28"/>
          <w:szCs w:val="28"/>
          <w:lang w:val="ru-RU"/>
        </w:rPr>
        <w:t>.</w:t>
      </w:r>
      <w:r w:rsidR="00847A6A" w:rsidRPr="00FB6406">
        <w:rPr>
          <w:sz w:val="28"/>
          <w:szCs w:val="28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3300ABB2" w14:textId="090A9089" w:rsidR="00847A6A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1.5.2 – Часть класса </w:t>
      </w:r>
      <w:proofErr w:type="spellStart"/>
      <w:r w:rsidRPr="00FB6406">
        <w:rPr>
          <w:rFonts w:eastAsiaTheme="minorEastAsia"/>
          <w:color w:val="000000" w:themeColor="text1"/>
          <w:sz w:val="28"/>
          <w:szCs w:val="28"/>
          <w:lang w:val="en-US" w:eastAsia="zh-CN"/>
        </w:rPr>
        <w:t>SensitiveDataService</w:t>
      </w:r>
      <w:proofErr w:type="spellEnd"/>
    </w:p>
    <w:p w14:paraId="75578BB1" w14:textId="183106D2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2BDF52CC" w14:textId="6DE694B1" w:rsidR="006146CB" w:rsidRPr="00FB6406" w:rsidRDefault="006146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FB6406">
        <w:rPr>
          <w:sz w:val="28"/>
          <w:szCs w:val="28"/>
          <w:lang w:val="en-US"/>
        </w:rPr>
        <w:t>map</w:t>
      </w:r>
      <w:r w:rsidRPr="00FB6406">
        <w:rPr>
          <w:sz w:val="28"/>
          <w:szCs w:val="28"/>
          <w:lang w:val="ru-RU"/>
        </w:rPr>
        <w:t xml:space="preserve">, представляющей из себя словарь значений типа </w:t>
      </w:r>
      <w:r w:rsidRPr="00FB6406">
        <w:rPr>
          <w:sz w:val="28"/>
          <w:szCs w:val="28"/>
          <w:lang w:val="en-US"/>
        </w:rPr>
        <w:t>string</w:t>
      </w:r>
      <w:r w:rsidRPr="00FB6406">
        <w:rPr>
          <w:sz w:val="28"/>
          <w:szCs w:val="28"/>
          <w:lang w:val="ru-RU"/>
        </w:rPr>
        <w:t xml:space="preserve">. Само шифрование значений происходит при помощи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-компонента </w:t>
      </w:r>
      <w:proofErr w:type="spellStart"/>
      <w:r w:rsidRPr="00FB6406">
        <w:rPr>
          <w:sz w:val="28"/>
          <w:szCs w:val="28"/>
          <w:lang w:val="en-US"/>
        </w:rPr>
        <w:t>CryptoCore</w:t>
      </w:r>
      <w:proofErr w:type="spellEnd"/>
      <w:r w:rsidRPr="00FB6406">
        <w:rPr>
          <w:sz w:val="28"/>
          <w:szCs w:val="28"/>
          <w:lang w:val="ru-RU"/>
        </w:rPr>
        <w:t>, задача которого заключается в функциях шифрования и дешифрования данных.</w:t>
      </w:r>
    </w:p>
    <w:p w14:paraId="106F2287" w14:textId="155B8E07" w:rsidR="005064D5" w:rsidRPr="00445950" w:rsidRDefault="005064D5" w:rsidP="00710FF5">
      <w:pPr>
        <w:pStyle w:val="Heading1"/>
        <w:tabs>
          <w:tab w:val="left" w:pos="426"/>
        </w:tabs>
        <w:spacing w:before="0" w:after="36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sectPr w:rsidR="005064D5" w:rsidRPr="00445950" w:rsidSect="005D634F">
      <w:headerReference w:type="even" r:id="rId50"/>
      <w:headerReference w:type="default" r:id="rId51"/>
      <w:pgSz w:w="11906" w:h="16838"/>
      <w:pgMar w:top="1134" w:right="567" w:bottom="851" w:left="1304" w:header="567" w:footer="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CC9864" w14:textId="77777777" w:rsidR="00E12BDB" w:rsidRDefault="00E12BDB" w:rsidP="006A51D4">
      <w:r>
        <w:separator/>
      </w:r>
    </w:p>
  </w:endnote>
  <w:endnote w:type="continuationSeparator" w:id="0">
    <w:p w14:paraId="0DF20341" w14:textId="77777777" w:rsidR="00E12BDB" w:rsidRDefault="00E12BDB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5F1BE8" w:rsidRDefault="005F1BE8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6D39E7" w14:textId="77777777" w:rsidR="00E12BDB" w:rsidRDefault="00E12BDB" w:rsidP="006A51D4">
      <w:r>
        <w:separator/>
      </w:r>
    </w:p>
  </w:footnote>
  <w:footnote w:type="continuationSeparator" w:id="0">
    <w:p w14:paraId="53983B6A" w14:textId="77777777" w:rsidR="00E12BDB" w:rsidRDefault="00E12BDB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2026439154"/>
      <w:docPartObj>
        <w:docPartGallery w:val="Page Numbers (Top of Page)"/>
        <w:docPartUnique/>
      </w:docPartObj>
    </w:sdtPr>
    <w:sdtContent>
      <w:p w14:paraId="06EC5BB8" w14:textId="5829ABF3" w:rsidR="00647032" w:rsidRPr="00FC5511" w:rsidRDefault="00647032" w:rsidP="00FC5511">
        <w:pPr>
          <w:pStyle w:val="Header"/>
          <w:jc w:val="right"/>
          <w:rPr>
            <w:sz w:val="28"/>
            <w:szCs w:val="28"/>
          </w:rPr>
        </w:pPr>
        <w:r w:rsidRPr="00FC5511">
          <w:rPr>
            <w:sz w:val="28"/>
            <w:szCs w:val="28"/>
          </w:rPr>
          <w:fldChar w:fldCharType="begin"/>
        </w:r>
        <w:r w:rsidRPr="00FC5511">
          <w:rPr>
            <w:sz w:val="28"/>
            <w:szCs w:val="28"/>
          </w:rPr>
          <w:instrText>PAGE   \* MERGEFORMAT</w:instrText>
        </w:r>
        <w:r w:rsidRPr="00FC5511">
          <w:rPr>
            <w:sz w:val="28"/>
            <w:szCs w:val="28"/>
          </w:rPr>
          <w:fldChar w:fldCharType="separate"/>
        </w:r>
        <w:r w:rsidRPr="00FC5511">
          <w:rPr>
            <w:noProof/>
            <w:sz w:val="28"/>
            <w:szCs w:val="28"/>
          </w:rPr>
          <w:t>3</w:t>
        </w:r>
        <w:r w:rsidRPr="00FC5511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5F1BE8" w:rsidRDefault="005F1BE8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5F1BE8" w:rsidRDefault="005F1BE8" w:rsidP="006A51D4">
    <w:pPr>
      <w:pStyle w:val="Header"/>
      <w:ind w:right="360"/>
    </w:pPr>
  </w:p>
  <w:p w14:paraId="6620FFA4" w14:textId="77777777" w:rsidR="005F1BE8" w:rsidRDefault="005F1BE8"/>
  <w:p w14:paraId="654F63C2" w14:textId="77777777" w:rsidR="005F1BE8" w:rsidRDefault="005F1BE8"/>
  <w:p w14:paraId="27162BDB" w14:textId="77777777" w:rsidR="005F1BE8" w:rsidRDefault="005F1BE8"/>
  <w:p w14:paraId="6B216893" w14:textId="77777777" w:rsidR="005F1BE8" w:rsidRDefault="005F1BE8"/>
  <w:p w14:paraId="6F6D220A" w14:textId="77777777" w:rsidR="005F1BE8" w:rsidRDefault="005F1BE8"/>
  <w:p w14:paraId="6C14900E" w14:textId="77777777" w:rsidR="005F1BE8" w:rsidRDefault="005F1BE8"/>
  <w:p w14:paraId="08AD9D2E" w14:textId="77777777" w:rsidR="005F1BE8" w:rsidRDefault="005F1BE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7777777" w:rsidR="005F1BE8" w:rsidRPr="006A51D4" w:rsidRDefault="005F1BE8" w:rsidP="005F1BE8">
        <w:pPr>
          <w:pStyle w:val="Header"/>
          <w:framePr w:w="9216" w:h="446" w:hRule="exact" w:wrap="none" w:vAnchor="text" w:hAnchor="margin" w:x="9490" w:y="-125"/>
          <w:ind w:left="142" w:right="-673"/>
          <w:rPr>
            <w:rStyle w:val="PageNumber"/>
            <w:sz w:val="28"/>
            <w:szCs w:val="28"/>
          </w:rPr>
        </w:pPr>
        <w:r w:rsidRPr="006A51D4">
          <w:rPr>
            <w:rStyle w:val="PageNumber"/>
            <w:sz w:val="28"/>
            <w:szCs w:val="28"/>
          </w:rPr>
          <w:fldChar w:fldCharType="begin"/>
        </w:r>
        <w:r w:rsidRPr="006A51D4">
          <w:rPr>
            <w:rStyle w:val="PageNumber"/>
            <w:sz w:val="28"/>
            <w:szCs w:val="28"/>
          </w:rPr>
          <w:instrText xml:space="preserve"> PAGE </w:instrText>
        </w:r>
        <w:r w:rsidRPr="006A51D4">
          <w:rPr>
            <w:rStyle w:val="PageNumber"/>
            <w:sz w:val="28"/>
            <w:szCs w:val="28"/>
          </w:rPr>
          <w:fldChar w:fldCharType="separate"/>
        </w:r>
        <w:r w:rsidRPr="006A51D4">
          <w:rPr>
            <w:rStyle w:val="PageNumber"/>
            <w:noProof/>
            <w:sz w:val="28"/>
            <w:szCs w:val="28"/>
          </w:rPr>
          <w:t>2</w:t>
        </w:r>
        <w:r w:rsidRPr="006A51D4">
          <w:rPr>
            <w:rStyle w:val="PageNumber"/>
            <w:sz w:val="28"/>
            <w:szCs w:val="28"/>
          </w:rPr>
          <w:fldChar w:fldCharType="end"/>
        </w:r>
      </w:p>
    </w:sdtContent>
  </w:sdt>
  <w:p w14:paraId="42DC438A" w14:textId="77777777" w:rsidR="005F1BE8" w:rsidRDefault="005F1BE8"/>
  <w:p w14:paraId="68063F02" w14:textId="77777777" w:rsidR="005F1BE8" w:rsidRDefault="005F1BE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7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8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9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4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8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1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22"/>
  </w:num>
  <w:num w:numId="2">
    <w:abstractNumId w:val="13"/>
  </w:num>
  <w:num w:numId="3">
    <w:abstractNumId w:val="11"/>
  </w:num>
  <w:num w:numId="4">
    <w:abstractNumId w:val="2"/>
  </w:num>
  <w:num w:numId="5">
    <w:abstractNumId w:val="19"/>
  </w:num>
  <w:num w:numId="6">
    <w:abstractNumId w:val="24"/>
  </w:num>
  <w:num w:numId="7">
    <w:abstractNumId w:val="23"/>
  </w:num>
  <w:num w:numId="8">
    <w:abstractNumId w:val="14"/>
  </w:num>
  <w:num w:numId="9">
    <w:abstractNumId w:val="21"/>
  </w:num>
  <w:num w:numId="10">
    <w:abstractNumId w:val="17"/>
  </w:num>
  <w:num w:numId="11">
    <w:abstractNumId w:val="7"/>
  </w:num>
  <w:num w:numId="12">
    <w:abstractNumId w:val="10"/>
  </w:num>
  <w:num w:numId="13">
    <w:abstractNumId w:val="15"/>
  </w:num>
  <w:num w:numId="14">
    <w:abstractNumId w:val="6"/>
  </w:num>
  <w:num w:numId="15">
    <w:abstractNumId w:val="1"/>
  </w:num>
  <w:num w:numId="16">
    <w:abstractNumId w:val="5"/>
  </w:num>
  <w:num w:numId="17">
    <w:abstractNumId w:val="8"/>
  </w:num>
  <w:num w:numId="18">
    <w:abstractNumId w:val="18"/>
  </w:num>
  <w:num w:numId="19">
    <w:abstractNumId w:val="20"/>
  </w:num>
  <w:num w:numId="20">
    <w:abstractNumId w:val="4"/>
  </w:num>
  <w:num w:numId="21">
    <w:abstractNumId w:val="12"/>
  </w:num>
  <w:num w:numId="22">
    <w:abstractNumId w:val="3"/>
  </w:num>
  <w:num w:numId="23">
    <w:abstractNumId w:val="0"/>
  </w:num>
  <w:num w:numId="24">
    <w:abstractNumId w:val="16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5581C"/>
    <w:rsid w:val="00071DD3"/>
    <w:rsid w:val="000730DD"/>
    <w:rsid w:val="000763EF"/>
    <w:rsid w:val="00091075"/>
    <w:rsid w:val="000B077F"/>
    <w:rsid w:val="000B27CC"/>
    <w:rsid w:val="000E34B6"/>
    <w:rsid w:val="000F5796"/>
    <w:rsid w:val="00105179"/>
    <w:rsid w:val="00106153"/>
    <w:rsid w:val="001061DD"/>
    <w:rsid w:val="00122632"/>
    <w:rsid w:val="0012314C"/>
    <w:rsid w:val="00133B45"/>
    <w:rsid w:val="00153704"/>
    <w:rsid w:val="00177922"/>
    <w:rsid w:val="001817B6"/>
    <w:rsid w:val="00186669"/>
    <w:rsid w:val="00191B12"/>
    <w:rsid w:val="001E1151"/>
    <w:rsid w:val="001E4C4A"/>
    <w:rsid w:val="00211569"/>
    <w:rsid w:val="00212722"/>
    <w:rsid w:val="0021618F"/>
    <w:rsid w:val="002223AA"/>
    <w:rsid w:val="00223AFA"/>
    <w:rsid w:val="00225C61"/>
    <w:rsid w:val="00226A99"/>
    <w:rsid w:val="002311BA"/>
    <w:rsid w:val="00254DCA"/>
    <w:rsid w:val="00264935"/>
    <w:rsid w:val="0027096D"/>
    <w:rsid w:val="00271371"/>
    <w:rsid w:val="002B2267"/>
    <w:rsid w:val="002B2751"/>
    <w:rsid w:val="002B60EC"/>
    <w:rsid w:val="002C64D4"/>
    <w:rsid w:val="0030189F"/>
    <w:rsid w:val="0030310C"/>
    <w:rsid w:val="00303A04"/>
    <w:rsid w:val="00304629"/>
    <w:rsid w:val="00306D38"/>
    <w:rsid w:val="00307C14"/>
    <w:rsid w:val="003108B6"/>
    <w:rsid w:val="0032342D"/>
    <w:rsid w:val="00342C72"/>
    <w:rsid w:val="00346927"/>
    <w:rsid w:val="0037098E"/>
    <w:rsid w:val="00380EB2"/>
    <w:rsid w:val="003C1A31"/>
    <w:rsid w:val="003C4143"/>
    <w:rsid w:val="003F2718"/>
    <w:rsid w:val="00402C07"/>
    <w:rsid w:val="00405FB3"/>
    <w:rsid w:val="00421997"/>
    <w:rsid w:val="0042214E"/>
    <w:rsid w:val="00424C93"/>
    <w:rsid w:val="0042633F"/>
    <w:rsid w:val="00445950"/>
    <w:rsid w:val="00445FE7"/>
    <w:rsid w:val="00462027"/>
    <w:rsid w:val="00487BA1"/>
    <w:rsid w:val="00490A7F"/>
    <w:rsid w:val="004A65B7"/>
    <w:rsid w:val="004B02CA"/>
    <w:rsid w:val="004B5763"/>
    <w:rsid w:val="004C1CAD"/>
    <w:rsid w:val="004C2D10"/>
    <w:rsid w:val="004C5FB5"/>
    <w:rsid w:val="004D36B4"/>
    <w:rsid w:val="004F582C"/>
    <w:rsid w:val="005064D5"/>
    <w:rsid w:val="005165F2"/>
    <w:rsid w:val="0052248F"/>
    <w:rsid w:val="00522926"/>
    <w:rsid w:val="005637A2"/>
    <w:rsid w:val="00564F72"/>
    <w:rsid w:val="005726C9"/>
    <w:rsid w:val="00572A5A"/>
    <w:rsid w:val="00575C02"/>
    <w:rsid w:val="00580F36"/>
    <w:rsid w:val="00590519"/>
    <w:rsid w:val="005D214D"/>
    <w:rsid w:val="005D634F"/>
    <w:rsid w:val="005E6CCB"/>
    <w:rsid w:val="005F1BE8"/>
    <w:rsid w:val="0060284A"/>
    <w:rsid w:val="0060760C"/>
    <w:rsid w:val="006146CB"/>
    <w:rsid w:val="00615830"/>
    <w:rsid w:val="00633F73"/>
    <w:rsid w:val="00641AB2"/>
    <w:rsid w:val="00647032"/>
    <w:rsid w:val="006572E2"/>
    <w:rsid w:val="0066166B"/>
    <w:rsid w:val="00677602"/>
    <w:rsid w:val="006A51D4"/>
    <w:rsid w:val="006B5DDD"/>
    <w:rsid w:val="006C3FF4"/>
    <w:rsid w:val="006C6889"/>
    <w:rsid w:val="006E1958"/>
    <w:rsid w:val="006E252A"/>
    <w:rsid w:val="006F46A1"/>
    <w:rsid w:val="00710FF5"/>
    <w:rsid w:val="00731B0A"/>
    <w:rsid w:val="00732ADF"/>
    <w:rsid w:val="00744A3C"/>
    <w:rsid w:val="00746018"/>
    <w:rsid w:val="0074758F"/>
    <w:rsid w:val="0075191E"/>
    <w:rsid w:val="00770516"/>
    <w:rsid w:val="0077090F"/>
    <w:rsid w:val="007709D1"/>
    <w:rsid w:val="00771D2B"/>
    <w:rsid w:val="00775AB1"/>
    <w:rsid w:val="007818DD"/>
    <w:rsid w:val="007A4403"/>
    <w:rsid w:val="007E0774"/>
    <w:rsid w:val="007E2B51"/>
    <w:rsid w:val="007E7562"/>
    <w:rsid w:val="007F0308"/>
    <w:rsid w:val="007F251B"/>
    <w:rsid w:val="007F36BF"/>
    <w:rsid w:val="00801661"/>
    <w:rsid w:val="00813759"/>
    <w:rsid w:val="008146E7"/>
    <w:rsid w:val="00817BC7"/>
    <w:rsid w:val="00832784"/>
    <w:rsid w:val="00833790"/>
    <w:rsid w:val="00847A6A"/>
    <w:rsid w:val="008748FB"/>
    <w:rsid w:val="008B4AB9"/>
    <w:rsid w:val="008C597D"/>
    <w:rsid w:val="008C7719"/>
    <w:rsid w:val="008D34F0"/>
    <w:rsid w:val="008E3130"/>
    <w:rsid w:val="008F11F6"/>
    <w:rsid w:val="008F1800"/>
    <w:rsid w:val="00943667"/>
    <w:rsid w:val="009563F2"/>
    <w:rsid w:val="00987E12"/>
    <w:rsid w:val="00987FC1"/>
    <w:rsid w:val="009E4DE2"/>
    <w:rsid w:val="009E7061"/>
    <w:rsid w:val="009F2B57"/>
    <w:rsid w:val="00A04A47"/>
    <w:rsid w:val="00A14068"/>
    <w:rsid w:val="00A23EEA"/>
    <w:rsid w:val="00A52283"/>
    <w:rsid w:val="00A82AA0"/>
    <w:rsid w:val="00A87179"/>
    <w:rsid w:val="00A944C6"/>
    <w:rsid w:val="00A9767A"/>
    <w:rsid w:val="00AA6D08"/>
    <w:rsid w:val="00AC1E70"/>
    <w:rsid w:val="00AC384E"/>
    <w:rsid w:val="00AD1CD8"/>
    <w:rsid w:val="00AD2338"/>
    <w:rsid w:val="00AF38B9"/>
    <w:rsid w:val="00AF57AA"/>
    <w:rsid w:val="00B036C5"/>
    <w:rsid w:val="00B048EA"/>
    <w:rsid w:val="00B12921"/>
    <w:rsid w:val="00B21A95"/>
    <w:rsid w:val="00B36298"/>
    <w:rsid w:val="00B451C3"/>
    <w:rsid w:val="00B515A9"/>
    <w:rsid w:val="00B70AD3"/>
    <w:rsid w:val="00B736AC"/>
    <w:rsid w:val="00BB2D26"/>
    <w:rsid w:val="00BC011B"/>
    <w:rsid w:val="00BD0112"/>
    <w:rsid w:val="00BE5900"/>
    <w:rsid w:val="00C02228"/>
    <w:rsid w:val="00C278EC"/>
    <w:rsid w:val="00C310AF"/>
    <w:rsid w:val="00C344B2"/>
    <w:rsid w:val="00C43C3E"/>
    <w:rsid w:val="00C60AE3"/>
    <w:rsid w:val="00C635A6"/>
    <w:rsid w:val="00C702CE"/>
    <w:rsid w:val="00C7688F"/>
    <w:rsid w:val="00C9517C"/>
    <w:rsid w:val="00CB7D9B"/>
    <w:rsid w:val="00CC39B8"/>
    <w:rsid w:val="00CE279F"/>
    <w:rsid w:val="00CE4861"/>
    <w:rsid w:val="00CE4C93"/>
    <w:rsid w:val="00CE7B7D"/>
    <w:rsid w:val="00CF0E11"/>
    <w:rsid w:val="00D056E5"/>
    <w:rsid w:val="00D17A7A"/>
    <w:rsid w:val="00D244D9"/>
    <w:rsid w:val="00D36DBD"/>
    <w:rsid w:val="00D40978"/>
    <w:rsid w:val="00D45490"/>
    <w:rsid w:val="00D54BEE"/>
    <w:rsid w:val="00D61D66"/>
    <w:rsid w:val="00D65127"/>
    <w:rsid w:val="00D74039"/>
    <w:rsid w:val="00D764BF"/>
    <w:rsid w:val="00D76D75"/>
    <w:rsid w:val="00DC0211"/>
    <w:rsid w:val="00DC4750"/>
    <w:rsid w:val="00DE03D7"/>
    <w:rsid w:val="00DE0F37"/>
    <w:rsid w:val="00E01757"/>
    <w:rsid w:val="00E02E85"/>
    <w:rsid w:val="00E03703"/>
    <w:rsid w:val="00E12BDB"/>
    <w:rsid w:val="00E24DF0"/>
    <w:rsid w:val="00E3207F"/>
    <w:rsid w:val="00E44FF3"/>
    <w:rsid w:val="00E454AB"/>
    <w:rsid w:val="00E76251"/>
    <w:rsid w:val="00E77A35"/>
    <w:rsid w:val="00E85948"/>
    <w:rsid w:val="00EA4D3F"/>
    <w:rsid w:val="00EB3AE6"/>
    <w:rsid w:val="00EC364B"/>
    <w:rsid w:val="00EC6B56"/>
    <w:rsid w:val="00ED58A7"/>
    <w:rsid w:val="00ED7A79"/>
    <w:rsid w:val="00EF21D2"/>
    <w:rsid w:val="00F33E2A"/>
    <w:rsid w:val="00F3466A"/>
    <w:rsid w:val="00F45501"/>
    <w:rsid w:val="00F560D9"/>
    <w:rsid w:val="00F57D34"/>
    <w:rsid w:val="00F6172C"/>
    <w:rsid w:val="00F67EAF"/>
    <w:rsid w:val="00F7287D"/>
    <w:rsid w:val="00F751D1"/>
    <w:rsid w:val="00F823C7"/>
    <w:rsid w:val="00FA3269"/>
    <w:rsid w:val="00FA7BC6"/>
    <w:rsid w:val="00FB6406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06153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cstheme="minorHAnsi"/>
      <w:bCs/>
      <w:iCs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A51D4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ascii="Times New Roman" w:eastAsia="Times New Roman" w:hAnsi="Times New Roman" w:cstheme="minorHAnsi"/>
      <w:bCs/>
      <w:iCs/>
      <w:sz w:val="28"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oleObject" Target="embeddings/oleObject6.bin"/><Relationship Id="rId21" Type="http://schemas.openxmlformats.org/officeDocument/2006/relationships/image" Target="media/image12.jpg"/><Relationship Id="rId34" Type="http://schemas.openxmlformats.org/officeDocument/2006/relationships/image" Target="media/image22.wmf"/><Relationship Id="rId42" Type="http://schemas.openxmlformats.org/officeDocument/2006/relationships/image" Target="media/image26.wmf"/><Relationship Id="rId47" Type="http://schemas.openxmlformats.org/officeDocument/2006/relationships/image" Target="media/image29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1.bin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1.wmf"/><Relationship Id="rId37" Type="http://schemas.openxmlformats.org/officeDocument/2006/relationships/oleObject" Target="embeddings/oleObject5.bin"/><Relationship Id="rId40" Type="http://schemas.openxmlformats.org/officeDocument/2006/relationships/image" Target="media/image25.wmf"/><Relationship Id="rId45" Type="http://schemas.openxmlformats.org/officeDocument/2006/relationships/oleObject" Target="embeddings/oleObject9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oleObject" Target="embeddings/oleObject2.bin"/><Relationship Id="rId44" Type="http://schemas.openxmlformats.org/officeDocument/2006/relationships/image" Target="media/image27.w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wmf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8.bin"/><Relationship Id="rId48" Type="http://schemas.openxmlformats.org/officeDocument/2006/relationships/image" Target="media/image30.png"/><Relationship Id="rId8" Type="http://schemas.openxmlformats.org/officeDocument/2006/relationships/header" Target="header1.xml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3.bin"/><Relationship Id="rId38" Type="http://schemas.openxmlformats.org/officeDocument/2006/relationships/image" Target="media/image24.wmf"/><Relationship Id="rId46" Type="http://schemas.openxmlformats.org/officeDocument/2006/relationships/image" Target="media/image28.png"/><Relationship Id="rId20" Type="http://schemas.openxmlformats.org/officeDocument/2006/relationships/image" Target="media/image11.png"/><Relationship Id="rId41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wmf"/><Relationship Id="rId36" Type="http://schemas.openxmlformats.org/officeDocument/2006/relationships/image" Target="media/image23.wmf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43</Pages>
  <Words>7622</Words>
  <Characters>43451</Characters>
  <Application>Microsoft Office Word</Application>
  <DocSecurity>0</DocSecurity>
  <Lines>362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29</cp:revision>
  <dcterms:created xsi:type="dcterms:W3CDTF">2016-11-19T00:45:00Z</dcterms:created>
  <dcterms:modified xsi:type="dcterms:W3CDTF">2021-05-24T19:50:00Z</dcterms:modified>
</cp:coreProperties>
</file>