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1C3D65AD" w14:textId="77777777" w:rsidR="00915777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80014366" w:history="1">
            <w:r w:rsidR="00915777" w:rsidRPr="00B14232">
              <w:rPr>
                <w:rStyle w:val="Hiperhivatkozs"/>
                <w:noProof/>
              </w:rPr>
              <w:t>1.</w:t>
            </w:r>
            <w:r w:rsidR="00915777">
              <w:rPr>
                <w:rFonts w:eastAsiaTheme="minorEastAsia"/>
                <w:noProof/>
                <w:lang w:val="en-US"/>
              </w:rPr>
              <w:tab/>
            </w:r>
            <w:r w:rsidR="00915777" w:rsidRPr="00B14232">
              <w:rPr>
                <w:rStyle w:val="Hiperhivatkozs"/>
                <w:noProof/>
              </w:rPr>
              <w:t>Udemy</w:t>
            </w:r>
            <w:r w:rsidR="00915777">
              <w:rPr>
                <w:noProof/>
                <w:webHidden/>
              </w:rPr>
              <w:tab/>
            </w:r>
            <w:r w:rsidR="00915777">
              <w:rPr>
                <w:noProof/>
                <w:webHidden/>
              </w:rPr>
              <w:fldChar w:fldCharType="begin"/>
            </w:r>
            <w:r w:rsidR="00915777">
              <w:rPr>
                <w:noProof/>
                <w:webHidden/>
              </w:rPr>
              <w:instrText xml:space="preserve"> PAGEREF _Toc80014366 \h </w:instrText>
            </w:r>
            <w:r w:rsidR="00915777">
              <w:rPr>
                <w:noProof/>
                <w:webHidden/>
              </w:rPr>
            </w:r>
            <w:r w:rsidR="00915777">
              <w:rPr>
                <w:noProof/>
                <w:webHidden/>
              </w:rPr>
              <w:fldChar w:fldCharType="separate"/>
            </w:r>
            <w:r w:rsidR="00915777">
              <w:rPr>
                <w:noProof/>
                <w:webHidden/>
              </w:rPr>
              <w:t>2</w:t>
            </w:r>
            <w:r w:rsidR="00915777">
              <w:rPr>
                <w:noProof/>
                <w:webHidden/>
              </w:rPr>
              <w:fldChar w:fldCharType="end"/>
            </w:r>
          </w:hyperlink>
        </w:p>
        <w:p w14:paraId="7A725CEF" w14:textId="77777777" w:rsidR="00915777" w:rsidRDefault="00915777">
          <w:pPr>
            <w:pStyle w:val="TJ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80014367" w:history="1">
            <w:r w:rsidRPr="00B14232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14232">
              <w:rPr>
                <w:rStyle w:val="Hiperhivatkozs"/>
                <w:noProof/>
              </w:rPr>
              <w:t>VPC Gateway vs VPC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3AC8" w14:textId="77777777" w:rsidR="00915777" w:rsidRDefault="00915777">
          <w:pPr>
            <w:pStyle w:val="TJ1"/>
            <w:rPr>
              <w:rFonts w:eastAsiaTheme="minorEastAsia"/>
              <w:noProof/>
              <w:lang w:val="en-US"/>
            </w:rPr>
          </w:pPr>
          <w:hyperlink w:anchor="_Toc80014368" w:history="1">
            <w:r w:rsidRPr="00B1423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14232">
              <w:rPr>
                <w:rStyle w:val="Hiperhivatkozs"/>
                <w:noProof/>
              </w:rPr>
              <w:t>Networking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2A3E3CD" w:rsidR="0097005B" w:rsidRDefault="008F1827" w:rsidP="00571D55">
      <w:pPr>
        <w:pStyle w:val="1Nadpis"/>
        <w:jc w:val="both"/>
      </w:pPr>
      <w:bookmarkStart w:id="0" w:name="_Toc80014366"/>
      <w:r>
        <w:lastRenderedPageBreak/>
        <w:t>Udemy</w:t>
      </w:r>
      <w:bookmarkEnd w:id="0"/>
    </w:p>
    <w:p w14:paraId="3802131C" w14:textId="30180E94" w:rsidR="008F1827" w:rsidRDefault="008F1827" w:rsidP="008F1827">
      <w:pPr>
        <w:pStyle w:val="2Nadpis"/>
      </w:pPr>
      <w:bookmarkStart w:id="1" w:name="_Toc80014367"/>
      <w:r>
        <w:t xml:space="preserve">VPC </w:t>
      </w:r>
      <w:bookmarkEnd w:id="1"/>
      <w:r w:rsidR="00C6573B">
        <w:t>Endpoints</w:t>
      </w:r>
    </w:p>
    <w:p w14:paraId="3443F0CD" w14:textId="2ECABAA8" w:rsidR="00D10821" w:rsidRPr="00D10821" w:rsidRDefault="00D10821" w:rsidP="00D10821">
      <w:pPr>
        <w:pStyle w:val="3Nadpis"/>
      </w:pPr>
      <w:r>
        <w:t>Gateway</w:t>
      </w:r>
    </w:p>
    <w:p w14:paraId="6072EA69" w14:textId="75F8E4F0" w:rsidR="008F1827" w:rsidRDefault="008F1827" w:rsidP="00D10821">
      <w:pPr>
        <w:pStyle w:val="Listaszerbekezds"/>
        <w:numPr>
          <w:ilvl w:val="0"/>
          <w:numId w:val="55"/>
        </w:numPr>
      </w:pPr>
      <w:r>
        <w:t>In gateway apporach the vpc endpoint was created outside of the VPC. Thus it is not possible to use via VPN or Direct Connect solutions</w:t>
      </w:r>
    </w:p>
    <w:p w14:paraId="3886572D" w14:textId="42418A6B" w:rsidR="00D10821" w:rsidRDefault="00D10821" w:rsidP="00D10821">
      <w:pPr>
        <w:pStyle w:val="Listaszerbekezds"/>
        <w:numPr>
          <w:ilvl w:val="0"/>
          <w:numId w:val="55"/>
        </w:numPr>
      </w:pPr>
      <w:r>
        <w:t>When associated with a route table, the route table automatically updates the prefixc list ofservice and taget endpoints</w:t>
      </w:r>
    </w:p>
    <w:p w14:paraId="1E8934C5" w14:textId="3CA62FCF" w:rsidR="00D10821" w:rsidRDefault="00D10821" w:rsidP="00D10821">
      <w:pPr>
        <w:pStyle w:val="Listaszerbekezds"/>
        <w:numPr>
          <w:ilvl w:val="0"/>
          <w:numId w:val="55"/>
        </w:numPr>
      </w:pPr>
      <w:r>
        <w:t>IAM or resource policies to be used to restrict access</w:t>
      </w:r>
    </w:p>
    <w:p w14:paraId="76BD10F5" w14:textId="1BA4189C" w:rsidR="00D10821" w:rsidRDefault="00D10821" w:rsidP="00D10821">
      <w:pPr>
        <w:pStyle w:val="Listaszerbekezds"/>
        <w:numPr>
          <w:ilvl w:val="0"/>
          <w:numId w:val="55"/>
        </w:numPr>
      </w:pPr>
      <w:r>
        <w:t>Highly available by default</w:t>
      </w:r>
    </w:p>
    <w:p w14:paraId="326783E4" w14:textId="31656594" w:rsidR="00D10821" w:rsidRDefault="00D10821" w:rsidP="00D10821">
      <w:pPr>
        <w:pStyle w:val="3Nadpis"/>
      </w:pPr>
      <w:r>
        <w:t>Interface</w:t>
      </w:r>
    </w:p>
    <w:p w14:paraId="6873D401" w14:textId="6A899F58" w:rsidR="008F1827" w:rsidRDefault="008F1827" w:rsidP="00D10821">
      <w:pPr>
        <w:pStyle w:val="Listaszerbekezds"/>
        <w:numPr>
          <w:ilvl w:val="0"/>
          <w:numId w:val="56"/>
        </w:numPr>
      </w:pPr>
      <w:r>
        <w:t>An interface endpoint is an elastic network interface with a private IP address form the IP range of your subnet.</w:t>
      </w:r>
    </w:p>
    <w:p w14:paraId="0150CB54" w14:textId="6B2F3023" w:rsidR="00D10821" w:rsidRDefault="00D10821" w:rsidP="00D10821">
      <w:pPr>
        <w:pStyle w:val="Listaszerbekezds"/>
        <w:numPr>
          <w:ilvl w:val="0"/>
          <w:numId w:val="56"/>
        </w:numPr>
      </w:pPr>
      <w:r>
        <w:t>Sits inside a subnet and needs to be in an AZ (for HA put one in each AZ)</w:t>
      </w:r>
    </w:p>
    <w:p w14:paraId="0C5690F3" w14:textId="7112B2B9" w:rsidR="00D10821" w:rsidRDefault="00D10821" w:rsidP="00D10821">
      <w:pPr>
        <w:pStyle w:val="Listaszerbekezds"/>
        <w:numPr>
          <w:ilvl w:val="0"/>
          <w:numId w:val="56"/>
        </w:numPr>
      </w:pPr>
      <w:r>
        <w:t>Has its own dns names,</w:t>
      </w:r>
    </w:p>
    <w:p w14:paraId="442F9923" w14:textId="186317BC" w:rsidR="00D10821" w:rsidRDefault="00D10821" w:rsidP="00D10821">
      <w:pPr>
        <w:pStyle w:val="Listaszerbekezds"/>
        <w:numPr>
          <w:ilvl w:val="0"/>
          <w:numId w:val="56"/>
        </w:numPr>
      </w:pPr>
      <w:r>
        <w:t>Could be used with Route 53 Resolver to return private IP addresses</w:t>
      </w:r>
    </w:p>
    <w:p w14:paraId="70B0EDA2" w14:textId="2EC2BD1F" w:rsidR="00F2529C" w:rsidRDefault="00F2529C" w:rsidP="00D10821">
      <w:pPr>
        <w:pStyle w:val="Listaszerbekezds"/>
        <w:numPr>
          <w:ilvl w:val="0"/>
          <w:numId w:val="56"/>
        </w:numPr>
      </w:pPr>
      <w:r>
        <w:t>Interface endpoints enable to use of security groups to restrict access</w:t>
      </w:r>
    </w:p>
    <w:p w14:paraId="69C17845" w14:textId="60D7AC84" w:rsidR="00F2529C" w:rsidRDefault="00F2529C" w:rsidP="00D10821">
      <w:pPr>
        <w:pStyle w:val="Listaszerbekezds"/>
        <w:numPr>
          <w:ilvl w:val="0"/>
          <w:numId w:val="56"/>
        </w:numPr>
      </w:pPr>
      <w:r>
        <w:t>VPC and Direct connect are supported</w:t>
      </w:r>
    </w:p>
    <w:p w14:paraId="2C923D2C" w14:textId="01418B78" w:rsidR="00D10821" w:rsidRDefault="00D10821" w:rsidP="00D10821">
      <w:pPr>
        <w:pStyle w:val="Listaszerbekezds"/>
        <w:numPr>
          <w:ilvl w:val="0"/>
          <w:numId w:val="56"/>
        </w:numPr>
      </w:pPr>
      <w:r>
        <w:t>1 vpc endpoint / vpc / subnet / az</w:t>
      </w:r>
    </w:p>
    <w:p w14:paraId="25F40E3F" w14:textId="6D057DA0" w:rsidR="00C6573B" w:rsidRDefault="00C6573B" w:rsidP="00C6573B">
      <w:pPr>
        <w:pStyle w:val="3Nadpis"/>
      </w:pPr>
      <w:r>
        <w:t>Service VPC Endpoints</w:t>
      </w:r>
    </w:p>
    <w:p w14:paraId="5C6D6D43" w14:textId="3BD51353" w:rsidR="00C6573B" w:rsidRDefault="00C6573B" w:rsidP="00C6573B">
      <w:r>
        <w:rPr>
          <w:noProof/>
          <w:lang w:val="en-US"/>
        </w:rPr>
        <w:drawing>
          <wp:inline distT="0" distB="0" distL="0" distR="0" wp14:anchorId="4948B124" wp14:editId="57C2EDEA">
            <wp:extent cx="5579745" cy="3226735"/>
            <wp:effectExtent l="0" t="0" r="1905" b="0"/>
            <wp:docPr id="4" name="Kép 4" descr="Cloud Network Security 101: AWS VPC 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Network Security 101: AWS VPC End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BA42" w14:textId="1233AF2C" w:rsidR="004206B3" w:rsidRDefault="004206B3" w:rsidP="004206B3">
      <w:pPr>
        <w:pStyle w:val="3Nadpis"/>
      </w:pPr>
      <w:r>
        <w:lastRenderedPageBreak/>
        <w:t xml:space="preserve">Gateway Load Balancer </w:t>
      </w:r>
    </w:p>
    <w:p w14:paraId="1D4F9C80" w14:textId="7A2FEE5A" w:rsidR="004206B3" w:rsidRDefault="004206B3" w:rsidP="004206B3">
      <w:r w:rsidRPr="004206B3">
        <w:t>Gateway Load Balancers enable you to deploy, scale, and manage virtual appliances, such as firewalls, intrusion detection and prevention systems, and deep packet inspection systems. It combines a transparent network gateway (that is, a single entry and exit point for all traffic) and distributes traffic while scaling your virtual appliances with the demand.</w:t>
      </w:r>
    </w:p>
    <w:p w14:paraId="16883C48" w14:textId="4278CE45" w:rsidR="00C07736" w:rsidRDefault="00C07736" w:rsidP="00C07736">
      <w:pPr>
        <w:pStyle w:val="1Nadpis"/>
      </w:pPr>
      <w:r>
        <w:lastRenderedPageBreak/>
        <w:t>Load Balancers deep dive</w:t>
      </w:r>
    </w:p>
    <w:p w14:paraId="08565300" w14:textId="4358ED10" w:rsidR="002D63A2" w:rsidRPr="002D63A2" w:rsidRDefault="002D63A2" w:rsidP="002D63A2">
      <w:hyperlink r:id="rId9" w:history="1">
        <w:r w:rsidRPr="00FE6CC9">
          <w:rPr>
            <w:rStyle w:val="Hiperhivatkozs"/>
          </w:rPr>
          <w:t>https://aws.amazon.com/elasticloadbalancing/features/</w:t>
        </w:r>
      </w:hyperlink>
      <w:r>
        <w:t xml:space="preserve"> </w:t>
      </w:r>
      <w:bookmarkStart w:id="2" w:name="_GoBack"/>
      <w:bookmarkEnd w:id="2"/>
    </w:p>
    <w:p w14:paraId="3CB2D906" w14:textId="51E104B1" w:rsidR="008F1827" w:rsidRDefault="008F1827" w:rsidP="008F1827">
      <w:pPr>
        <w:pStyle w:val="1Nadpis"/>
      </w:pPr>
      <w:bookmarkStart w:id="3" w:name="_Toc80014368"/>
      <w:r>
        <w:lastRenderedPageBreak/>
        <w:t>Networking tools</w:t>
      </w:r>
      <w:bookmarkEnd w:id="3"/>
    </w:p>
    <w:p w14:paraId="0FB29A95" w14:textId="77C9BAB5" w:rsidR="008F1827" w:rsidRDefault="008F1827" w:rsidP="008F1827">
      <w:pPr>
        <w:pStyle w:val="Listaszerbekezds"/>
        <w:numPr>
          <w:ilvl w:val="0"/>
          <w:numId w:val="54"/>
        </w:numPr>
      </w:pPr>
      <w:r>
        <w:t>tcpdump</w:t>
      </w:r>
    </w:p>
    <w:p w14:paraId="403C1E33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Ping </w:t>
      </w:r>
    </w:p>
    <w:p w14:paraId="7EFF49B5" w14:textId="5D5F5C0C" w:rsidR="00D10821" w:rsidRDefault="00D10821" w:rsidP="00310897">
      <w:pPr>
        <w:pStyle w:val="Listaszerbekezds"/>
      </w:pPr>
      <w:r>
        <w:t>A very widely used command line utility that tests remote host availability and reports on roundtrip time, packet loss, and jitter.</w:t>
      </w:r>
    </w:p>
    <w:p w14:paraId="3D76848D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Ifconfig </w:t>
      </w:r>
    </w:p>
    <w:p w14:paraId="22BB9154" w14:textId="06C7F62F" w:rsidR="00D10821" w:rsidRDefault="00D10821" w:rsidP="00310897">
      <w:pPr>
        <w:pStyle w:val="Listaszerbekezds"/>
      </w:pPr>
      <w:r>
        <w:t>A command line system query that returns the current host’s IP addressing statuses.</w:t>
      </w:r>
    </w:p>
    <w:p w14:paraId="3FABB23C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NetStat </w:t>
      </w:r>
    </w:p>
    <w:p w14:paraId="10C2FEA3" w14:textId="38E17C9E" w:rsidR="00D10821" w:rsidRDefault="00D10821" w:rsidP="00310897">
      <w:pPr>
        <w:pStyle w:val="Listaszerbekezds"/>
      </w:pPr>
      <w:r>
        <w:t>Displays both incoming and outgoing connections active on the current system.</w:t>
      </w:r>
    </w:p>
    <w:p w14:paraId="6B882831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Dig </w:t>
      </w:r>
    </w:p>
    <w:p w14:paraId="23AF72C2" w14:textId="617AD0DE" w:rsidR="00D10821" w:rsidRDefault="00D10821" w:rsidP="00310897">
      <w:pPr>
        <w:pStyle w:val="Listaszerbekezds"/>
      </w:pPr>
      <w:r>
        <w:t>A utility that enables you to test your current DNS server.</w:t>
      </w:r>
    </w:p>
    <w:p w14:paraId="46BD7B96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NSLookup </w:t>
      </w:r>
    </w:p>
    <w:p w14:paraId="1CD23127" w14:textId="6E3B1456" w:rsidR="00D10821" w:rsidRDefault="00D10821" w:rsidP="00310897">
      <w:pPr>
        <w:pStyle w:val="Listaszerbekezds"/>
      </w:pPr>
      <w:r>
        <w:t>A DNS lookup and reverse lookup mechanism.</w:t>
      </w:r>
    </w:p>
    <w:p w14:paraId="2138ED3B" w14:textId="4B4D5BCB" w:rsidR="00310897" w:rsidRDefault="00310897" w:rsidP="00310897">
      <w:pPr>
        <w:pStyle w:val="Listaszerbekezds"/>
      </w:pPr>
      <w:r>
        <w:rPr>
          <w:noProof/>
          <w:lang w:val="en-US"/>
        </w:rPr>
        <w:drawing>
          <wp:inline distT="0" distB="0" distL="0" distR="0" wp14:anchorId="71C755A2" wp14:editId="072D0E5B">
            <wp:extent cx="3924300" cy="14001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A2D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Route </w:t>
      </w:r>
    </w:p>
    <w:p w14:paraId="46B4733E" w14:textId="7A6DD6D0" w:rsidR="00D10821" w:rsidRDefault="00D10821" w:rsidP="00310897">
      <w:pPr>
        <w:pStyle w:val="Listaszerbekezds"/>
      </w:pPr>
      <w:r>
        <w:t>View or alter entries in the local routing table.</w:t>
      </w:r>
    </w:p>
    <w:p w14:paraId="62D6DAED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Host </w:t>
      </w:r>
    </w:p>
    <w:p w14:paraId="13B5F5B5" w14:textId="6799AF8E" w:rsidR="00D10821" w:rsidRDefault="00D10821" w:rsidP="00310897">
      <w:pPr>
        <w:pStyle w:val="Listaszerbekezds"/>
      </w:pPr>
      <w:r>
        <w:t>A DNS name lookup and reverse lookup tool.</w:t>
      </w:r>
    </w:p>
    <w:p w14:paraId="0DF0C54A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ARP </w:t>
      </w:r>
    </w:p>
    <w:p w14:paraId="469FCE9C" w14:textId="68CD4E2B" w:rsidR="00D10821" w:rsidRDefault="00D10821" w:rsidP="00310897">
      <w:pPr>
        <w:pStyle w:val="Listaszerbekezds"/>
      </w:pPr>
      <w:r>
        <w:t>Address Resolution Protocol implementation checker. Reads the mapping between IP addresses and MAC addresses.</w:t>
      </w:r>
    </w:p>
    <w:p w14:paraId="273CC0DB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EthTool </w:t>
      </w:r>
    </w:p>
    <w:p w14:paraId="7BC616CD" w14:textId="60BF675A" w:rsidR="00D10821" w:rsidRDefault="00D10821" w:rsidP="00310897">
      <w:pPr>
        <w:pStyle w:val="Listaszerbekezds"/>
      </w:pPr>
      <w:r>
        <w:t>A command line tool that enables the Ethernet adapter settings to be viewed or edited.</w:t>
      </w:r>
    </w:p>
    <w:p w14:paraId="29ECC0B6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IWConfig </w:t>
      </w:r>
    </w:p>
    <w:p w14:paraId="7965B865" w14:textId="7AA9D7DC" w:rsidR="00D10821" w:rsidRDefault="00D10821" w:rsidP="00310897">
      <w:pPr>
        <w:pStyle w:val="Listaszerbekezds"/>
      </w:pPr>
      <w:r>
        <w:t>View a wireless adapter configuration and edit it.</w:t>
      </w:r>
    </w:p>
    <w:p w14:paraId="60CB19A4" w14:textId="77777777" w:rsidR="00310897" w:rsidRDefault="00D10821" w:rsidP="00D10821">
      <w:pPr>
        <w:pStyle w:val="Listaszerbekezds"/>
        <w:numPr>
          <w:ilvl w:val="0"/>
          <w:numId w:val="54"/>
        </w:numPr>
      </w:pPr>
      <w:r>
        <w:t xml:space="preserve">Hostname </w:t>
      </w:r>
    </w:p>
    <w:p w14:paraId="298F4152" w14:textId="6AA39931" w:rsidR="008F1827" w:rsidRPr="008F1827" w:rsidRDefault="00D10821" w:rsidP="00310897">
      <w:pPr>
        <w:pStyle w:val="Listaszerbekezds"/>
      </w:pPr>
      <w:r>
        <w:t>View and change the host name of the current system.</w:t>
      </w:r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E7DC1" w14:textId="77777777" w:rsidR="0013276C" w:rsidRDefault="0013276C" w:rsidP="00DB0F9F">
      <w:pPr>
        <w:spacing w:after="0" w:line="240" w:lineRule="auto"/>
      </w:pPr>
      <w:r>
        <w:separator/>
      </w:r>
    </w:p>
  </w:endnote>
  <w:endnote w:type="continuationSeparator" w:id="0">
    <w:p w14:paraId="040320A6" w14:textId="77777777" w:rsidR="0013276C" w:rsidRDefault="0013276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D63A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AD20A" w14:textId="77777777" w:rsidR="0013276C" w:rsidRDefault="0013276C" w:rsidP="00DB0F9F">
      <w:pPr>
        <w:spacing w:after="0" w:line="240" w:lineRule="auto"/>
      </w:pPr>
      <w:r>
        <w:separator/>
      </w:r>
    </w:p>
  </w:footnote>
  <w:footnote w:type="continuationSeparator" w:id="0">
    <w:p w14:paraId="566D0C74" w14:textId="77777777" w:rsidR="0013276C" w:rsidRDefault="0013276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C080ED8"/>
    <w:multiLevelType w:val="hybridMultilevel"/>
    <w:tmpl w:val="543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07D3A19"/>
    <w:multiLevelType w:val="hybridMultilevel"/>
    <w:tmpl w:val="32E4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45BEC"/>
    <w:multiLevelType w:val="hybridMultilevel"/>
    <w:tmpl w:val="72B6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7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2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5"/>
  </w:num>
  <w:num w:numId="8">
    <w:abstractNumId w:val="24"/>
  </w:num>
  <w:num w:numId="9">
    <w:abstractNumId w:val="50"/>
  </w:num>
  <w:num w:numId="10">
    <w:abstractNumId w:val="34"/>
  </w:num>
  <w:num w:numId="11">
    <w:abstractNumId w:val="45"/>
  </w:num>
  <w:num w:numId="12">
    <w:abstractNumId w:val="18"/>
  </w:num>
  <w:num w:numId="13">
    <w:abstractNumId w:val="43"/>
  </w:num>
  <w:num w:numId="14">
    <w:abstractNumId w:val="20"/>
  </w:num>
  <w:num w:numId="15">
    <w:abstractNumId w:val="8"/>
  </w:num>
  <w:num w:numId="16">
    <w:abstractNumId w:val="33"/>
  </w:num>
  <w:num w:numId="17">
    <w:abstractNumId w:val="16"/>
  </w:num>
  <w:num w:numId="18">
    <w:abstractNumId w:val="42"/>
  </w:num>
  <w:num w:numId="19">
    <w:abstractNumId w:val="47"/>
  </w:num>
  <w:num w:numId="20">
    <w:abstractNumId w:val="12"/>
  </w:num>
  <w:num w:numId="21">
    <w:abstractNumId w:val="39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6"/>
  </w:num>
  <w:num w:numId="28">
    <w:abstractNumId w:val="52"/>
  </w:num>
  <w:num w:numId="29">
    <w:abstractNumId w:val="36"/>
  </w:num>
  <w:num w:numId="30">
    <w:abstractNumId w:val="17"/>
  </w:num>
  <w:num w:numId="31">
    <w:abstractNumId w:val="2"/>
  </w:num>
  <w:num w:numId="32">
    <w:abstractNumId w:val="53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41"/>
  </w:num>
  <w:num w:numId="38">
    <w:abstractNumId w:val="54"/>
  </w:num>
  <w:num w:numId="39">
    <w:abstractNumId w:val="5"/>
  </w:num>
  <w:num w:numId="40">
    <w:abstractNumId w:val="22"/>
  </w:num>
  <w:num w:numId="41">
    <w:abstractNumId w:val="6"/>
  </w:num>
  <w:num w:numId="42">
    <w:abstractNumId w:val="19"/>
  </w:num>
  <w:num w:numId="43">
    <w:abstractNumId w:val="51"/>
  </w:num>
  <w:num w:numId="44">
    <w:abstractNumId w:val="9"/>
  </w:num>
  <w:num w:numId="45">
    <w:abstractNumId w:val="38"/>
  </w:num>
  <w:num w:numId="46">
    <w:abstractNumId w:val="55"/>
  </w:num>
  <w:num w:numId="47">
    <w:abstractNumId w:val="49"/>
  </w:num>
  <w:num w:numId="48">
    <w:abstractNumId w:val="0"/>
  </w:num>
  <w:num w:numId="49">
    <w:abstractNumId w:val="48"/>
  </w:num>
  <w:num w:numId="50">
    <w:abstractNumId w:val="23"/>
  </w:num>
  <w:num w:numId="51">
    <w:abstractNumId w:val="44"/>
  </w:num>
  <w:num w:numId="52">
    <w:abstractNumId w:val="37"/>
  </w:num>
  <w:num w:numId="53">
    <w:abstractNumId w:val="13"/>
  </w:num>
  <w:num w:numId="54">
    <w:abstractNumId w:val="32"/>
  </w:num>
  <w:num w:numId="55">
    <w:abstractNumId w:val="14"/>
  </w:num>
  <w:num w:numId="56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3276C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D63A2"/>
    <w:rsid w:val="002E1AA1"/>
    <w:rsid w:val="002E7027"/>
    <w:rsid w:val="002F3714"/>
    <w:rsid w:val="0030444E"/>
    <w:rsid w:val="00310897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206B3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827"/>
    <w:rsid w:val="008F1ED2"/>
    <w:rsid w:val="00903316"/>
    <w:rsid w:val="00910AE0"/>
    <w:rsid w:val="00915777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07736"/>
    <w:rsid w:val="00C26318"/>
    <w:rsid w:val="00C27413"/>
    <w:rsid w:val="00C277C6"/>
    <w:rsid w:val="00C37CFA"/>
    <w:rsid w:val="00C446A1"/>
    <w:rsid w:val="00C543F3"/>
    <w:rsid w:val="00C6573B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1082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2529C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ws.amazon.com/elasticloadbalancing/features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3375D85-7124-4070-AD25-4E62B1DA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2949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33</cp:revision>
  <cp:lastPrinted>2014-03-17T12:58:00Z</cp:lastPrinted>
  <dcterms:created xsi:type="dcterms:W3CDTF">2019-01-07T11:52:00Z</dcterms:created>
  <dcterms:modified xsi:type="dcterms:W3CDTF">2021-08-16T12:39:00Z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