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4189105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B0F9F" w:rsidRPr="00D90F21" w:rsidRDefault="00DB0F9F">
          <w:pPr>
            <w:pStyle w:val="Hlavikaobsahu"/>
            <w:rPr>
              <w:b/>
              <w:color w:val="auto"/>
              <w:lang w:val="en-US"/>
            </w:rPr>
          </w:pPr>
          <w:r w:rsidRPr="00A829D8">
            <w:rPr>
              <w:b/>
              <w:color w:val="auto"/>
            </w:rPr>
            <w:t>Obsah</w:t>
          </w:r>
        </w:p>
        <w:p w:rsidR="004C7BCE" w:rsidRDefault="00DB0F9F">
          <w:pPr>
            <w:pStyle w:val="Obsah1"/>
            <w:tabs>
              <w:tab w:val="left" w:pos="440"/>
              <w:tab w:val="right" w:leader="dot" w:pos="8777"/>
            </w:tabs>
            <w:rPr>
              <w:rFonts w:eastAsiaTheme="minorEastAsia"/>
              <w:noProof/>
              <w:lang w:val="en-US"/>
            </w:rPr>
          </w:pPr>
          <w:r w:rsidRPr="00A829D8">
            <w:fldChar w:fldCharType="begin"/>
          </w:r>
          <w:r w:rsidRPr="00A829D8">
            <w:instrText xml:space="preserve"> TOC \o "1-3" \h \z \u </w:instrText>
          </w:r>
          <w:r w:rsidRPr="00A829D8">
            <w:fldChar w:fldCharType="separate"/>
          </w:r>
          <w:hyperlink w:anchor="_Toc13776918" w:history="1">
            <w:r w:rsidR="004C7BCE" w:rsidRPr="004C3829">
              <w:rPr>
                <w:rStyle w:val="Hypertextovprepojenie"/>
                <w:noProof/>
              </w:rPr>
              <w:t>1.</w:t>
            </w:r>
            <w:r w:rsidR="004C7BCE">
              <w:rPr>
                <w:rFonts w:eastAsiaTheme="minorEastAsia"/>
                <w:noProof/>
                <w:lang w:val="en-US"/>
              </w:rPr>
              <w:tab/>
            </w:r>
            <w:r w:rsidR="004C7BCE" w:rsidRPr="004C3829">
              <w:rPr>
                <w:rStyle w:val="Hypertextovprepojenie"/>
                <w:noProof/>
              </w:rPr>
              <w:t>API Gateway</w:t>
            </w:r>
            <w:r w:rsidR="004C7BCE">
              <w:rPr>
                <w:noProof/>
                <w:webHidden/>
              </w:rPr>
              <w:tab/>
            </w:r>
            <w:r w:rsidR="004C7BCE">
              <w:rPr>
                <w:noProof/>
                <w:webHidden/>
              </w:rPr>
              <w:fldChar w:fldCharType="begin"/>
            </w:r>
            <w:r w:rsidR="004C7BCE">
              <w:rPr>
                <w:noProof/>
                <w:webHidden/>
              </w:rPr>
              <w:instrText xml:space="preserve"> PAGEREF _Toc13776918 \h </w:instrText>
            </w:r>
            <w:r w:rsidR="004C7BCE">
              <w:rPr>
                <w:noProof/>
                <w:webHidden/>
              </w:rPr>
            </w:r>
            <w:r w:rsidR="004C7BCE">
              <w:rPr>
                <w:noProof/>
                <w:webHidden/>
              </w:rPr>
              <w:fldChar w:fldCharType="separate"/>
            </w:r>
            <w:r w:rsidR="004C7BCE">
              <w:rPr>
                <w:noProof/>
                <w:webHidden/>
              </w:rPr>
              <w:t>2</w:t>
            </w:r>
            <w:r w:rsidR="004C7BCE">
              <w:rPr>
                <w:noProof/>
                <w:webHidden/>
              </w:rPr>
              <w:fldChar w:fldCharType="end"/>
            </w:r>
          </w:hyperlink>
        </w:p>
        <w:p w:rsidR="004C7BCE" w:rsidRDefault="00262FD5">
          <w:pPr>
            <w:pStyle w:val="Obsah2"/>
            <w:tabs>
              <w:tab w:val="left" w:pos="880"/>
              <w:tab w:val="right" w:leader="dot" w:pos="8777"/>
            </w:tabs>
            <w:rPr>
              <w:rFonts w:eastAsiaTheme="minorEastAsia"/>
              <w:noProof/>
              <w:lang w:val="en-US"/>
            </w:rPr>
          </w:pPr>
          <w:hyperlink w:anchor="_Toc13776919" w:history="1">
            <w:r w:rsidR="004C7BCE" w:rsidRPr="004C3829">
              <w:rPr>
                <w:rStyle w:val="Hypertextovprepojenie"/>
                <w:noProof/>
              </w:rPr>
              <w:t>1.1.</w:t>
            </w:r>
            <w:r w:rsidR="004C7BCE">
              <w:rPr>
                <w:rFonts w:eastAsiaTheme="minorEastAsia"/>
                <w:noProof/>
                <w:lang w:val="en-US"/>
              </w:rPr>
              <w:tab/>
            </w:r>
            <w:r w:rsidR="004C7BCE" w:rsidRPr="004C3829">
              <w:rPr>
                <w:rStyle w:val="Hypertextovprepojenie"/>
                <w:noProof/>
              </w:rPr>
              <w:t>API Gateway Private Endpoints</w:t>
            </w:r>
            <w:r w:rsidR="004C7BCE">
              <w:rPr>
                <w:noProof/>
                <w:webHidden/>
              </w:rPr>
              <w:tab/>
            </w:r>
            <w:r w:rsidR="004C7BCE">
              <w:rPr>
                <w:noProof/>
                <w:webHidden/>
              </w:rPr>
              <w:fldChar w:fldCharType="begin"/>
            </w:r>
            <w:r w:rsidR="004C7BCE">
              <w:rPr>
                <w:noProof/>
                <w:webHidden/>
              </w:rPr>
              <w:instrText xml:space="preserve"> PAGEREF _Toc13776919 \h </w:instrText>
            </w:r>
            <w:r w:rsidR="004C7BCE">
              <w:rPr>
                <w:noProof/>
                <w:webHidden/>
              </w:rPr>
            </w:r>
            <w:r w:rsidR="004C7BCE">
              <w:rPr>
                <w:noProof/>
                <w:webHidden/>
              </w:rPr>
              <w:fldChar w:fldCharType="separate"/>
            </w:r>
            <w:r w:rsidR="004C7BCE">
              <w:rPr>
                <w:noProof/>
                <w:webHidden/>
              </w:rPr>
              <w:t>2</w:t>
            </w:r>
            <w:r w:rsidR="004C7BCE">
              <w:rPr>
                <w:noProof/>
                <w:webHidden/>
              </w:rPr>
              <w:fldChar w:fldCharType="end"/>
            </w:r>
          </w:hyperlink>
        </w:p>
        <w:p w:rsidR="004C7BCE" w:rsidRDefault="00262FD5">
          <w:pPr>
            <w:pStyle w:val="Obsah1"/>
            <w:tabs>
              <w:tab w:val="left" w:pos="440"/>
              <w:tab w:val="right" w:leader="dot" w:pos="8777"/>
            </w:tabs>
            <w:rPr>
              <w:rFonts w:eastAsiaTheme="minorEastAsia"/>
              <w:noProof/>
              <w:lang w:val="en-US"/>
            </w:rPr>
          </w:pPr>
          <w:hyperlink w:anchor="_Toc13776920" w:history="1">
            <w:r w:rsidR="004C7BCE" w:rsidRPr="004C3829">
              <w:rPr>
                <w:rStyle w:val="Hypertextovprepojenie"/>
                <w:noProof/>
              </w:rPr>
              <w:t>2.</w:t>
            </w:r>
            <w:r w:rsidR="004C7BCE">
              <w:rPr>
                <w:rFonts w:eastAsiaTheme="minorEastAsia"/>
                <w:noProof/>
                <w:lang w:val="en-US"/>
              </w:rPr>
              <w:tab/>
            </w:r>
            <w:r w:rsidR="004C7BCE" w:rsidRPr="004C3829">
              <w:rPr>
                <w:rStyle w:val="Hypertextovprepojenie"/>
                <w:noProof/>
              </w:rPr>
              <w:t>Containers and Orchestration</w:t>
            </w:r>
            <w:r w:rsidR="004C7BCE">
              <w:rPr>
                <w:noProof/>
                <w:webHidden/>
              </w:rPr>
              <w:tab/>
            </w:r>
            <w:r w:rsidR="004C7BCE">
              <w:rPr>
                <w:noProof/>
                <w:webHidden/>
              </w:rPr>
              <w:fldChar w:fldCharType="begin"/>
            </w:r>
            <w:r w:rsidR="004C7BCE">
              <w:rPr>
                <w:noProof/>
                <w:webHidden/>
              </w:rPr>
              <w:instrText xml:space="preserve"> PAGEREF _Toc13776920 \h </w:instrText>
            </w:r>
            <w:r w:rsidR="004C7BCE">
              <w:rPr>
                <w:noProof/>
                <w:webHidden/>
              </w:rPr>
            </w:r>
            <w:r w:rsidR="004C7BCE">
              <w:rPr>
                <w:noProof/>
                <w:webHidden/>
              </w:rPr>
              <w:fldChar w:fldCharType="separate"/>
            </w:r>
            <w:r w:rsidR="004C7BCE">
              <w:rPr>
                <w:noProof/>
                <w:webHidden/>
              </w:rPr>
              <w:t>3</w:t>
            </w:r>
            <w:r w:rsidR="004C7BCE">
              <w:rPr>
                <w:noProof/>
                <w:webHidden/>
              </w:rPr>
              <w:fldChar w:fldCharType="end"/>
            </w:r>
          </w:hyperlink>
        </w:p>
        <w:p w:rsidR="004C7BCE" w:rsidRDefault="00262FD5">
          <w:pPr>
            <w:pStyle w:val="Obsah2"/>
            <w:tabs>
              <w:tab w:val="left" w:pos="880"/>
              <w:tab w:val="right" w:leader="dot" w:pos="8777"/>
            </w:tabs>
            <w:rPr>
              <w:rFonts w:eastAsiaTheme="minorEastAsia"/>
              <w:noProof/>
              <w:lang w:val="en-US"/>
            </w:rPr>
          </w:pPr>
          <w:hyperlink w:anchor="_Toc13776921" w:history="1">
            <w:r w:rsidR="004C7BCE" w:rsidRPr="004C3829">
              <w:rPr>
                <w:rStyle w:val="Hypertextovprepojenie"/>
                <w:noProof/>
              </w:rPr>
              <w:t>2.1.</w:t>
            </w:r>
            <w:r w:rsidR="004C7BCE">
              <w:rPr>
                <w:rFonts w:eastAsiaTheme="minorEastAsia"/>
                <w:noProof/>
                <w:lang w:val="en-US"/>
              </w:rPr>
              <w:tab/>
            </w:r>
            <w:r w:rsidR="004C7BCE" w:rsidRPr="004C3829">
              <w:rPr>
                <w:rStyle w:val="Hypertextovprepojenie"/>
                <w:noProof/>
              </w:rPr>
              <w:t>Hypervisor</w:t>
            </w:r>
            <w:r w:rsidR="004C7BCE">
              <w:rPr>
                <w:noProof/>
                <w:webHidden/>
              </w:rPr>
              <w:tab/>
            </w:r>
            <w:r w:rsidR="004C7BCE">
              <w:rPr>
                <w:noProof/>
                <w:webHidden/>
              </w:rPr>
              <w:fldChar w:fldCharType="begin"/>
            </w:r>
            <w:r w:rsidR="004C7BCE">
              <w:rPr>
                <w:noProof/>
                <w:webHidden/>
              </w:rPr>
              <w:instrText xml:space="preserve"> PAGEREF _Toc13776921 \h </w:instrText>
            </w:r>
            <w:r w:rsidR="004C7BCE">
              <w:rPr>
                <w:noProof/>
                <w:webHidden/>
              </w:rPr>
            </w:r>
            <w:r w:rsidR="004C7BCE">
              <w:rPr>
                <w:noProof/>
                <w:webHidden/>
              </w:rPr>
              <w:fldChar w:fldCharType="separate"/>
            </w:r>
            <w:r w:rsidR="004C7BCE">
              <w:rPr>
                <w:noProof/>
                <w:webHidden/>
              </w:rPr>
              <w:t>3</w:t>
            </w:r>
            <w:r w:rsidR="004C7BCE">
              <w:rPr>
                <w:noProof/>
                <w:webHidden/>
              </w:rPr>
              <w:fldChar w:fldCharType="end"/>
            </w:r>
          </w:hyperlink>
        </w:p>
        <w:p w:rsidR="004C7BCE" w:rsidRDefault="00262FD5">
          <w:pPr>
            <w:pStyle w:val="Obsah2"/>
            <w:tabs>
              <w:tab w:val="left" w:pos="880"/>
              <w:tab w:val="right" w:leader="dot" w:pos="8777"/>
            </w:tabs>
            <w:rPr>
              <w:rFonts w:eastAsiaTheme="minorEastAsia"/>
              <w:noProof/>
              <w:lang w:val="en-US"/>
            </w:rPr>
          </w:pPr>
          <w:hyperlink w:anchor="_Toc13776922" w:history="1">
            <w:r w:rsidR="004C7BCE" w:rsidRPr="004C3829">
              <w:rPr>
                <w:rStyle w:val="Hypertextovprepojenie"/>
                <w:noProof/>
              </w:rPr>
              <w:t>2.2.</w:t>
            </w:r>
            <w:r w:rsidR="004C7BCE">
              <w:rPr>
                <w:rFonts w:eastAsiaTheme="minorEastAsia"/>
                <w:noProof/>
                <w:lang w:val="en-US"/>
              </w:rPr>
              <w:tab/>
            </w:r>
            <w:r w:rsidR="004C7BCE" w:rsidRPr="004C3829">
              <w:rPr>
                <w:rStyle w:val="Hypertextovprepojenie"/>
                <w:noProof/>
              </w:rPr>
              <w:t>Middleware</w:t>
            </w:r>
            <w:r w:rsidR="004C7BCE">
              <w:rPr>
                <w:noProof/>
                <w:webHidden/>
              </w:rPr>
              <w:tab/>
            </w:r>
            <w:r w:rsidR="004C7BCE">
              <w:rPr>
                <w:noProof/>
                <w:webHidden/>
              </w:rPr>
              <w:fldChar w:fldCharType="begin"/>
            </w:r>
            <w:r w:rsidR="004C7BCE">
              <w:rPr>
                <w:noProof/>
                <w:webHidden/>
              </w:rPr>
              <w:instrText xml:space="preserve"> PAGEREF _Toc13776922 \h </w:instrText>
            </w:r>
            <w:r w:rsidR="004C7BCE">
              <w:rPr>
                <w:noProof/>
                <w:webHidden/>
              </w:rPr>
            </w:r>
            <w:r w:rsidR="004C7BCE">
              <w:rPr>
                <w:noProof/>
                <w:webHidden/>
              </w:rPr>
              <w:fldChar w:fldCharType="separate"/>
            </w:r>
            <w:r w:rsidR="004C7BCE">
              <w:rPr>
                <w:noProof/>
                <w:webHidden/>
              </w:rPr>
              <w:t>3</w:t>
            </w:r>
            <w:r w:rsidR="004C7BCE">
              <w:rPr>
                <w:noProof/>
                <w:webHidden/>
              </w:rPr>
              <w:fldChar w:fldCharType="end"/>
            </w:r>
          </w:hyperlink>
        </w:p>
        <w:p w:rsidR="00DB0F9F" w:rsidRPr="00A829D8" w:rsidRDefault="00DB0F9F">
          <w:r w:rsidRPr="00A829D8">
            <w:rPr>
              <w:b/>
              <w:bCs/>
            </w:rPr>
            <w:fldChar w:fldCharType="end"/>
          </w:r>
        </w:p>
      </w:sdtContent>
    </w:sdt>
    <w:p w:rsidR="00DB0F9F" w:rsidRPr="00A829D8" w:rsidRDefault="00DB0F9F" w:rsidP="00DB0F9F"/>
    <w:p w:rsidR="00DB0F9F" w:rsidRPr="00A829D8" w:rsidRDefault="00DB0F9F" w:rsidP="00DB0F9F">
      <w:pPr>
        <w:sectPr w:rsidR="00DB0F9F" w:rsidRPr="00A829D8" w:rsidSect="00764113">
          <w:pgSz w:w="11906" w:h="16838"/>
          <w:pgMar w:top="1418" w:right="1418" w:bottom="1418" w:left="1701" w:header="709" w:footer="709" w:gutter="0"/>
          <w:cols w:space="708"/>
          <w:docGrid w:linePitch="360"/>
        </w:sectPr>
      </w:pPr>
    </w:p>
    <w:p w:rsidR="00147B7E" w:rsidRDefault="00147B7E" w:rsidP="00147B7E">
      <w:pPr>
        <w:pStyle w:val="1Nadpis"/>
      </w:pPr>
      <w:bookmarkStart w:id="0" w:name="_Toc13776920"/>
      <w:bookmarkStart w:id="1" w:name="_GoBack"/>
      <w:bookmarkEnd w:id="1"/>
      <w:proofErr w:type="spellStart"/>
      <w:r>
        <w:lastRenderedPageBreak/>
        <w:t>Containers</w:t>
      </w:r>
      <w:proofErr w:type="spellEnd"/>
      <w:r>
        <w:t xml:space="preserve"> and </w:t>
      </w:r>
      <w:proofErr w:type="spellStart"/>
      <w:r>
        <w:t>Orchestration</w:t>
      </w:r>
      <w:bookmarkEnd w:id="0"/>
      <w:proofErr w:type="spellEnd"/>
    </w:p>
    <w:p w:rsidR="00147B7E" w:rsidRDefault="00147B7E" w:rsidP="00147B7E">
      <w:pPr>
        <w:pStyle w:val="2Nadpis"/>
      </w:pPr>
      <w:bookmarkStart w:id="2" w:name="_Toc13776921"/>
      <w:proofErr w:type="spellStart"/>
      <w:r>
        <w:t>Hypervisor</w:t>
      </w:r>
      <w:bookmarkEnd w:id="2"/>
      <w:proofErr w:type="spellEnd"/>
      <w:r>
        <w:t xml:space="preserve"> </w:t>
      </w:r>
    </w:p>
    <w:p w:rsidR="00147B7E" w:rsidRPr="00147B7E" w:rsidRDefault="00147B7E" w:rsidP="00147B7E">
      <w:r w:rsidRPr="00147B7E">
        <w:t xml:space="preserve">A </w:t>
      </w:r>
      <w:proofErr w:type="spellStart"/>
      <w:r w:rsidRPr="00147B7E">
        <w:t>hypervisor</w:t>
      </w:r>
      <w:proofErr w:type="spellEnd"/>
      <w:r w:rsidRPr="00147B7E">
        <w:t xml:space="preserve"> or </w:t>
      </w:r>
      <w:proofErr w:type="spellStart"/>
      <w:r w:rsidRPr="00147B7E">
        <w:t>virtual</w:t>
      </w:r>
      <w:proofErr w:type="spellEnd"/>
      <w:r w:rsidRPr="00147B7E">
        <w:t xml:space="preserve"> </w:t>
      </w:r>
      <w:proofErr w:type="spellStart"/>
      <w:r w:rsidRPr="00147B7E">
        <w:t>machine</w:t>
      </w:r>
      <w:proofErr w:type="spellEnd"/>
      <w:r w:rsidRPr="00147B7E">
        <w:t xml:space="preserve"> monitor (VMM) </w:t>
      </w:r>
      <w:proofErr w:type="spellStart"/>
      <w:r w:rsidRPr="00147B7E">
        <w:t>is</w:t>
      </w:r>
      <w:proofErr w:type="spellEnd"/>
      <w:r w:rsidRPr="00147B7E">
        <w:t xml:space="preserve"> </w:t>
      </w:r>
      <w:proofErr w:type="spellStart"/>
      <w:r w:rsidRPr="00147B7E">
        <w:t>computer</w:t>
      </w:r>
      <w:proofErr w:type="spellEnd"/>
      <w:r w:rsidRPr="00147B7E">
        <w:t xml:space="preserve"> software, </w:t>
      </w:r>
      <w:proofErr w:type="spellStart"/>
      <w:r w:rsidRPr="00147B7E">
        <w:t>firmware</w:t>
      </w:r>
      <w:proofErr w:type="spellEnd"/>
      <w:r w:rsidRPr="00147B7E">
        <w:t xml:space="preserve"> or hardware </w:t>
      </w:r>
      <w:proofErr w:type="spellStart"/>
      <w:r w:rsidRPr="00147B7E">
        <w:t>that</w:t>
      </w:r>
      <w:proofErr w:type="spellEnd"/>
      <w:r w:rsidRPr="00147B7E">
        <w:t xml:space="preserve"> </w:t>
      </w:r>
      <w:proofErr w:type="spellStart"/>
      <w:r w:rsidRPr="00147B7E">
        <w:t>creates</w:t>
      </w:r>
      <w:proofErr w:type="spellEnd"/>
      <w:r w:rsidRPr="00147B7E">
        <w:t xml:space="preserve"> and </w:t>
      </w:r>
      <w:proofErr w:type="spellStart"/>
      <w:r w:rsidRPr="00147B7E">
        <w:t>runs</w:t>
      </w:r>
      <w:proofErr w:type="spellEnd"/>
      <w:r w:rsidRPr="00147B7E">
        <w:t xml:space="preserve"> </w:t>
      </w:r>
      <w:proofErr w:type="spellStart"/>
      <w:r w:rsidRPr="00147B7E">
        <w:t>virtual</w:t>
      </w:r>
      <w:proofErr w:type="spellEnd"/>
      <w:r w:rsidRPr="00147B7E">
        <w:t xml:space="preserve"> </w:t>
      </w:r>
      <w:proofErr w:type="spellStart"/>
      <w:r w:rsidRPr="00147B7E">
        <w:t>machines</w:t>
      </w:r>
      <w:proofErr w:type="spellEnd"/>
      <w:r w:rsidRPr="00147B7E">
        <w:t xml:space="preserve">. A </w:t>
      </w:r>
      <w:proofErr w:type="spellStart"/>
      <w:r w:rsidRPr="00147B7E">
        <w:t>computer</w:t>
      </w:r>
      <w:proofErr w:type="spellEnd"/>
      <w:r w:rsidRPr="00147B7E">
        <w:t xml:space="preserve"> on </w:t>
      </w:r>
      <w:proofErr w:type="spellStart"/>
      <w:r w:rsidRPr="00147B7E">
        <w:t>which</w:t>
      </w:r>
      <w:proofErr w:type="spellEnd"/>
      <w:r w:rsidRPr="00147B7E">
        <w:t xml:space="preserve"> a </w:t>
      </w:r>
      <w:proofErr w:type="spellStart"/>
      <w:r w:rsidRPr="00147B7E">
        <w:t>hypervisor</w:t>
      </w:r>
      <w:proofErr w:type="spellEnd"/>
      <w:r w:rsidRPr="00147B7E">
        <w:t xml:space="preserve"> </w:t>
      </w:r>
      <w:proofErr w:type="spellStart"/>
      <w:r w:rsidRPr="00147B7E">
        <w:t>runs</w:t>
      </w:r>
      <w:proofErr w:type="spellEnd"/>
      <w:r w:rsidRPr="00147B7E">
        <w:t xml:space="preserve"> </w:t>
      </w:r>
      <w:proofErr w:type="spellStart"/>
      <w:r w:rsidRPr="00147B7E">
        <w:t>one</w:t>
      </w:r>
      <w:proofErr w:type="spellEnd"/>
      <w:r w:rsidRPr="00147B7E">
        <w:t xml:space="preserve"> or more </w:t>
      </w:r>
      <w:proofErr w:type="spellStart"/>
      <w:r w:rsidRPr="00147B7E">
        <w:t>virtual</w:t>
      </w:r>
      <w:proofErr w:type="spellEnd"/>
      <w:r w:rsidRPr="00147B7E">
        <w:t xml:space="preserve"> </w:t>
      </w:r>
      <w:proofErr w:type="spellStart"/>
      <w:r w:rsidRPr="00147B7E">
        <w:t>machines</w:t>
      </w:r>
      <w:proofErr w:type="spellEnd"/>
      <w:r w:rsidRPr="00147B7E">
        <w:t xml:space="preserve"> </w:t>
      </w:r>
      <w:proofErr w:type="spellStart"/>
      <w:r w:rsidRPr="00147B7E">
        <w:t>is</w:t>
      </w:r>
      <w:proofErr w:type="spellEnd"/>
      <w:r w:rsidRPr="00147B7E">
        <w:t xml:space="preserve"> </w:t>
      </w:r>
      <w:proofErr w:type="spellStart"/>
      <w:r w:rsidRPr="00147B7E">
        <w:t>called</w:t>
      </w:r>
      <w:proofErr w:type="spellEnd"/>
      <w:r w:rsidRPr="00147B7E">
        <w:t xml:space="preserve"> a </w:t>
      </w:r>
      <w:proofErr w:type="spellStart"/>
      <w:r w:rsidRPr="00147B7E">
        <w:t>host</w:t>
      </w:r>
      <w:proofErr w:type="spellEnd"/>
      <w:r w:rsidRPr="00147B7E">
        <w:t xml:space="preserve"> </w:t>
      </w:r>
      <w:proofErr w:type="spellStart"/>
      <w:r w:rsidRPr="00147B7E">
        <w:t>machine</w:t>
      </w:r>
      <w:proofErr w:type="spellEnd"/>
      <w:r w:rsidRPr="00147B7E">
        <w:t xml:space="preserve">, and </w:t>
      </w:r>
      <w:proofErr w:type="spellStart"/>
      <w:r w:rsidRPr="00147B7E">
        <w:t>each</w:t>
      </w:r>
      <w:proofErr w:type="spellEnd"/>
      <w:r w:rsidRPr="00147B7E">
        <w:t xml:space="preserve"> </w:t>
      </w:r>
      <w:proofErr w:type="spellStart"/>
      <w:r w:rsidRPr="00147B7E">
        <w:t>virtual</w:t>
      </w:r>
      <w:proofErr w:type="spellEnd"/>
      <w:r w:rsidRPr="00147B7E">
        <w:t xml:space="preserve"> </w:t>
      </w:r>
      <w:proofErr w:type="spellStart"/>
      <w:r w:rsidRPr="00147B7E">
        <w:t>machine</w:t>
      </w:r>
      <w:proofErr w:type="spellEnd"/>
      <w:r w:rsidRPr="00147B7E">
        <w:t xml:space="preserve"> </w:t>
      </w:r>
      <w:proofErr w:type="spellStart"/>
      <w:r w:rsidRPr="00147B7E">
        <w:t>is</w:t>
      </w:r>
      <w:proofErr w:type="spellEnd"/>
      <w:r w:rsidRPr="00147B7E">
        <w:t xml:space="preserve"> </w:t>
      </w:r>
      <w:proofErr w:type="spellStart"/>
      <w:r w:rsidRPr="00147B7E">
        <w:t>called</w:t>
      </w:r>
      <w:proofErr w:type="spellEnd"/>
      <w:r w:rsidRPr="00147B7E">
        <w:t xml:space="preserve"> a </w:t>
      </w:r>
      <w:proofErr w:type="spellStart"/>
      <w:r w:rsidRPr="00147B7E">
        <w:t>guest</w:t>
      </w:r>
      <w:proofErr w:type="spellEnd"/>
      <w:r w:rsidRPr="00147B7E">
        <w:t xml:space="preserve"> </w:t>
      </w:r>
      <w:proofErr w:type="spellStart"/>
      <w:r w:rsidRPr="00147B7E">
        <w:t>machine</w:t>
      </w:r>
      <w:proofErr w:type="spellEnd"/>
      <w:r w:rsidRPr="00147B7E">
        <w:t>.</w:t>
      </w:r>
    </w:p>
    <w:p w:rsidR="00147B7E" w:rsidRDefault="00147B7E" w:rsidP="00147B7E">
      <w:r>
        <w:t xml:space="preserve">JVM, </w:t>
      </w:r>
      <w:proofErr w:type="spellStart"/>
      <w:r>
        <w:t>HyperV</w:t>
      </w:r>
      <w:proofErr w:type="spellEnd"/>
    </w:p>
    <w:p w:rsidR="00147B7E" w:rsidRDefault="00147B7E" w:rsidP="00147B7E">
      <w:pPr>
        <w:pStyle w:val="2Nadpis"/>
      </w:pPr>
      <w:bookmarkStart w:id="3" w:name="_Toc13776922"/>
      <w:proofErr w:type="spellStart"/>
      <w:r>
        <w:t>Middleware</w:t>
      </w:r>
      <w:bookmarkEnd w:id="3"/>
      <w:proofErr w:type="spellEnd"/>
    </w:p>
    <w:p w:rsidR="00147B7E" w:rsidRDefault="00147B7E" w:rsidP="00147B7E">
      <w:proofErr w:type="spellStart"/>
      <w:r>
        <w:t>Middleware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multipurpose</w:t>
      </w:r>
      <w:proofErr w:type="spellEnd"/>
      <w:r>
        <w:t xml:space="preserve"> software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provides</w:t>
      </w:r>
      <w:proofErr w:type="spellEnd"/>
      <w:r>
        <w:t xml:space="preserve"> </w:t>
      </w:r>
      <w:proofErr w:type="spellStart"/>
      <w:r>
        <w:t>services</w:t>
      </w:r>
      <w:proofErr w:type="spellEnd"/>
      <w:r>
        <w:t xml:space="preserve"> to </w:t>
      </w:r>
      <w:proofErr w:type="spellStart"/>
      <w:r>
        <w:t>applications</w:t>
      </w:r>
      <w:proofErr w:type="spellEnd"/>
      <w:r>
        <w:t xml:space="preserve"> </w:t>
      </w:r>
      <w:proofErr w:type="spellStart"/>
      <w:r>
        <w:t>outside</w:t>
      </w:r>
      <w:proofErr w:type="spellEnd"/>
      <w:r>
        <w:t xml:space="preserve"> of </w:t>
      </w:r>
      <w:proofErr w:type="spellStart"/>
      <w:r>
        <w:t>what’s</w:t>
      </w:r>
      <w:proofErr w:type="spellEnd"/>
      <w:r>
        <w:t xml:space="preserve"> </w:t>
      </w:r>
      <w:proofErr w:type="spellStart"/>
      <w:r>
        <w:t>offered</w:t>
      </w:r>
      <w:proofErr w:type="spellEnd"/>
      <w:r>
        <w:t xml:space="preserve"> by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operating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. </w:t>
      </w:r>
      <w:proofErr w:type="spellStart"/>
      <w:r>
        <w:t>Any</w:t>
      </w:r>
      <w:proofErr w:type="spellEnd"/>
      <w:r>
        <w:t xml:space="preserve"> software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kernel</w:t>
      </w:r>
      <w:proofErr w:type="spellEnd"/>
      <w:r>
        <w:t xml:space="preserve"> and user </w:t>
      </w:r>
      <w:proofErr w:type="spellStart"/>
      <w:r>
        <w:t>apps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middleware</w:t>
      </w:r>
      <w:proofErr w:type="spellEnd"/>
      <w:r>
        <w:t>.</w:t>
      </w:r>
    </w:p>
    <w:p w:rsidR="00147B7E" w:rsidRDefault="00147B7E" w:rsidP="00147B7E">
      <w:proofErr w:type="spellStart"/>
      <w:r>
        <w:t>Analyst</w:t>
      </w:r>
      <w:proofErr w:type="spellEnd"/>
      <w:r>
        <w:t xml:space="preserve"> and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theorist</w:t>
      </w:r>
      <w:proofErr w:type="spellEnd"/>
      <w:r>
        <w:t xml:space="preserve"> Nick </w:t>
      </w:r>
      <w:proofErr w:type="spellStart"/>
      <w:r>
        <w:t>Gall</w:t>
      </w:r>
      <w:proofErr w:type="spellEnd"/>
      <w:r>
        <w:t xml:space="preserve"> </w:t>
      </w:r>
      <w:proofErr w:type="spellStart"/>
      <w:r>
        <w:t>said</w:t>
      </w:r>
      <w:proofErr w:type="spellEnd"/>
      <w:r>
        <w:t>, "</w:t>
      </w:r>
      <w:proofErr w:type="spellStart"/>
      <w:r>
        <w:t>Middleware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software </w:t>
      </w:r>
      <w:proofErr w:type="spellStart"/>
      <w:r>
        <w:t>about</w:t>
      </w:r>
      <w:proofErr w:type="spellEnd"/>
      <w:r>
        <w:t xml:space="preserve"> software." </w:t>
      </w:r>
      <w:proofErr w:type="spellStart"/>
      <w:r>
        <w:t>Middleware</w:t>
      </w:r>
      <w:proofErr w:type="spellEnd"/>
      <w:r>
        <w:t xml:space="preserve"> </w:t>
      </w:r>
      <w:proofErr w:type="spellStart"/>
      <w:r>
        <w:t>doesn’t</w:t>
      </w:r>
      <w:proofErr w:type="spellEnd"/>
      <w:r>
        <w:t xml:space="preserve"> </w:t>
      </w:r>
      <w:proofErr w:type="spellStart"/>
      <w:r>
        <w:t>offer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functions</w:t>
      </w:r>
      <w:proofErr w:type="spellEnd"/>
      <w:r>
        <w:t xml:space="preserve"> of a </w:t>
      </w:r>
      <w:proofErr w:type="spellStart"/>
      <w:r>
        <w:t>traditional</w:t>
      </w:r>
      <w:proofErr w:type="spellEnd"/>
      <w:r>
        <w:t xml:space="preserve"> </w:t>
      </w:r>
      <w:proofErr w:type="spellStart"/>
      <w:r>
        <w:t>app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connects</w:t>
      </w:r>
      <w:proofErr w:type="spellEnd"/>
      <w:r>
        <w:t xml:space="preserve"> software to </w:t>
      </w:r>
      <w:proofErr w:type="spellStart"/>
      <w:r>
        <w:t>other</w:t>
      </w:r>
      <w:proofErr w:type="spellEnd"/>
      <w:r>
        <w:t xml:space="preserve"> software. </w:t>
      </w:r>
      <w:proofErr w:type="spellStart"/>
      <w:r>
        <w:t>Middleware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plumbing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IT </w:t>
      </w:r>
      <w:proofErr w:type="spellStart"/>
      <w:r>
        <w:t>infrastructure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middleware</w:t>
      </w:r>
      <w:proofErr w:type="spellEnd"/>
      <w:r>
        <w:t xml:space="preserve"> </w:t>
      </w:r>
      <w:proofErr w:type="spellStart"/>
      <w:r>
        <w:t>allows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to </w:t>
      </w:r>
      <w:proofErr w:type="spellStart"/>
      <w:r>
        <w:t>flow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app</w:t>
      </w:r>
      <w:proofErr w:type="spellEnd"/>
      <w:r>
        <w:t xml:space="preserve"> to </w:t>
      </w:r>
      <w:proofErr w:type="spellStart"/>
      <w:r>
        <w:t>another</w:t>
      </w:r>
      <w:proofErr w:type="spellEnd"/>
      <w:r>
        <w:t xml:space="preserve">. </w:t>
      </w:r>
      <w:proofErr w:type="spellStart"/>
      <w:r>
        <w:t>For</w:t>
      </w:r>
      <w:proofErr w:type="spellEnd"/>
      <w:r>
        <w:t xml:space="preserve"> </w:t>
      </w:r>
      <w:proofErr w:type="spellStart"/>
      <w:r>
        <w:t>instance</w:t>
      </w:r>
      <w:proofErr w:type="spellEnd"/>
      <w:r>
        <w:t xml:space="preserve">, Apache Kafka </w:t>
      </w:r>
      <w:proofErr w:type="spellStart"/>
      <w:r>
        <w:t>is</w:t>
      </w:r>
      <w:proofErr w:type="spellEnd"/>
      <w:r>
        <w:t xml:space="preserve"> </w:t>
      </w:r>
      <w:proofErr w:type="spellStart"/>
      <w:r>
        <w:t>open</w:t>
      </w:r>
      <w:proofErr w:type="spellEnd"/>
      <w:r>
        <w:t xml:space="preserve"> </w:t>
      </w:r>
      <w:proofErr w:type="spellStart"/>
      <w:r>
        <w:t>source</w:t>
      </w:r>
      <w:proofErr w:type="spellEnd"/>
      <w:r>
        <w:t xml:space="preserve"> </w:t>
      </w:r>
      <w:proofErr w:type="spellStart"/>
      <w:r>
        <w:t>middleware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offers</w:t>
      </w:r>
      <w:proofErr w:type="spellEnd"/>
      <w:r>
        <w:t xml:space="preserve"> </w:t>
      </w:r>
      <w:proofErr w:type="spellStart"/>
      <w:r>
        <w:t>real-time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streaming</w:t>
      </w:r>
      <w:proofErr w:type="spellEnd"/>
      <w:r>
        <w:t xml:space="preserve"> </w:t>
      </w:r>
      <w:proofErr w:type="spellStart"/>
      <w:r>
        <w:t>capabilities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applications</w:t>
      </w:r>
      <w:proofErr w:type="spellEnd"/>
      <w:r>
        <w:t>.</w:t>
      </w:r>
    </w:p>
    <w:p w:rsidR="00147B7E" w:rsidRDefault="00147B7E" w:rsidP="00147B7E">
      <w:r>
        <w:rPr>
          <w:noProof/>
          <w:lang w:val="en-US"/>
        </w:rPr>
        <w:drawing>
          <wp:inline distT="0" distB="0" distL="0" distR="0" wp14:anchorId="0EEEA298" wp14:editId="03130ADC">
            <wp:extent cx="5579745" cy="3023870"/>
            <wp:effectExtent l="0" t="0" r="1905" b="508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302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B7E" w:rsidRDefault="00147B7E" w:rsidP="00147B7E">
      <w:r>
        <w:rPr>
          <w:noProof/>
          <w:lang w:val="en-US"/>
        </w:rPr>
        <w:lastRenderedPageBreak/>
        <w:drawing>
          <wp:inline distT="0" distB="0" distL="0" distR="0" wp14:anchorId="2451B443" wp14:editId="21B7070C">
            <wp:extent cx="5579745" cy="3242945"/>
            <wp:effectExtent l="0" t="0" r="1905" b="0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324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B7E" w:rsidRDefault="00147B7E" w:rsidP="00147B7E">
      <w:r>
        <w:rPr>
          <w:noProof/>
          <w:lang w:val="en-US"/>
        </w:rPr>
        <w:drawing>
          <wp:inline distT="0" distB="0" distL="0" distR="0" wp14:anchorId="3EA3739B" wp14:editId="71242F6A">
            <wp:extent cx="5579745" cy="2703195"/>
            <wp:effectExtent l="0" t="0" r="1905" b="1905"/>
            <wp:docPr id="5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270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B7E" w:rsidRPr="00147B7E" w:rsidRDefault="00147B7E" w:rsidP="00147B7E">
      <w:r>
        <w:rPr>
          <w:noProof/>
          <w:lang w:val="en-US"/>
        </w:rPr>
        <w:lastRenderedPageBreak/>
        <w:drawing>
          <wp:inline distT="0" distB="0" distL="0" distR="0" wp14:anchorId="0AAF84A9" wp14:editId="167A0B57">
            <wp:extent cx="5579745" cy="2762250"/>
            <wp:effectExtent l="0" t="0" r="1905" b="0"/>
            <wp:docPr id="6" name="Obrázo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7B7E" w:rsidRPr="00147B7E" w:rsidSect="00764113">
      <w:headerReference w:type="default" r:id="rId12"/>
      <w:footerReference w:type="default" r:id="rId13"/>
      <w:pgSz w:w="11906" w:h="16838"/>
      <w:pgMar w:top="1418" w:right="1418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2FD5" w:rsidRDefault="00262FD5" w:rsidP="00DB0F9F">
      <w:pPr>
        <w:spacing w:after="0" w:line="240" w:lineRule="auto"/>
      </w:pPr>
      <w:r>
        <w:separator/>
      </w:r>
    </w:p>
  </w:endnote>
  <w:endnote w:type="continuationSeparator" w:id="0">
    <w:p w:rsidR="00262FD5" w:rsidRDefault="00262FD5" w:rsidP="00DB0F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69777170"/>
      <w:docPartObj>
        <w:docPartGallery w:val="Page Numbers (Bottom of Page)"/>
        <w:docPartUnique/>
      </w:docPartObj>
    </w:sdtPr>
    <w:sdtEndPr/>
    <w:sdtContent>
      <w:p w:rsidR="00CF23E7" w:rsidRDefault="00CF23E7">
        <w:pPr>
          <w:pStyle w:val="Pta"/>
          <w:jc w:val="center"/>
        </w:pPr>
        <w:r>
          <w:rPr>
            <w:noProof/>
            <w:lang w:val="en-US"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anchorId="592A88DF" wp14:editId="4FD1B6D1">
                  <wp:simplePos x="0" y="0"/>
                  <wp:positionH relativeFrom="margin">
                    <wp:align>left</wp:align>
                  </wp:positionH>
                  <wp:positionV relativeFrom="page">
                    <wp:posOffset>9972040</wp:posOffset>
                  </wp:positionV>
                  <wp:extent cx="5611495" cy="0"/>
                  <wp:effectExtent l="0" t="0" r="27305" b="19050"/>
                  <wp:wrapNone/>
                  <wp:docPr id="3" name="Rovná spojnica 3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V="1">
                            <a:off x="0" y="0"/>
                            <a:ext cx="561149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line w14:anchorId="42E3C7A1" id="Rovná spojnica 3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" from="0,785.2pt" to="441.85pt,78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GvYwwEAAL4DAAAOAAAAZHJzL2Uyb0RvYy54bWysU8uO1DAQvCPxD5bvTJJddgXRZPawK7gg&#10;GC2Pu9dpTwy227JNkvkcvoUfo+3MBMRDQoiL5barqrva7e3NbA0bIUSNruPNpuYMnMReu0PH3797&#10;8eQZZzEJ1wuDDjp+hMhvdo8fbSffwgUOaHoIjERcbCff8SEl31ZVlANYETfowdGlwmBFojAcqj6I&#10;idStqS7q+rqaMPQ+oIQY6fRuueS7oq8UyPRGqQiJmY5TbamsoawPea12W9EegvCDlqcyxD9UYYV2&#10;lHSVuhNJsM9B/yJltQwYUaWNRFuhUlpC8UBumvonN28H4aF4oeZEv7Yp/j9Z+XrcB6b7jl9y5oSl&#10;J7rH0X39wqLHj05LwS5zkyYfW8Leun04RdHvQ3Y8q2CZMtp/oPcvPSBXbC4tPq4thjkxSYdX103z&#10;9PkVZ/J8Vy0SWcqHmF4CWpY3HTfaZfeiFeOrmCgtQc8QCnJJSxFll44GMti4e1DkiJIt5ZRZglsT&#10;2ChoCvpPTTZEWgWZKUobs5LqkvKPpBM206DM198SV3TJiC6tRKsdht9lTfO5VLXgz64Xr9n2A/bH&#10;8iSlHTQkxdlpoPMU/hgX+vdvt/sGAAD//wMAUEsDBBQABgAIAAAAIQCEqWfD2gAAAAoBAAAPAAAA&#10;ZHJzL2Rvd25yZXYueG1sTI/BTsMwEETvSPyDtUjcqE0hTZTGqUolxJmWS29OvE0i4nUau234e5ZD&#10;VY47M5p9U6wm14szjqHzpOF5pkAg1d521Gj42r0/ZSBCNGRN7wk1/GCAVXl/V5jc+gt94nkbG8El&#10;FHKjoY1xyKUMdYvOhJkfkNg7+NGZyOfYSDuaC5e7Xs6VWkhnOuIPrRlw02L9vT05DbsPp6Yqdhuk&#10;Y6rW+7dkQftE68eHab0EEXGKtzD84TM6lMxU+RPZIHoNPCSymqTqFQT7WfaSgqiukiwL+X9C+QsA&#10;AP//AwBQSwECLQAUAAYACAAAACEAtoM4kv4AAADhAQAAEwAAAAAAAAAAAAAAAAAAAAAAW0NvbnRl&#10;bnRfVHlwZXNdLnhtbFBLAQItABQABgAIAAAAIQA4/SH/1gAAAJQBAAALAAAAAAAAAAAAAAAAAC8B&#10;AABfcmVscy8ucmVsc1BLAQItABQABgAIAAAAIQBqEGvYwwEAAL4DAAAOAAAAAAAAAAAAAAAAAC4C&#10;AABkcnMvZTJvRG9jLnhtbFBLAQItABQABgAIAAAAIQCEqWfD2gAAAAoBAAAPAAAAAAAAAAAAAAAA&#10;AB0EAABkcnMvZG93bnJldi54bWxQSwUGAAAAAAQABADzAAAAJAUAAAAA&#10;" strokecolor="black [3200]" strokeweight=".5pt">
                  <v:stroke joinstyle="miter"/>
                  <w10:wrap anchorx="margin" anchory="page"/>
                </v:line>
              </w:pict>
            </mc:Fallback>
          </mc:AlternateConten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E64B3A">
          <w:rPr>
            <w:noProof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2FD5" w:rsidRDefault="00262FD5" w:rsidP="00DB0F9F">
      <w:pPr>
        <w:spacing w:after="0" w:line="240" w:lineRule="auto"/>
      </w:pPr>
      <w:r>
        <w:separator/>
      </w:r>
    </w:p>
  </w:footnote>
  <w:footnote w:type="continuationSeparator" w:id="0">
    <w:p w:rsidR="00262FD5" w:rsidRDefault="00262FD5" w:rsidP="00DB0F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23E7" w:rsidRDefault="00CF23E7">
    <w:pPr>
      <w:pStyle w:val="Hlavika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ED899FD" wp14:editId="669870B9">
              <wp:simplePos x="0" y="0"/>
              <wp:positionH relativeFrom="margin">
                <wp:posOffset>63</wp:posOffset>
              </wp:positionH>
              <wp:positionV relativeFrom="page">
                <wp:posOffset>653143</wp:posOffset>
              </wp:positionV>
              <wp:extent cx="5611495" cy="0"/>
              <wp:effectExtent l="0" t="0" r="27305" b="19050"/>
              <wp:wrapNone/>
              <wp:docPr id="2" name="Rovná spojnica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61149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425206B" id="Rovná spojnica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" from="0,51.45pt" to="441.85pt,5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0z4VwwEAAL4DAAAOAAAAZHJzL2Uyb0RvYy54bWysU8uO1DAQvCPxD5bvTJIRu4JoMnvYFVwQ&#10;jJbH3eu0JwbbbdkmyXwO38KP0XZmAuIhIcTFcttV1V3t9u5mtoaNEKJG1/FmU3MGTmKv3bHj79+9&#10;ePKMs5iE64VBBx0/QeQ3+8ePdpNvYYsDmh4CIxEX28l3fEjJt1UV5QBWxA16cHSpMFiRKAzHqg9i&#10;InVrqm1dX1cTht4HlBAjnd4tl3xf9JUCmd4oFSEx03GqLZU1lPUhr9V+J9pjEH7Q8lyG+IcqrNCO&#10;kq5SdyIJ9jnoX6SslgEjqrSRaCtUSksoHshNU//k5u0gPBQv1Jzo1zbF/ycrX4+HwHTf8S1nTlh6&#10;onsc3dcvLHr86LQUbJubNPnYEvbWHcI5iv4QsuNZBcuU0f4DvX/pAblic2nxaW0xzIlJOry6bpqn&#10;z684k5e7apHIUj7E9BLQsrzpuNEuuxetGF/FRGkJeoFQkEtaiii7dDKQwcbdgyJHlGwpp8wS3JrA&#10;RkFT0H9qsiHSKshMUdqYlVSXlH8knbGZBmW+/pa4oktGdGklWu0w/C5rmi+lqgV/cb14zbYfsD+V&#10;JyntoCEpzs4Dnafwx7jQv3+7/TcAAAD//wMAUEsDBBQABgAIAAAAIQDelFtD2QAAAAgBAAAPAAAA&#10;ZHJzL2Rvd25yZXYueG1sTI/BTsMwEETvSPyDtUjcqE1R2xDiVKUS4kzLpTcnXpKIeB3ibRv+nkVC&#10;osedGc2+KdZT6NUJx9RFsnA/M6CQ6ug7aiy871/uMlCJHXnXR0IL35hgXV5fFS738UxveNpxo6SE&#10;Uu4stMxDrnWqWwwuzeKAJN5HHINjOcdG+9GdpTz0em7MUgfXkXxo3YDbFuvP3TFY2L8GM1XcbZG+&#10;VmZzeF4s6bCw9vZm2jyBYpz4Pwy/+IIOpTBV8Ug+qd6CDGFRzfwRlNhZ9rACVf0puiz05YDyBwAA&#10;//8DAFBLAQItABQABgAIAAAAIQC2gziS/gAAAOEBAAATAAAAAAAAAAAAAAAAAAAAAABbQ29udGVu&#10;dF9UeXBlc10ueG1sUEsBAi0AFAAGAAgAAAAhADj9If/WAAAAlAEAAAsAAAAAAAAAAAAAAAAALwEA&#10;AF9yZWxzLy5yZWxzUEsBAi0AFAAGAAgAAAAhAGHTPhXDAQAAvgMAAA4AAAAAAAAAAAAAAAAALgIA&#10;AGRycy9lMm9Eb2MueG1sUEsBAi0AFAAGAAgAAAAhAN6UW0PZAAAACAEAAA8AAAAAAAAAAAAAAAAA&#10;HQQAAGRycy9kb3ducmV2LnhtbFBLBQYAAAAABAAEAPMAAAAjBQAAAAA=&#10;" strokecolor="black [3200]" strokeweight=".5pt">
              <v:stroke joinstyle="miter"/>
              <w10:wrap anchorx="margin" anchory="page"/>
            </v:line>
          </w:pict>
        </mc:Fallback>
      </mc:AlternateContent>
    </w:r>
    <w:r>
      <w:t>FEI</w:t>
    </w:r>
    <w:r>
      <w:ptab w:relativeTo="margin" w:alignment="center" w:leader="none"/>
    </w:r>
    <w:r>
      <w:ptab w:relativeTo="margin" w:alignment="right" w:leader="none"/>
    </w:r>
    <w:r>
      <w:t>KPI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12A0D"/>
    <w:multiLevelType w:val="hybridMultilevel"/>
    <w:tmpl w:val="ED349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6C2A09"/>
    <w:multiLevelType w:val="hybridMultilevel"/>
    <w:tmpl w:val="9FEA51E8"/>
    <w:lvl w:ilvl="0" w:tplc="A66ACBAE">
      <w:start w:val="1"/>
      <w:numFmt w:val="decimal"/>
      <w:pStyle w:val="ZoznamLiteratury"/>
      <w:lvlText w:val="[%1]"/>
      <w:lvlJc w:val="right"/>
      <w:pPr>
        <w:tabs>
          <w:tab w:val="num" w:pos="567"/>
        </w:tabs>
        <w:ind w:left="567" w:hanging="22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7FB68BE"/>
    <w:multiLevelType w:val="multilevel"/>
    <w:tmpl w:val="03A64CA8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>
    <w:nsid w:val="0F7F289C"/>
    <w:multiLevelType w:val="hybridMultilevel"/>
    <w:tmpl w:val="2B2804C6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4">
    <w:nsid w:val="13944B01"/>
    <w:multiLevelType w:val="hybridMultilevel"/>
    <w:tmpl w:val="593E01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C90860"/>
    <w:multiLevelType w:val="multilevel"/>
    <w:tmpl w:val="EB50F8E4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">
    <w:nsid w:val="296D7762"/>
    <w:multiLevelType w:val="hybridMultilevel"/>
    <w:tmpl w:val="82EE48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1F960C4"/>
    <w:multiLevelType w:val="hybridMultilevel"/>
    <w:tmpl w:val="4E96590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2BE537E"/>
    <w:multiLevelType w:val="hybridMultilevel"/>
    <w:tmpl w:val="A782AE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2ED6974"/>
    <w:multiLevelType w:val="hybridMultilevel"/>
    <w:tmpl w:val="A4F0F7B6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>
    <w:nsid w:val="3639749C"/>
    <w:multiLevelType w:val="hybridMultilevel"/>
    <w:tmpl w:val="71EAB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0110015"/>
    <w:multiLevelType w:val="multilevel"/>
    <w:tmpl w:val="779AE7EE"/>
    <w:lvl w:ilvl="0">
      <w:start w:val="1"/>
      <w:numFmt w:val="decimal"/>
      <w:pStyle w:val="1Nadpis"/>
      <w:lvlText w:val="%1."/>
      <w:lvlJc w:val="left"/>
      <w:pPr>
        <w:ind w:left="360" w:hanging="360"/>
      </w:pPr>
    </w:lvl>
    <w:lvl w:ilvl="1">
      <w:start w:val="1"/>
      <w:numFmt w:val="decimal"/>
      <w:pStyle w:val="2Nadpis"/>
      <w:lvlText w:val="%1.%2."/>
      <w:lvlJc w:val="left"/>
      <w:pPr>
        <w:ind w:left="792" w:hanging="432"/>
      </w:pPr>
    </w:lvl>
    <w:lvl w:ilvl="2">
      <w:start w:val="1"/>
      <w:numFmt w:val="decimal"/>
      <w:pStyle w:val="3Nadpis"/>
      <w:lvlText w:val="%1.%2.%3."/>
      <w:lvlJc w:val="left"/>
      <w:pPr>
        <w:ind w:left="1224" w:hanging="504"/>
      </w:pPr>
    </w:lvl>
    <w:lvl w:ilvl="3">
      <w:start w:val="1"/>
      <w:numFmt w:val="decimal"/>
      <w:pStyle w:val="4Nadpis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4A490D36"/>
    <w:multiLevelType w:val="hybridMultilevel"/>
    <w:tmpl w:val="12DCF8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A7103FE"/>
    <w:multiLevelType w:val="hybridMultilevel"/>
    <w:tmpl w:val="B01807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CD70961"/>
    <w:multiLevelType w:val="hybridMultilevel"/>
    <w:tmpl w:val="1FEA96A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D0634B3"/>
    <w:multiLevelType w:val="hybridMultilevel"/>
    <w:tmpl w:val="863E595A"/>
    <w:lvl w:ilvl="0" w:tplc="F0AEFEC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2926801"/>
    <w:multiLevelType w:val="hybridMultilevel"/>
    <w:tmpl w:val="92868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54804AE"/>
    <w:multiLevelType w:val="hybridMultilevel"/>
    <w:tmpl w:val="5F06D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85D3E86"/>
    <w:multiLevelType w:val="hybridMultilevel"/>
    <w:tmpl w:val="9DB0F05E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>
    <w:nsid w:val="5CE808BF"/>
    <w:multiLevelType w:val="hybridMultilevel"/>
    <w:tmpl w:val="4C548338"/>
    <w:lvl w:ilvl="0" w:tplc="93A6F1F6">
      <w:start w:val="1"/>
      <w:numFmt w:val="decimal"/>
      <w:lvlText w:val="[%1]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5D30E86"/>
    <w:multiLevelType w:val="hybridMultilevel"/>
    <w:tmpl w:val="19BE143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7C1361D"/>
    <w:multiLevelType w:val="hybridMultilevel"/>
    <w:tmpl w:val="844849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BF14886"/>
    <w:multiLevelType w:val="hybridMultilevel"/>
    <w:tmpl w:val="74AA37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2A03CD0"/>
    <w:multiLevelType w:val="hybridMultilevel"/>
    <w:tmpl w:val="4CF60E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78E4D0D"/>
    <w:multiLevelType w:val="hybridMultilevel"/>
    <w:tmpl w:val="343E74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7FF41FA"/>
    <w:multiLevelType w:val="hybridMultilevel"/>
    <w:tmpl w:val="B204DFDE"/>
    <w:lvl w:ilvl="0" w:tplc="87DEE73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B6E6D16"/>
    <w:multiLevelType w:val="hybridMultilevel"/>
    <w:tmpl w:val="80ACE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CF401D8"/>
    <w:multiLevelType w:val="hybridMultilevel"/>
    <w:tmpl w:val="D53E30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9"/>
  </w:num>
  <w:num w:numId="3">
    <w:abstractNumId w:val="1"/>
  </w:num>
  <w:num w:numId="4">
    <w:abstractNumId w:val="20"/>
  </w:num>
  <w:num w:numId="5">
    <w:abstractNumId w:val="14"/>
  </w:num>
  <w:num w:numId="6">
    <w:abstractNumId w:val="7"/>
  </w:num>
  <w:num w:numId="7">
    <w:abstractNumId w:val="27"/>
  </w:num>
  <w:num w:numId="8">
    <w:abstractNumId w:val="23"/>
  </w:num>
  <w:num w:numId="9">
    <w:abstractNumId w:val="25"/>
  </w:num>
  <w:num w:numId="10">
    <w:abstractNumId w:val="18"/>
  </w:num>
  <w:num w:numId="11">
    <w:abstractNumId w:val="8"/>
  </w:num>
  <w:num w:numId="12">
    <w:abstractNumId w:val="5"/>
  </w:num>
  <w:num w:numId="13">
    <w:abstractNumId w:val="2"/>
  </w:num>
  <w:num w:numId="14">
    <w:abstractNumId w:val="12"/>
  </w:num>
  <w:num w:numId="15">
    <w:abstractNumId w:val="16"/>
  </w:num>
  <w:num w:numId="16">
    <w:abstractNumId w:val="17"/>
  </w:num>
  <w:num w:numId="17">
    <w:abstractNumId w:val="10"/>
  </w:num>
  <w:num w:numId="18">
    <w:abstractNumId w:val="26"/>
  </w:num>
  <w:num w:numId="19">
    <w:abstractNumId w:val="3"/>
  </w:num>
  <w:num w:numId="20">
    <w:abstractNumId w:val="9"/>
  </w:num>
  <w:num w:numId="21">
    <w:abstractNumId w:val="0"/>
  </w:num>
  <w:num w:numId="22">
    <w:abstractNumId w:val="22"/>
  </w:num>
  <w:num w:numId="23">
    <w:abstractNumId w:val="21"/>
  </w:num>
  <w:num w:numId="24">
    <w:abstractNumId w:val="15"/>
  </w:num>
  <w:num w:numId="25">
    <w:abstractNumId w:val="24"/>
  </w:num>
  <w:num w:numId="26">
    <w:abstractNumId w:val="13"/>
  </w:num>
  <w:num w:numId="27">
    <w:abstractNumId w:val="6"/>
  </w:num>
  <w:num w:numId="28">
    <w:abstractNumId w:val="4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5E9F"/>
    <w:rsid w:val="000107BD"/>
    <w:rsid w:val="00012380"/>
    <w:rsid w:val="000139E9"/>
    <w:rsid w:val="00014D56"/>
    <w:rsid w:val="00027E42"/>
    <w:rsid w:val="000317ED"/>
    <w:rsid w:val="000345FC"/>
    <w:rsid w:val="00036B88"/>
    <w:rsid w:val="00040C54"/>
    <w:rsid w:val="000467BD"/>
    <w:rsid w:val="00051894"/>
    <w:rsid w:val="00054E4C"/>
    <w:rsid w:val="00055F71"/>
    <w:rsid w:val="000747D8"/>
    <w:rsid w:val="00077F00"/>
    <w:rsid w:val="00084EDD"/>
    <w:rsid w:val="000872F8"/>
    <w:rsid w:val="000907A8"/>
    <w:rsid w:val="000A081A"/>
    <w:rsid w:val="000A66F1"/>
    <w:rsid w:val="000A7C36"/>
    <w:rsid w:val="000B7F14"/>
    <w:rsid w:val="000D23E5"/>
    <w:rsid w:val="000E07F6"/>
    <w:rsid w:val="000E7B3C"/>
    <w:rsid w:val="000F0824"/>
    <w:rsid w:val="00102AF4"/>
    <w:rsid w:val="00111FB3"/>
    <w:rsid w:val="00112154"/>
    <w:rsid w:val="00113D40"/>
    <w:rsid w:val="00113DA0"/>
    <w:rsid w:val="001203FB"/>
    <w:rsid w:val="00127DEC"/>
    <w:rsid w:val="00130308"/>
    <w:rsid w:val="001408AD"/>
    <w:rsid w:val="001474EE"/>
    <w:rsid w:val="00147B7E"/>
    <w:rsid w:val="00152D09"/>
    <w:rsid w:val="00152DCD"/>
    <w:rsid w:val="0015321A"/>
    <w:rsid w:val="001717F7"/>
    <w:rsid w:val="001762A9"/>
    <w:rsid w:val="001774F7"/>
    <w:rsid w:val="001860DC"/>
    <w:rsid w:val="00194A13"/>
    <w:rsid w:val="001A0B30"/>
    <w:rsid w:val="001B1633"/>
    <w:rsid w:val="001B249C"/>
    <w:rsid w:val="001B31F4"/>
    <w:rsid w:val="001C1A8C"/>
    <w:rsid w:val="001C4B49"/>
    <w:rsid w:val="001C4D52"/>
    <w:rsid w:val="001D3477"/>
    <w:rsid w:val="001D725A"/>
    <w:rsid w:val="001E1CA2"/>
    <w:rsid w:val="001F031D"/>
    <w:rsid w:val="001F1D6D"/>
    <w:rsid w:val="001F79A3"/>
    <w:rsid w:val="001F79A8"/>
    <w:rsid w:val="0020784D"/>
    <w:rsid w:val="00222570"/>
    <w:rsid w:val="002260CD"/>
    <w:rsid w:val="00230FD3"/>
    <w:rsid w:val="00235F34"/>
    <w:rsid w:val="00262FD5"/>
    <w:rsid w:val="00265A45"/>
    <w:rsid w:val="00270640"/>
    <w:rsid w:val="002715FB"/>
    <w:rsid w:val="00272D98"/>
    <w:rsid w:val="002761D0"/>
    <w:rsid w:val="00281A87"/>
    <w:rsid w:val="00284438"/>
    <w:rsid w:val="00291271"/>
    <w:rsid w:val="00292B78"/>
    <w:rsid w:val="00295DB0"/>
    <w:rsid w:val="002A0A76"/>
    <w:rsid w:val="002B0F1C"/>
    <w:rsid w:val="002D1E4E"/>
    <w:rsid w:val="002D5037"/>
    <w:rsid w:val="002D6FC9"/>
    <w:rsid w:val="002E3284"/>
    <w:rsid w:val="002F27A4"/>
    <w:rsid w:val="002F3714"/>
    <w:rsid w:val="00302802"/>
    <w:rsid w:val="0030444E"/>
    <w:rsid w:val="003062D5"/>
    <w:rsid w:val="00307A25"/>
    <w:rsid w:val="003109AC"/>
    <w:rsid w:val="0032767B"/>
    <w:rsid w:val="0033260C"/>
    <w:rsid w:val="00336935"/>
    <w:rsid w:val="00344DBF"/>
    <w:rsid w:val="00352AB2"/>
    <w:rsid w:val="00353690"/>
    <w:rsid w:val="00356C7E"/>
    <w:rsid w:val="00360FEC"/>
    <w:rsid w:val="0036150B"/>
    <w:rsid w:val="003636D8"/>
    <w:rsid w:val="00365CAD"/>
    <w:rsid w:val="003830EB"/>
    <w:rsid w:val="003832D1"/>
    <w:rsid w:val="0038473C"/>
    <w:rsid w:val="00395737"/>
    <w:rsid w:val="00395E9F"/>
    <w:rsid w:val="003967FF"/>
    <w:rsid w:val="003A00A7"/>
    <w:rsid w:val="003A0894"/>
    <w:rsid w:val="003A0DD4"/>
    <w:rsid w:val="003A3724"/>
    <w:rsid w:val="003A6F7D"/>
    <w:rsid w:val="003B0DA7"/>
    <w:rsid w:val="003B1FFF"/>
    <w:rsid w:val="003B2AA5"/>
    <w:rsid w:val="003B4B8E"/>
    <w:rsid w:val="003B7249"/>
    <w:rsid w:val="003C7D37"/>
    <w:rsid w:val="003D1189"/>
    <w:rsid w:val="003D26B6"/>
    <w:rsid w:val="003D71E7"/>
    <w:rsid w:val="003E13DF"/>
    <w:rsid w:val="00404BB3"/>
    <w:rsid w:val="0040604C"/>
    <w:rsid w:val="00412E5F"/>
    <w:rsid w:val="00412F15"/>
    <w:rsid w:val="00415680"/>
    <w:rsid w:val="004176AA"/>
    <w:rsid w:val="0042064F"/>
    <w:rsid w:val="004214CB"/>
    <w:rsid w:val="00440942"/>
    <w:rsid w:val="00442F94"/>
    <w:rsid w:val="00446D06"/>
    <w:rsid w:val="00447757"/>
    <w:rsid w:val="0045007E"/>
    <w:rsid w:val="00451FC6"/>
    <w:rsid w:val="00456AB8"/>
    <w:rsid w:val="004606E6"/>
    <w:rsid w:val="00462C57"/>
    <w:rsid w:val="00465293"/>
    <w:rsid w:val="00475153"/>
    <w:rsid w:val="0049264A"/>
    <w:rsid w:val="004955F1"/>
    <w:rsid w:val="00495CCE"/>
    <w:rsid w:val="004A7C73"/>
    <w:rsid w:val="004C3422"/>
    <w:rsid w:val="004C451E"/>
    <w:rsid w:val="004C63E7"/>
    <w:rsid w:val="004C6470"/>
    <w:rsid w:val="004C6D94"/>
    <w:rsid w:val="004C7BCE"/>
    <w:rsid w:val="004E127A"/>
    <w:rsid w:val="004E3316"/>
    <w:rsid w:val="004E35A3"/>
    <w:rsid w:val="004E7B04"/>
    <w:rsid w:val="004F1FCF"/>
    <w:rsid w:val="004F59E7"/>
    <w:rsid w:val="004F74C3"/>
    <w:rsid w:val="00500FD3"/>
    <w:rsid w:val="00506C4E"/>
    <w:rsid w:val="005206AD"/>
    <w:rsid w:val="00531B41"/>
    <w:rsid w:val="00533774"/>
    <w:rsid w:val="00534D3C"/>
    <w:rsid w:val="00540A3B"/>
    <w:rsid w:val="005424D4"/>
    <w:rsid w:val="0054658D"/>
    <w:rsid w:val="005507C1"/>
    <w:rsid w:val="00554BAD"/>
    <w:rsid w:val="00557A41"/>
    <w:rsid w:val="00571686"/>
    <w:rsid w:val="00574094"/>
    <w:rsid w:val="00575890"/>
    <w:rsid w:val="00575DD9"/>
    <w:rsid w:val="005812F6"/>
    <w:rsid w:val="00584531"/>
    <w:rsid w:val="00592FD3"/>
    <w:rsid w:val="00594347"/>
    <w:rsid w:val="005A197B"/>
    <w:rsid w:val="005A2A3B"/>
    <w:rsid w:val="005A599B"/>
    <w:rsid w:val="005C1A08"/>
    <w:rsid w:val="005C6B6C"/>
    <w:rsid w:val="005E4A8B"/>
    <w:rsid w:val="00615BA9"/>
    <w:rsid w:val="00617805"/>
    <w:rsid w:val="006271B8"/>
    <w:rsid w:val="00635C6C"/>
    <w:rsid w:val="00636C39"/>
    <w:rsid w:val="00637279"/>
    <w:rsid w:val="006462F3"/>
    <w:rsid w:val="00656759"/>
    <w:rsid w:val="00664874"/>
    <w:rsid w:val="0066561D"/>
    <w:rsid w:val="006674FF"/>
    <w:rsid w:val="006718E5"/>
    <w:rsid w:val="00671971"/>
    <w:rsid w:val="00682F96"/>
    <w:rsid w:val="00686651"/>
    <w:rsid w:val="00687931"/>
    <w:rsid w:val="00694E2D"/>
    <w:rsid w:val="006950D2"/>
    <w:rsid w:val="00695BF6"/>
    <w:rsid w:val="0069647C"/>
    <w:rsid w:val="006A1819"/>
    <w:rsid w:val="006A2F8A"/>
    <w:rsid w:val="006A4223"/>
    <w:rsid w:val="006A4518"/>
    <w:rsid w:val="006B1FA6"/>
    <w:rsid w:val="006B70EF"/>
    <w:rsid w:val="006C0769"/>
    <w:rsid w:val="006C1852"/>
    <w:rsid w:val="006C1AC6"/>
    <w:rsid w:val="006C5E59"/>
    <w:rsid w:val="006D33E6"/>
    <w:rsid w:val="006D44C4"/>
    <w:rsid w:val="006E14DC"/>
    <w:rsid w:val="006E5C87"/>
    <w:rsid w:val="006E64E1"/>
    <w:rsid w:val="006F1BE4"/>
    <w:rsid w:val="007020AC"/>
    <w:rsid w:val="007226AA"/>
    <w:rsid w:val="007311C4"/>
    <w:rsid w:val="007404DE"/>
    <w:rsid w:val="00742C66"/>
    <w:rsid w:val="00754D0C"/>
    <w:rsid w:val="007613A2"/>
    <w:rsid w:val="00764113"/>
    <w:rsid w:val="00765D3E"/>
    <w:rsid w:val="00770925"/>
    <w:rsid w:val="0077204C"/>
    <w:rsid w:val="00773A84"/>
    <w:rsid w:val="0077530D"/>
    <w:rsid w:val="00780BAE"/>
    <w:rsid w:val="00781C6D"/>
    <w:rsid w:val="007A0C5A"/>
    <w:rsid w:val="007A14C6"/>
    <w:rsid w:val="007A32DE"/>
    <w:rsid w:val="007A4BCC"/>
    <w:rsid w:val="007A5F3C"/>
    <w:rsid w:val="007A63A4"/>
    <w:rsid w:val="007C2C2C"/>
    <w:rsid w:val="007D7308"/>
    <w:rsid w:val="007D79FB"/>
    <w:rsid w:val="007E2C54"/>
    <w:rsid w:val="007E6EFE"/>
    <w:rsid w:val="007F2BB8"/>
    <w:rsid w:val="007F7B0B"/>
    <w:rsid w:val="0080091F"/>
    <w:rsid w:val="00802A19"/>
    <w:rsid w:val="008124B5"/>
    <w:rsid w:val="00833058"/>
    <w:rsid w:val="00835E44"/>
    <w:rsid w:val="00841C19"/>
    <w:rsid w:val="008461F7"/>
    <w:rsid w:val="00847347"/>
    <w:rsid w:val="008532A2"/>
    <w:rsid w:val="00853794"/>
    <w:rsid w:val="00855014"/>
    <w:rsid w:val="00857202"/>
    <w:rsid w:val="008577CB"/>
    <w:rsid w:val="00861B15"/>
    <w:rsid w:val="00863C34"/>
    <w:rsid w:val="00865D40"/>
    <w:rsid w:val="00866976"/>
    <w:rsid w:val="00867B6F"/>
    <w:rsid w:val="008827A4"/>
    <w:rsid w:val="0088604C"/>
    <w:rsid w:val="00886638"/>
    <w:rsid w:val="00891322"/>
    <w:rsid w:val="00895CDB"/>
    <w:rsid w:val="008A2D96"/>
    <w:rsid w:val="008A6CE2"/>
    <w:rsid w:val="008B5299"/>
    <w:rsid w:val="008C5759"/>
    <w:rsid w:val="008E123B"/>
    <w:rsid w:val="008E4D70"/>
    <w:rsid w:val="008E5B50"/>
    <w:rsid w:val="008F0933"/>
    <w:rsid w:val="008F1ED2"/>
    <w:rsid w:val="008F24E8"/>
    <w:rsid w:val="008F64FF"/>
    <w:rsid w:val="00902532"/>
    <w:rsid w:val="009027D7"/>
    <w:rsid w:val="00910AE0"/>
    <w:rsid w:val="00916B14"/>
    <w:rsid w:val="00922D74"/>
    <w:rsid w:val="00927DBE"/>
    <w:rsid w:val="0093153A"/>
    <w:rsid w:val="00936723"/>
    <w:rsid w:val="00940553"/>
    <w:rsid w:val="00941801"/>
    <w:rsid w:val="009443A8"/>
    <w:rsid w:val="00951534"/>
    <w:rsid w:val="0096645E"/>
    <w:rsid w:val="0097005B"/>
    <w:rsid w:val="0097142D"/>
    <w:rsid w:val="00974D21"/>
    <w:rsid w:val="00975999"/>
    <w:rsid w:val="00980691"/>
    <w:rsid w:val="00980C3D"/>
    <w:rsid w:val="009904D9"/>
    <w:rsid w:val="009933BC"/>
    <w:rsid w:val="009A27D1"/>
    <w:rsid w:val="009A3780"/>
    <w:rsid w:val="009A4F75"/>
    <w:rsid w:val="009A569D"/>
    <w:rsid w:val="009B1C80"/>
    <w:rsid w:val="009B2562"/>
    <w:rsid w:val="009D004D"/>
    <w:rsid w:val="009D5077"/>
    <w:rsid w:val="009D7BF0"/>
    <w:rsid w:val="009E42B3"/>
    <w:rsid w:val="009E66E9"/>
    <w:rsid w:val="00A14FAD"/>
    <w:rsid w:val="00A22D04"/>
    <w:rsid w:val="00A24295"/>
    <w:rsid w:val="00A24590"/>
    <w:rsid w:val="00A271B3"/>
    <w:rsid w:val="00A3061D"/>
    <w:rsid w:val="00A308EB"/>
    <w:rsid w:val="00A32764"/>
    <w:rsid w:val="00A35E12"/>
    <w:rsid w:val="00A42932"/>
    <w:rsid w:val="00A435DE"/>
    <w:rsid w:val="00A47395"/>
    <w:rsid w:val="00A47984"/>
    <w:rsid w:val="00A56799"/>
    <w:rsid w:val="00A61416"/>
    <w:rsid w:val="00A663D0"/>
    <w:rsid w:val="00A829D8"/>
    <w:rsid w:val="00A83B1F"/>
    <w:rsid w:val="00A8661E"/>
    <w:rsid w:val="00A90107"/>
    <w:rsid w:val="00A915EF"/>
    <w:rsid w:val="00A93E7F"/>
    <w:rsid w:val="00AA10FF"/>
    <w:rsid w:val="00AA758E"/>
    <w:rsid w:val="00AB7C60"/>
    <w:rsid w:val="00AC21F7"/>
    <w:rsid w:val="00AC4A7A"/>
    <w:rsid w:val="00AC5916"/>
    <w:rsid w:val="00AD33F2"/>
    <w:rsid w:val="00AE3494"/>
    <w:rsid w:val="00AF33D5"/>
    <w:rsid w:val="00AF6B05"/>
    <w:rsid w:val="00B03404"/>
    <w:rsid w:val="00B073F5"/>
    <w:rsid w:val="00B102B8"/>
    <w:rsid w:val="00B10708"/>
    <w:rsid w:val="00B10862"/>
    <w:rsid w:val="00B122B1"/>
    <w:rsid w:val="00B13F89"/>
    <w:rsid w:val="00B163DA"/>
    <w:rsid w:val="00B22DBB"/>
    <w:rsid w:val="00B241AA"/>
    <w:rsid w:val="00B34D9C"/>
    <w:rsid w:val="00B45252"/>
    <w:rsid w:val="00B45DEB"/>
    <w:rsid w:val="00B4603D"/>
    <w:rsid w:val="00B4666C"/>
    <w:rsid w:val="00B47ACE"/>
    <w:rsid w:val="00B51DC6"/>
    <w:rsid w:val="00B52034"/>
    <w:rsid w:val="00B5505F"/>
    <w:rsid w:val="00B5552C"/>
    <w:rsid w:val="00B56DB5"/>
    <w:rsid w:val="00B6436A"/>
    <w:rsid w:val="00B675A5"/>
    <w:rsid w:val="00B751A7"/>
    <w:rsid w:val="00B8507A"/>
    <w:rsid w:val="00B9219E"/>
    <w:rsid w:val="00B93680"/>
    <w:rsid w:val="00BB0F0F"/>
    <w:rsid w:val="00BC2C6E"/>
    <w:rsid w:val="00BC7AE3"/>
    <w:rsid w:val="00BD1F78"/>
    <w:rsid w:val="00BD36C7"/>
    <w:rsid w:val="00BD4F0D"/>
    <w:rsid w:val="00BD59AA"/>
    <w:rsid w:val="00BD6100"/>
    <w:rsid w:val="00BF456B"/>
    <w:rsid w:val="00BF5B59"/>
    <w:rsid w:val="00C02833"/>
    <w:rsid w:val="00C041EC"/>
    <w:rsid w:val="00C0440D"/>
    <w:rsid w:val="00C07630"/>
    <w:rsid w:val="00C114B7"/>
    <w:rsid w:val="00C17FDE"/>
    <w:rsid w:val="00C27413"/>
    <w:rsid w:val="00C277C6"/>
    <w:rsid w:val="00C305DF"/>
    <w:rsid w:val="00C31501"/>
    <w:rsid w:val="00C31628"/>
    <w:rsid w:val="00C33FB3"/>
    <w:rsid w:val="00C421D1"/>
    <w:rsid w:val="00C5024C"/>
    <w:rsid w:val="00C57EB5"/>
    <w:rsid w:val="00C60B83"/>
    <w:rsid w:val="00C64AAF"/>
    <w:rsid w:val="00C66440"/>
    <w:rsid w:val="00C95075"/>
    <w:rsid w:val="00CA4051"/>
    <w:rsid w:val="00CC4E4C"/>
    <w:rsid w:val="00CC4F49"/>
    <w:rsid w:val="00CC63F9"/>
    <w:rsid w:val="00CD2F18"/>
    <w:rsid w:val="00CD5C88"/>
    <w:rsid w:val="00CD7AAF"/>
    <w:rsid w:val="00CE104C"/>
    <w:rsid w:val="00CE5CAA"/>
    <w:rsid w:val="00CE773E"/>
    <w:rsid w:val="00CE783C"/>
    <w:rsid w:val="00CF0E23"/>
    <w:rsid w:val="00CF23E7"/>
    <w:rsid w:val="00CF4907"/>
    <w:rsid w:val="00D00E45"/>
    <w:rsid w:val="00D0316D"/>
    <w:rsid w:val="00D04659"/>
    <w:rsid w:val="00D149DE"/>
    <w:rsid w:val="00D173F5"/>
    <w:rsid w:val="00D318B4"/>
    <w:rsid w:val="00D33916"/>
    <w:rsid w:val="00D55D20"/>
    <w:rsid w:val="00D56F46"/>
    <w:rsid w:val="00D64C15"/>
    <w:rsid w:val="00D65B66"/>
    <w:rsid w:val="00D661FD"/>
    <w:rsid w:val="00D7231B"/>
    <w:rsid w:val="00D83729"/>
    <w:rsid w:val="00D84513"/>
    <w:rsid w:val="00D90F21"/>
    <w:rsid w:val="00D947FE"/>
    <w:rsid w:val="00DA093D"/>
    <w:rsid w:val="00DA43D8"/>
    <w:rsid w:val="00DA534A"/>
    <w:rsid w:val="00DB0F9F"/>
    <w:rsid w:val="00DB5FA1"/>
    <w:rsid w:val="00DC4EE5"/>
    <w:rsid w:val="00DC5D46"/>
    <w:rsid w:val="00DE5E62"/>
    <w:rsid w:val="00DF3355"/>
    <w:rsid w:val="00E01DC2"/>
    <w:rsid w:val="00E0564E"/>
    <w:rsid w:val="00E1289A"/>
    <w:rsid w:val="00E15173"/>
    <w:rsid w:val="00E208A5"/>
    <w:rsid w:val="00E34087"/>
    <w:rsid w:val="00E425F6"/>
    <w:rsid w:val="00E46F48"/>
    <w:rsid w:val="00E64B3A"/>
    <w:rsid w:val="00E82D1B"/>
    <w:rsid w:val="00EA06E4"/>
    <w:rsid w:val="00EA6893"/>
    <w:rsid w:val="00EB02FA"/>
    <w:rsid w:val="00EC15EF"/>
    <w:rsid w:val="00EC38A6"/>
    <w:rsid w:val="00EC41ED"/>
    <w:rsid w:val="00ED2A43"/>
    <w:rsid w:val="00ED3B55"/>
    <w:rsid w:val="00ED7BEF"/>
    <w:rsid w:val="00EE0FB0"/>
    <w:rsid w:val="00EE14C9"/>
    <w:rsid w:val="00EE3CBD"/>
    <w:rsid w:val="00EE72BD"/>
    <w:rsid w:val="00EE7B86"/>
    <w:rsid w:val="00F04F16"/>
    <w:rsid w:val="00F122AD"/>
    <w:rsid w:val="00F12DAD"/>
    <w:rsid w:val="00F178F8"/>
    <w:rsid w:val="00F25363"/>
    <w:rsid w:val="00F33596"/>
    <w:rsid w:val="00F36171"/>
    <w:rsid w:val="00F40634"/>
    <w:rsid w:val="00F52820"/>
    <w:rsid w:val="00F54EEC"/>
    <w:rsid w:val="00F6739B"/>
    <w:rsid w:val="00F71E54"/>
    <w:rsid w:val="00F76435"/>
    <w:rsid w:val="00F7652D"/>
    <w:rsid w:val="00F7673E"/>
    <w:rsid w:val="00F91B6E"/>
    <w:rsid w:val="00F943B1"/>
    <w:rsid w:val="00FA07C6"/>
    <w:rsid w:val="00FB3811"/>
    <w:rsid w:val="00FC4D2F"/>
    <w:rsid w:val="00FE137A"/>
    <w:rsid w:val="00FE4BBE"/>
    <w:rsid w:val="00FE6EB2"/>
    <w:rsid w:val="00FF5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02F4BA3-29F3-4B1F-99D8-64CEB1123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7D79FB"/>
    <w:pPr>
      <w:spacing w:line="360" w:lineRule="auto"/>
      <w:jc w:val="both"/>
    </w:pPr>
  </w:style>
  <w:style w:type="paragraph" w:styleId="Nadpis1">
    <w:name w:val="heading 1"/>
    <w:basedOn w:val="Normlny"/>
    <w:next w:val="Normlny"/>
    <w:link w:val="Nadpis1Char"/>
    <w:uiPriority w:val="9"/>
    <w:qFormat/>
    <w:rsid w:val="008F1E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Nadpis2">
    <w:name w:val="heading 2"/>
    <w:basedOn w:val="Normlny"/>
    <w:next w:val="Normlny"/>
    <w:link w:val="Nadpis2Char"/>
    <w:uiPriority w:val="9"/>
    <w:unhideWhenUsed/>
    <w:rsid w:val="008F1E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Nadpis3">
    <w:name w:val="heading 3"/>
    <w:basedOn w:val="Normlny"/>
    <w:next w:val="Normlny"/>
    <w:link w:val="Nadpis3Char"/>
    <w:uiPriority w:val="9"/>
    <w:unhideWhenUsed/>
    <w:rsid w:val="004E7B0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adpis4">
    <w:name w:val="heading 4"/>
    <w:basedOn w:val="Normlny"/>
    <w:next w:val="Normlny"/>
    <w:link w:val="Nadpis4Char"/>
    <w:uiPriority w:val="9"/>
    <w:unhideWhenUsed/>
    <w:qFormat/>
    <w:rsid w:val="004E7B0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8F1ED2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Nadpis2Char">
    <w:name w:val="Nadpis 2 Char"/>
    <w:basedOn w:val="Predvolenpsmoodseku"/>
    <w:link w:val="Nadpis2"/>
    <w:uiPriority w:val="9"/>
    <w:rsid w:val="008F1ED2"/>
    <w:rPr>
      <w:rFonts w:asciiTheme="majorHAnsi" w:eastAsiaTheme="majorEastAsia" w:hAnsiTheme="majorHAnsi" w:cstheme="majorBidi"/>
      <w:b/>
      <w:sz w:val="26"/>
      <w:szCs w:val="26"/>
    </w:rPr>
  </w:style>
  <w:style w:type="paragraph" w:styleId="Odsekzoznamu">
    <w:name w:val="List Paragraph"/>
    <w:basedOn w:val="Normlny"/>
    <w:qFormat/>
    <w:rsid w:val="004E7B04"/>
    <w:pPr>
      <w:ind w:left="720"/>
      <w:contextualSpacing/>
    </w:pPr>
  </w:style>
  <w:style w:type="paragraph" w:customStyle="1" w:styleId="2Nadpis">
    <w:name w:val="2. Nadpis"/>
    <w:basedOn w:val="Nadpis2"/>
    <w:next w:val="Normlny"/>
    <w:link w:val="2NadpisChar"/>
    <w:qFormat/>
    <w:rsid w:val="004E7B04"/>
    <w:pPr>
      <w:numPr>
        <w:ilvl w:val="1"/>
        <w:numId w:val="1"/>
      </w:numPr>
    </w:pPr>
  </w:style>
  <w:style w:type="paragraph" w:customStyle="1" w:styleId="1Nadpis">
    <w:name w:val="1. Nadpis"/>
    <w:basedOn w:val="Nadpis1"/>
    <w:next w:val="Normlny"/>
    <w:link w:val="1NadpisChar"/>
    <w:qFormat/>
    <w:rsid w:val="00281A87"/>
    <w:pPr>
      <w:pageBreakBefore/>
      <w:numPr>
        <w:numId w:val="1"/>
      </w:numPr>
      <w:ind w:left="357" w:hanging="357"/>
    </w:pPr>
  </w:style>
  <w:style w:type="character" w:customStyle="1" w:styleId="2NadpisChar">
    <w:name w:val="2. Nadpis Char"/>
    <w:basedOn w:val="Nadpis2Char"/>
    <w:link w:val="2Nadpis"/>
    <w:rsid w:val="004E7B04"/>
    <w:rPr>
      <w:rFonts w:asciiTheme="majorHAnsi" w:eastAsiaTheme="majorEastAsia" w:hAnsiTheme="majorHAnsi" w:cstheme="majorBidi"/>
      <w:b/>
      <w:sz w:val="26"/>
      <w:szCs w:val="26"/>
    </w:rPr>
  </w:style>
  <w:style w:type="character" w:customStyle="1" w:styleId="Nadpis3Char">
    <w:name w:val="Nadpis 3 Char"/>
    <w:basedOn w:val="Predvolenpsmoodseku"/>
    <w:link w:val="Nadpis3"/>
    <w:uiPriority w:val="9"/>
    <w:rsid w:val="004E7B0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1NadpisChar">
    <w:name w:val="1. Nadpis Char"/>
    <w:basedOn w:val="Nadpis1Char"/>
    <w:link w:val="1Nadpis"/>
    <w:rsid w:val="00281A87"/>
    <w:rPr>
      <w:rFonts w:asciiTheme="majorHAnsi" w:eastAsiaTheme="majorEastAsia" w:hAnsiTheme="majorHAnsi" w:cstheme="majorBidi"/>
      <w:b/>
      <w:sz w:val="32"/>
      <w:szCs w:val="32"/>
    </w:rPr>
  </w:style>
  <w:style w:type="paragraph" w:customStyle="1" w:styleId="3Nadpis">
    <w:name w:val="3. Nadpis"/>
    <w:basedOn w:val="Nadpis3"/>
    <w:next w:val="Normlny"/>
    <w:link w:val="3NadpisChar"/>
    <w:qFormat/>
    <w:rsid w:val="004E7B04"/>
    <w:pPr>
      <w:numPr>
        <w:ilvl w:val="2"/>
        <w:numId w:val="1"/>
      </w:numPr>
    </w:pPr>
    <w:rPr>
      <w:b/>
      <w:color w:val="auto"/>
    </w:rPr>
  </w:style>
  <w:style w:type="character" w:customStyle="1" w:styleId="Nadpis4Char">
    <w:name w:val="Nadpis 4 Char"/>
    <w:basedOn w:val="Predvolenpsmoodseku"/>
    <w:link w:val="Nadpis4"/>
    <w:uiPriority w:val="9"/>
    <w:rsid w:val="004E7B0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3NadpisChar">
    <w:name w:val="3. Nadpis Char"/>
    <w:basedOn w:val="Nadpis3Char"/>
    <w:link w:val="3Nadpis"/>
    <w:rsid w:val="004E7B04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</w:rPr>
  </w:style>
  <w:style w:type="paragraph" w:customStyle="1" w:styleId="4Nadpis">
    <w:name w:val="4. Nadpis"/>
    <w:basedOn w:val="Nadpis4"/>
    <w:next w:val="Normlny"/>
    <w:link w:val="4NadpisChar"/>
    <w:qFormat/>
    <w:rsid w:val="0077530D"/>
    <w:pPr>
      <w:numPr>
        <w:ilvl w:val="3"/>
        <w:numId w:val="1"/>
      </w:numPr>
      <w:ind w:left="1582" w:hanging="505"/>
    </w:pPr>
    <w:rPr>
      <w:b/>
      <w:i w:val="0"/>
      <w:color w:val="auto"/>
    </w:rPr>
  </w:style>
  <w:style w:type="table" w:styleId="Mriekatabuky">
    <w:name w:val="Table Grid"/>
    <w:basedOn w:val="Normlnatabuka"/>
    <w:uiPriority w:val="39"/>
    <w:rsid w:val="00B102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NadpisChar">
    <w:name w:val="4. Nadpis Char"/>
    <w:basedOn w:val="Nadpis4Char"/>
    <w:link w:val="4Nadpis"/>
    <w:rsid w:val="0077530D"/>
    <w:rPr>
      <w:rFonts w:asciiTheme="majorHAnsi" w:eastAsiaTheme="majorEastAsia" w:hAnsiTheme="majorHAnsi" w:cstheme="majorBidi"/>
      <w:b/>
      <w:i w:val="0"/>
      <w:iCs/>
      <w:color w:val="2E74B5" w:themeColor="accent1" w:themeShade="BF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A3061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A3061D"/>
    <w:rPr>
      <w:rFonts w:ascii="Segoe UI" w:hAnsi="Segoe UI" w:cs="Segoe UI"/>
      <w:sz w:val="18"/>
      <w:szCs w:val="18"/>
    </w:rPr>
  </w:style>
  <w:style w:type="paragraph" w:styleId="Hlavikaobsahu">
    <w:name w:val="TOC Heading"/>
    <w:basedOn w:val="Nadpis1"/>
    <w:next w:val="Normlny"/>
    <w:uiPriority w:val="39"/>
    <w:unhideWhenUsed/>
    <w:qFormat/>
    <w:rsid w:val="00DB0F9F"/>
    <w:pPr>
      <w:spacing w:line="259" w:lineRule="auto"/>
      <w:outlineLvl w:val="9"/>
    </w:pPr>
    <w:rPr>
      <w:b w:val="0"/>
      <w:color w:val="2E74B5" w:themeColor="accent1" w:themeShade="BF"/>
      <w:lang w:eastAsia="sk-SK"/>
    </w:rPr>
  </w:style>
  <w:style w:type="paragraph" w:styleId="Obsah1">
    <w:name w:val="toc 1"/>
    <w:basedOn w:val="Normlny"/>
    <w:next w:val="Normlny"/>
    <w:autoRedefine/>
    <w:uiPriority w:val="39"/>
    <w:unhideWhenUsed/>
    <w:rsid w:val="00DB0F9F"/>
    <w:pPr>
      <w:spacing w:after="100"/>
    </w:pPr>
  </w:style>
  <w:style w:type="paragraph" w:styleId="Obsah2">
    <w:name w:val="toc 2"/>
    <w:basedOn w:val="Normlny"/>
    <w:next w:val="Normlny"/>
    <w:autoRedefine/>
    <w:uiPriority w:val="39"/>
    <w:unhideWhenUsed/>
    <w:rsid w:val="00DB0F9F"/>
    <w:pPr>
      <w:spacing w:after="100"/>
      <w:ind w:left="220"/>
    </w:pPr>
  </w:style>
  <w:style w:type="paragraph" w:styleId="Obsah3">
    <w:name w:val="toc 3"/>
    <w:basedOn w:val="Normlny"/>
    <w:next w:val="Normlny"/>
    <w:autoRedefine/>
    <w:uiPriority w:val="39"/>
    <w:unhideWhenUsed/>
    <w:rsid w:val="00DB0F9F"/>
    <w:pPr>
      <w:spacing w:after="100"/>
      <w:ind w:left="440"/>
    </w:pPr>
  </w:style>
  <w:style w:type="character" w:styleId="Hypertextovprepojenie">
    <w:name w:val="Hyperlink"/>
    <w:basedOn w:val="Predvolenpsmoodseku"/>
    <w:uiPriority w:val="99"/>
    <w:unhideWhenUsed/>
    <w:rsid w:val="00DB0F9F"/>
    <w:rPr>
      <w:color w:val="0563C1" w:themeColor="hyperlink"/>
      <w:u w:val="single"/>
    </w:rPr>
  </w:style>
  <w:style w:type="paragraph" w:styleId="Hlavika">
    <w:name w:val="header"/>
    <w:basedOn w:val="Normlny"/>
    <w:link w:val="HlavikaChar"/>
    <w:uiPriority w:val="99"/>
    <w:unhideWhenUsed/>
    <w:rsid w:val="00DB0F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DB0F9F"/>
  </w:style>
  <w:style w:type="paragraph" w:styleId="Pta">
    <w:name w:val="footer"/>
    <w:basedOn w:val="Normlny"/>
    <w:link w:val="PtaChar"/>
    <w:uiPriority w:val="99"/>
    <w:unhideWhenUsed/>
    <w:rsid w:val="00DB0F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DB0F9F"/>
  </w:style>
  <w:style w:type="paragraph" w:styleId="Popis">
    <w:name w:val="caption"/>
    <w:basedOn w:val="Normlny"/>
    <w:next w:val="Normlny"/>
    <w:uiPriority w:val="35"/>
    <w:unhideWhenUsed/>
    <w:qFormat/>
    <w:rsid w:val="00A83B1F"/>
    <w:pPr>
      <w:spacing w:after="200" w:line="240" w:lineRule="auto"/>
      <w:jc w:val="center"/>
    </w:pPr>
    <w:rPr>
      <w:iCs/>
      <w:szCs w:val="18"/>
    </w:rPr>
  </w:style>
  <w:style w:type="paragraph" w:styleId="Zoznamobrzkov">
    <w:name w:val="table of figures"/>
    <w:basedOn w:val="Normlny"/>
    <w:next w:val="Normlny"/>
    <w:uiPriority w:val="99"/>
    <w:unhideWhenUsed/>
    <w:rsid w:val="001F79A8"/>
    <w:pPr>
      <w:spacing w:after="0"/>
    </w:pPr>
  </w:style>
  <w:style w:type="character" w:customStyle="1" w:styleId="st">
    <w:name w:val="st"/>
    <w:basedOn w:val="Predvolenpsmoodseku"/>
    <w:rsid w:val="000345FC"/>
  </w:style>
  <w:style w:type="paragraph" w:styleId="Bibliografia">
    <w:name w:val="Bibliography"/>
    <w:basedOn w:val="Normlny"/>
    <w:next w:val="Normlny"/>
    <w:uiPriority w:val="37"/>
    <w:unhideWhenUsed/>
    <w:rsid w:val="0030444E"/>
  </w:style>
  <w:style w:type="paragraph" w:customStyle="1" w:styleId="ZoznamLiteratury">
    <w:name w:val="Zoznam Literatury"/>
    <w:basedOn w:val="Normlny"/>
    <w:rsid w:val="00941801"/>
    <w:pPr>
      <w:numPr>
        <w:numId w:val="3"/>
      </w:numPr>
      <w:spacing w:before="60" w:after="0" w:line="288" w:lineRule="auto"/>
    </w:pPr>
    <w:rPr>
      <w:rFonts w:ascii="Times New Roman" w:eastAsia="Times New Roman" w:hAnsi="Times New Roman" w:cs="Times New Roman"/>
      <w:sz w:val="24"/>
      <w:szCs w:val="20"/>
    </w:rPr>
  </w:style>
  <w:style w:type="paragraph" w:styleId="Normlnywebov">
    <w:name w:val="Normal (Web)"/>
    <w:basedOn w:val="Normlny"/>
    <w:uiPriority w:val="99"/>
    <w:semiHidden/>
    <w:unhideWhenUsed/>
    <w:rsid w:val="00B22D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PouitHypertextovPrepojenie">
    <w:name w:val="FollowedHyperlink"/>
    <w:basedOn w:val="Predvolenpsmoodseku"/>
    <w:uiPriority w:val="99"/>
    <w:semiHidden/>
    <w:unhideWhenUsed/>
    <w:rsid w:val="00575890"/>
    <w:rPr>
      <w:color w:val="954F72" w:themeColor="followedHyperlink"/>
      <w:u w:val="single"/>
    </w:rPr>
  </w:style>
  <w:style w:type="character" w:styleId="Zvraznenie">
    <w:name w:val="Emphasis"/>
    <w:basedOn w:val="Predvolenpsmoodseku"/>
    <w:uiPriority w:val="20"/>
    <w:qFormat/>
    <w:rsid w:val="009E66E9"/>
    <w:rPr>
      <w:i/>
      <w:iCs/>
    </w:rPr>
  </w:style>
  <w:style w:type="table" w:styleId="Mriekatabukysvetl">
    <w:name w:val="Grid Table Light"/>
    <w:basedOn w:val="Normlnatabuka"/>
    <w:uiPriority w:val="40"/>
    <w:rsid w:val="00C07630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Obyajntabuka3">
    <w:name w:val="Plain Table 3"/>
    <w:basedOn w:val="Normlnatabuka"/>
    <w:uiPriority w:val="43"/>
    <w:rsid w:val="00C0763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Odkaznakomentr">
    <w:name w:val="annotation reference"/>
    <w:basedOn w:val="Predvolenpsmoodseku"/>
    <w:uiPriority w:val="99"/>
    <w:semiHidden/>
    <w:unhideWhenUsed/>
    <w:rsid w:val="006462F3"/>
    <w:rPr>
      <w:sz w:val="16"/>
      <w:szCs w:val="16"/>
    </w:rPr>
  </w:style>
  <w:style w:type="paragraph" w:styleId="Textkomentra">
    <w:name w:val="annotation text"/>
    <w:basedOn w:val="Normlny"/>
    <w:link w:val="TextkomentraChar"/>
    <w:uiPriority w:val="99"/>
    <w:semiHidden/>
    <w:unhideWhenUsed/>
    <w:rsid w:val="006462F3"/>
    <w:pPr>
      <w:spacing w:line="240" w:lineRule="auto"/>
    </w:pPr>
    <w:rPr>
      <w:sz w:val="20"/>
      <w:szCs w:val="20"/>
    </w:rPr>
  </w:style>
  <w:style w:type="character" w:customStyle="1" w:styleId="TextkomentraChar">
    <w:name w:val="Text komentára Char"/>
    <w:basedOn w:val="Predvolenpsmoodseku"/>
    <w:link w:val="Textkomentra"/>
    <w:uiPriority w:val="99"/>
    <w:semiHidden/>
    <w:rsid w:val="006462F3"/>
    <w:rPr>
      <w:sz w:val="20"/>
      <w:szCs w:val="20"/>
    </w:rPr>
  </w:style>
  <w:style w:type="paragraph" w:styleId="Predmetkomentra">
    <w:name w:val="annotation subject"/>
    <w:basedOn w:val="Textkomentra"/>
    <w:next w:val="Textkomentra"/>
    <w:link w:val="PredmetkomentraChar"/>
    <w:uiPriority w:val="99"/>
    <w:semiHidden/>
    <w:unhideWhenUsed/>
    <w:rsid w:val="006462F3"/>
    <w:rPr>
      <w:b/>
      <w:bCs/>
    </w:rPr>
  </w:style>
  <w:style w:type="character" w:customStyle="1" w:styleId="PredmetkomentraChar">
    <w:name w:val="Predmet komentára Char"/>
    <w:basedOn w:val="TextkomentraChar"/>
    <w:link w:val="Predmetkomentra"/>
    <w:uiPriority w:val="99"/>
    <w:semiHidden/>
    <w:rsid w:val="006462F3"/>
    <w:rPr>
      <w:b/>
      <w:bCs/>
      <w:sz w:val="20"/>
      <w:szCs w:val="20"/>
    </w:rPr>
  </w:style>
  <w:style w:type="character" w:styleId="SkratkaHTML">
    <w:name w:val="HTML Acronym"/>
    <w:basedOn w:val="Predvolenpsmoodseku"/>
    <w:uiPriority w:val="99"/>
    <w:semiHidden/>
    <w:unhideWhenUsed/>
    <w:rsid w:val="00E340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55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8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7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7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5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8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9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7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5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5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3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1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23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2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4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7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07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42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36786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976048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902646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8506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429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144918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985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311823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230993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3088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276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0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34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2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11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683293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604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59941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490605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8583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464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571636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884687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1013603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0763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107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5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2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0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5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0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6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5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87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8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1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75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2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6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4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0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3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2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8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0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2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3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8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1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2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0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2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4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6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6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06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orbi\Downloads\tuke_word_2013_sk.dotx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– Číselný odkaz" Version="1987">
  <b:Source>
    <b:Tag>Krá13</b:Tag>
    <b:SourceType>Book</b:SourceType>
    <b:Guid>{9C2CD3B1-D66B-41B8-BDD2-CC2B894EEEA1}</b:Guid>
    <b:Author>
      <b:Author>
        <b:NameList>
          <b:Person>
            <b:Last>Král</b:Last>
            <b:First>Mojmír</b:First>
          </b:Person>
        </b:NameList>
      </b:Author>
    </b:Author>
    <b:Title>Word 2013, Snadno a rychle</b:Title>
    <b:Year>2013</b:Year>
    <b:City>Praha</b:City>
    <b:Publisher>Grada</b:Publisher>
    <b:StandardNumber>ISBN 9788024747279</b:StandardNumber>
    <b:RefOrder>1</b:RefOrder>
  </b:Source>
  <b:Source>
    <b:Tag>Jos04</b:Tag>
    <b:SourceType>Book</b:SourceType>
    <b:Guid>{5F4A6C5D-B033-4472-9127-0621D3F1DEAC}</b:Guid>
    <b:Author>
      <b:Author>
        <b:NameList>
          <b:Person>
            <b:Last>Pecinovský</b:Last>
            <b:First>Josef</b:First>
          </b:Person>
        </b:NameList>
      </b:Author>
    </b:Author>
    <b:Title>Word 2003</b:Title>
    <b:Year>2004</b:Year>
    <b:City>Praha</b:City>
    <b:Publisher>Grada</b:Publisher>
    <b:StandardNumber>ISBN 8024707918</b:StandardNumber>
    <b:RefOrder>2</b:RefOrder>
  </b:Source>
  <b:Source>
    <b:Tag>Tom13</b:Tag>
    <b:SourceType>Book</b:SourceType>
    <b:Guid>{D751DC3F-648C-4D33-A1CD-D91B2D903C43}</b:Guid>
    <b:Author>
      <b:Author>
        <b:NameList>
          <b:Person>
            <b:Last>Šimek</b:Last>
            <b:First>Tomáš</b:First>
          </b:Person>
        </b:NameList>
      </b:Author>
    </b:Author>
    <b:Title>Word 2013, podrobný pruvodce</b:Title>
    <b:Year>2013</b:Year>
    <b:City>Praha</b:City>
    <b:Publisher>Grada</b:Publisher>
    <b:StandardNumber>ISBN 9788024747309</b:StandardNumber>
    <b:RefOrder>3</b:RefOrder>
  </b:Source>
  <b:Source>
    <b:Tag>Jos13</b:Tag>
    <b:SourceType>Book</b:SourceType>
    <b:Guid>{181DD62D-4CA4-44FF-A5E8-723DD60266E6}</b:Guid>
    <b:Author>
      <b:Author>
        <b:NameList>
          <b:Person>
            <b:Last>Pecinovsky</b:Last>
            <b:First>Josef</b:First>
          </b:Person>
        </b:NameList>
      </b:Author>
    </b:Author>
    <b:Title>Word 2013, Podrobná užívateľská príručka</b:Title>
    <b:Year>2013</b:Year>
    <b:City>Brno</b:City>
    <b:Publisher>Computer Press</b:Publisher>
    <b:StandardNumber>ISBN 978-80-251-3831 -1</b:StandardNumber>
    <b:RefOrder>4</b:RefOrder>
  </b:Source>
  <b:Source>
    <b:Tag>Vie14</b:Tag>
    <b:SourceType>InternetSite</b:SourceType>
    <b:Guid>{C1FB006F-395B-426E-8006-B1B055143E0B}</b:Guid>
    <b:Title>Ako správne citovať</b:Title>
    <b:Year>2014</b:Year>
    <b:City>Kosice</b:City>
    <b:Author>
      <b:Author>
        <b:NameList>
          <b:Person>
            <b:Last>Tomášová</b:Last>
            <b:First>Viera</b:First>
          </b:Person>
          <b:Person>
            <b:Last>Štocková</b:Last>
            <b:First>Zuzana</b:First>
          </b:Person>
        </b:NameList>
      </b:Author>
    </b:Author>
    <b:InternetSiteTitle>Záverečné práce</b:InternetSiteTitle>
    <b:ProductionCompany>Technická univerzita v Košiciach</b:ProductionCompany>
    <b:Month>03</b:Month>
    <b:Day>03</b:Day>
    <b:YearAccessed>2014</b:YearAccessed>
    <b:MonthAccessed>03</b:MonthAccessed>
    <b:DayAccessed>03</b:DayAccessed>
    <b:URL>http://www.lib.tuke.sk/documents/CIT_final_nove.ppt</b:URL>
    <b:Medium>http://www.lib.tuke.sk/documents/CIT_final_nove.ppt</b:Medium>
    <b:RefOrder>5</b:RefOrder>
  </b:Source>
</b:Sources>
</file>

<file path=customXml/itemProps1.xml><?xml version="1.0" encoding="utf-8"?>
<ds:datastoreItem xmlns:ds="http://schemas.openxmlformats.org/officeDocument/2006/customXml" ds:itemID="{3FE9A118-19F5-473C-9D42-85819D17C4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tuke_word_2013_sk</Template>
  <TotalTime>633</TotalTime>
  <Pages>4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Norbi</dc:creator>
  <cp:keywords/>
  <dc:description/>
  <cp:lastModifiedBy>Norbert</cp:lastModifiedBy>
  <cp:revision>11</cp:revision>
  <cp:lastPrinted>2018-03-18T20:08:00Z</cp:lastPrinted>
  <dcterms:created xsi:type="dcterms:W3CDTF">2019-03-13T16:43:00Z</dcterms:created>
  <dcterms:modified xsi:type="dcterms:W3CDTF">2019-08-05T19:52:00Z</dcterms:modified>
</cp:coreProperties>
</file>