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US" w:eastAsia="en-US"/>
        </w:rPr>
        <w:id w:val="-14189105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6CA9751" w14:textId="55CDC3A1" w:rsidR="00DB0F9F" w:rsidRPr="0023517E" w:rsidRDefault="007E3FDB">
          <w:pPr>
            <w:pStyle w:val="Hlavikaobsahu"/>
            <w:rPr>
              <w:b/>
              <w:color w:val="auto"/>
              <w:lang w:val="en-US"/>
            </w:rPr>
          </w:pPr>
          <w:r w:rsidRPr="0023517E">
            <w:rPr>
              <w:b/>
              <w:color w:val="auto"/>
              <w:lang w:val="en-US"/>
            </w:rPr>
            <w:t>Content</w:t>
          </w:r>
        </w:p>
        <w:p w14:paraId="5428E7BC" w14:textId="77777777" w:rsidR="00FB4020" w:rsidRPr="0023517E" w:rsidRDefault="00DB0F9F">
          <w:pPr>
            <w:pStyle w:val="Obsah1"/>
            <w:rPr>
              <w:rFonts w:eastAsiaTheme="minorEastAsia"/>
              <w:noProof/>
              <w:lang w:val="en-US"/>
            </w:rPr>
          </w:pPr>
          <w:r w:rsidRPr="0023517E">
            <w:rPr>
              <w:lang w:val="en-US"/>
            </w:rPr>
            <w:fldChar w:fldCharType="begin"/>
          </w:r>
          <w:r w:rsidRPr="0023517E">
            <w:rPr>
              <w:lang w:val="en-US"/>
            </w:rPr>
            <w:instrText xml:space="preserve"> TOC \o "1-3" \h \z \u </w:instrText>
          </w:r>
          <w:r w:rsidRPr="0023517E">
            <w:rPr>
              <w:lang w:val="en-US"/>
            </w:rPr>
            <w:fldChar w:fldCharType="separate"/>
          </w:r>
          <w:hyperlink w:anchor="_Toc29069695" w:history="1">
            <w:r w:rsidR="00FB4020" w:rsidRPr="0023517E">
              <w:rPr>
                <w:rStyle w:val="Hypertextovprepojenie"/>
                <w:noProof/>
                <w:lang w:val="en-US"/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Introduction into the world of APIs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_Toc29069695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2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04EF2EF" w14:textId="77777777" w:rsidR="00FB4020" w:rsidRPr="0023517E" w:rsidRDefault="00056C0E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6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Terms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_Toc29069696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3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FCA9A49" w14:textId="77777777" w:rsidR="00FB4020" w:rsidRPr="0023517E" w:rsidRDefault="00056C0E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697" w:history="1">
            <w:r w:rsidR="00FB4020" w:rsidRPr="0023517E">
              <w:rPr>
                <w:rStyle w:val="Hypertextovprepojenie"/>
                <w:noProof/>
                <w:lang w:val="en-US"/>
              </w:rPr>
              <w:t>2.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What is an API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_Toc29069697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4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A8DA5BC" w14:textId="77777777" w:rsidR="00FB4020" w:rsidRPr="0023517E" w:rsidRDefault="00056C0E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8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Rapid API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_Toc29069698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4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71BCE26" w14:textId="77777777" w:rsidR="00FB4020" w:rsidRPr="0023517E" w:rsidRDefault="00056C0E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699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Mash-up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_Toc29069699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5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0C07222" w14:textId="77777777" w:rsidR="00FB4020" w:rsidRPr="0023517E" w:rsidRDefault="00056C0E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0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API vs Web Service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_Toc29069700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5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71E72C3C" w14:textId="77777777" w:rsidR="00FB4020" w:rsidRPr="0023517E" w:rsidRDefault="00056C0E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701" w:history="1">
            <w:r w:rsidR="00FB4020" w:rsidRPr="0023517E">
              <w:rPr>
                <w:rStyle w:val="Hypertextovprepojenie"/>
                <w:noProof/>
                <w:lang w:val="en-US"/>
              </w:rPr>
              <w:t>3.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Protocols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_Toc29069701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6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4C98E83E" w14:textId="77777777" w:rsidR="00FB4020" w:rsidRPr="0023517E" w:rsidRDefault="00056C0E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2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HTTP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_Toc29069702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6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21126DDD" w14:textId="77777777" w:rsidR="00FB4020" w:rsidRPr="0023517E" w:rsidRDefault="00056C0E">
          <w:pPr>
            <w:pStyle w:val="Obsah2"/>
            <w:tabs>
              <w:tab w:val="left" w:pos="660"/>
              <w:tab w:val="right" w:leader="dot" w:pos="8777"/>
            </w:tabs>
            <w:rPr>
              <w:rFonts w:eastAsiaTheme="minorEastAsia"/>
              <w:noProof/>
              <w:lang w:val="en-US"/>
            </w:rPr>
          </w:pPr>
          <w:hyperlink w:anchor="_Toc29069703" w:history="1">
            <w:r w:rsidR="00FB4020" w:rsidRPr="0023517E">
              <w:rPr>
                <w:rStyle w:val="Hypertextovprepojenie"/>
                <w:noProof/>
                <w:lang w:val="en-US"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XML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_Toc29069703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6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5B0D7ADF" w14:textId="77777777" w:rsidR="00FB4020" w:rsidRPr="0023517E" w:rsidRDefault="00056C0E">
          <w:pPr>
            <w:pStyle w:val="Obsah1"/>
            <w:rPr>
              <w:rFonts w:eastAsiaTheme="minorEastAsia"/>
              <w:noProof/>
              <w:lang w:val="en-US"/>
            </w:rPr>
          </w:pPr>
          <w:hyperlink w:anchor="_Toc29069704" w:history="1">
            <w:r w:rsidR="00FB4020" w:rsidRPr="0023517E">
              <w:rPr>
                <w:rStyle w:val="Hypertextovprepojenie"/>
                <w:noProof/>
                <w:lang w:val="en-US"/>
              </w:rPr>
              <w:t>4.</w:t>
            </w:r>
            <w:r w:rsidR="00FB4020" w:rsidRPr="0023517E">
              <w:rPr>
                <w:rFonts w:eastAsiaTheme="minorEastAsia"/>
                <w:noProof/>
                <w:lang w:val="en-US"/>
              </w:rPr>
              <w:tab/>
            </w:r>
            <w:r w:rsidR="00FB4020" w:rsidRPr="0023517E">
              <w:rPr>
                <w:rStyle w:val="Hypertextovprepojenie"/>
                <w:noProof/>
                <w:lang w:val="en-US"/>
              </w:rPr>
              <w:t>SOAP</w:t>
            </w:r>
            <w:r w:rsidR="00FB4020" w:rsidRPr="0023517E">
              <w:rPr>
                <w:noProof/>
                <w:webHidden/>
                <w:lang w:val="en-US"/>
              </w:rPr>
              <w:tab/>
            </w:r>
            <w:r w:rsidR="00FB4020" w:rsidRPr="0023517E">
              <w:rPr>
                <w:noProof/>
                <w:webHidden/>
                <w:lang w:val="en-US"/>
              </w:rPr>
              <w:fldChar w:fldCharType="begin"/>
            </w:r>
            <w:r w:rsidR="00FB4020" w:rsidRPr="0023517E">
              <w:rPr>
                <w:noProof/>
                <w:webHidden/>
                <w:lang w:val="en-US"/>
              </w:rPr>
              <w:instrText xml:space="preserve"> PAGEREF _Toc29069704 \h </w:instrText>
            </w:r>
            <w:r w:rsidR="00FB4020" w:rsidRPr="0023517E">
              <w:rPr>
                <w:noProof/>
                <w:webHidden/>
                <w:lang w:val="en-US"/>
              </w:rPr>
            </w:r>
            <w:r w:rsidR="00FB4020" w:rsidRPr="0023517E">
              <w:rPr>
                <w:noProof/>
                <w:webHidden/>
                <w:lang w:val="en-US"/>
              </w:rPr>
              <w:fldChar w:fldCharType="separate"/>
            </w:r>
            <w:r w:rsidR="00FB4020" w:rsidRPr="0023517E">
              <w:rPr>
                <w:noProof/>
                <w:webHidden/>
                <w:lang w:val="en-US"/>
              </w:rPr>
              <w:t>8</w:t>
            </w:r>
            <w:r w:rsidR="00FB4020" w:rsidRPr="0023517E">
              <w:rPr>
                <w:noProof/>
                <w:webHidden/>
                <w:lang w:val="en-US"/>
              </w:rPr>
              <w:fldChar w:fldCharType="end"/>
            </w:r>
          </w:hyperlink>
        </w:p>
        <w:p w14:paraId="0BBD8F1C" w14:textId="77777777" w:rsidR="00DB0F9F" w:rsidRPr="0023517E" w:rsidRDefault="00DB0F9F">
          <w:pPr>
            <w:rPr>
              <w:lang w:val="en-US"/>
            </w:rPr>
          </w:pPr>
          <w:r w:rsidRPr="0023517E">
            <w:rPr>
              <w:b/>
              <w:bCs/>
              <w:lang w:val="en-US"/>
            </w:rPr>
            <w:fldChar w:fldCharType="end"/>
          </w:r>
        </w:p>
      </w:sdtContent>
    </w:sdt>
    <w:p w14:paraId="0227D667" w14:textId="77777777" w:rsidR="00DB0F9F" w:rsidRPr="0023517E" w:rsidRDefault="00DB0F9F" w:rsidP="00DB0F9F">
      <w:pPr>
        <w:rPr>
          <w:lang w:val="en-US"/>
        </w:rPr>
      </w:pPr>
    </w:p>
    <w:p w14:paraId="4D58EDDB" w14:textId="77777777" w:rsidR="00DB0F9F" w:rsidRPr="0023517E" w:rsidRDefault="00DB0F9F" w:rsidP="00DB0F9F">
      <w:pPr>
        <w:rPr>
          <w:lang w:val="en-US"/>
        </w:rPr>
        <w:sectPr w:rsidR="00DB0F9F" w:rsidRPr="0023517E" w:rsidSect="00764113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021E6777" w14:textId="5FE4C020" w:rsidR="0097005B" w:rsidRPr="0023517E" w:rsidRDefault="00FA25C0" w:rsidP="00571D55">
      <w:pPr>
        <w:pStyle w:val="1Nadpis"/>
        <w:jc w:val="both"/>
        <w:rPr>
          <w:lang w:val="en-US"/>
        </w:rPr>
      </w:pPr>
      <w:bookmarkStart w:id="0" w:name="_Toc29069695"/>
      <w:r w:rsidRPr="0023517E">
        <w:rPr>
          <w:lang w:val="en-US"/>
        </w:rPr>
        <w:lastRenderedPageBreak/>
        <w:t>Introduction into the world of APIs</w:t>
      </w:r>
      <w:bookmarkEnd w:id="0"/>
    </w:p>
    <w:p w14:paraId="7A8D9CBD" w14:textId="1ED099C8" w:rsidR="00FA25C0" w:rsidRPr="0023517E" w:rsidRDefault="00FA25C0" w:rsidP="00FA25C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43A84554" wp14:editId="6755461E">
            <wp:extent cx="5579745" cy="3492500"/>
            <wp:effectExtent l="0" t="0" r="1905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349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481A9" w14:textId="5F22D529" w:rsidR="00F85FBF" w:rsidRPr="0023517E" w:rsidRDefault="00F85FBF" w:rsidP="00FA25C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56587982" wp14:editId="0AA0821F">
            <wp:extent cx="5579745" cy="2538095"/>
            <wp:effectExtent l="0" t="0" r="1905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2E313" w14:textId="054D72F3" w:rsidR="00007297" w:rsidRPr="0023517E" w:rsidRDefault="00007297" w:rsidP="00FA25C0">
      <w:pPr>
        <w:rPr>
          <w:lang w:val="en-US"/>
        </w:rPr>
      </w:pPr>
      <w:proofErr w:type="spellStart"/>
      <w:r w:rsidRPr="0023517E">
        <w:rPr>
          <w:lang w:val="en-US"/>
        </w:rPr>
        <w:t>Microservices</w:t>
      </w:r>
      <w:proofErr w:type="spellEnd"/>
      <w:r w:rsidRPr="0023517E">
        <w:rPr>
          <w:lang w:val="en-US"/>
        </w:rPr>
        <w:t xml:space="preserve"> are decentralized.</w:t>
      </w:r>
    </w:p>
    <w:p w14:paraId="073F81EA" w14:textId="3C57D872" w:rsidR="00007297" w:rsidRPr="0023517E" w:rsidRDefault="00007297" w:rsidP="00FA25C0">
      <w:pPr>
        <w:rPr>
          <w:lang w:val="en-US"/>
        </w:rPr>
      </w:pPr>
      <w:r w:rsidRPr="0023517E">
        <w:rPr>
          <w:noProof/>
          <w:lang w:val="en-US"/>
        </w:rPr>
        <w:lastRenderedPageBreak/>
        <w:drawing>
          <wp:inline distT="0" distB="0" distL="0" distR="0" wp14:anchorId="111752E0" wp14:editId="14B5ED66">
            <wp:extent cx="5579745" cy="2751455"/>
            <wp:effectExtent l="0" t="0" r="1905" b="0"/>
            <wp:docPr id="5" name="Obrázo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131A1" w14:textId="6DCC3CA0" w:rsidR="00007297" w:rsidRPr="0023517E" w:rsidRDefault="00007297" w:rsidP="00FA25C0">
      <w:pPr>
        <w:rPr>
          <w:lang w:val="en-US"/>
        </w:rPr>
      </w:pPr>
      <w:r w:rsidRPr="0023517E">
        <w:rPr>
          <w:lang w:val="en-US"/>
        </w:rPr>
        <w:t>In computing, the Java Remote Method Invocation (Java RMI) is a Java API that performs remote method invocation, the object-oriented equivalent of remote procedure calls (RPC), with support for direct transfer of serialized Java classes and distributed garbage-collection.</w:t>
      </w:r>
    </w:p>
    <w:p w14:paraId="15EA33A8" w14:textId="464C4ED7" w:rsidR="002F116C" w:rsidRPr="0023517E" w:rsidRDefault="002F116C" w:rsidP="00FA25C0">
      <w:pPr>
        <w:rPr>
          <w:lang w:val="en-US"/>
        </w:rPr>
      </w:pPr>
      <w:r w:rsidRPr="0023517E">
        <w:rPr>
          <w:lang w:val="en-US"/>
        </w:rPr>
        <w:t>Asynchronous Task and Memory Interface, or ATMI, is a runtime framework and programming model for heterogeneous CPU-GPU systems.</w:t>
      </w:r>
    </w:p>
    <w:p w14:paraId="6C61609D" w14:textId="49F22FD0" w:rsidR="002676B1" w:rsidRPr="0023517E" w:rsidRDefault="002676B1" w:rsidP="00E05A72">
      <w:pPr>
        <w:pStyle w:val="2Nadpis"/>
        <w:rPr>
          <w:lang w:val="en-US"/>
        </w:rPr>
      </w:pPr>
      <w:bookmarkStart w:id="1" w:name="_Toc29069696"/>
      <w:r w:rsidRPr="0023517E">
        <w:rPr>
          <w:lang w:val="en-US"/>
        </w:rPr>
        <w:t>Terms</w:t>
      </w:r>
      <w:bookmarkEnd w:id="1"/>
    </w:p>
    <w:p w14:paraId="07592E02" w14:textId="64CB7730" w:rsidR="006D7433" w:rsidRPr="0023517E" w:rsidRDefault="006D7433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Monolithic Applications</w:t>
      </w:r>
    </w:p>
    <w:p w14:paraId="3351D0FE" w14:textId="30D5D2C0" w:rsidR="006D7433" w:rsidRPr="0023517E" w:rsidRDefault="006D7433" w:rsidP="002956F5">
      <w:pPr>
        <w:rPr>
          <w:lang w:val="en-US"/>
        </w:rPr>
      </w:pPr>
      <w:r w:rsidRPr="0023517E">
        <w:rPr>
          <w:lang w:val="en-US"/>
        </w:rPr>
        <w:t>A single executable single process in a single big …. There is 1 thing which has all the capabilities.</w:t>
      </w:r>
      <w:r w:rsidR="00007297" w:rsidRPr="0023517E">
        <w:rPr>
          <w:lang w:val="en-US"/>
        </w:rPr>
        <w:t xml:space="preserve"> Unreliable, 1 feature down, the whole system down. Inflexible. No place for updates. Complex.</w:t>
      </w:r>
    </w:p>
    <w:p w14:paraId="4E9875F6" w14:textId="723E7BBB" w:rsidR="002676B1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REST</w:t>
      </w:r>
    </w:p>
    <w:p w14:paraId="621DA600" w14:textId="26762B96" w:rsidR="002676B1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 w:rsidRPr="0023517E">
        <w:rPr>
          <w:b/>
          <w:lang w:val="en-US"/>
        </w:rPr>
        <w:t>SOA</w:t>
      </w:r>
    </w:p>
    <w:p w14:paraId="3FBB722A" w14:textId="77777777" w:rsidR="002956F5" w:rsidRPr="0023517E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proofErr w:type="spellStart"/>
      <w:r w:rsidRPr="0023517E">
        <w:rPr>
          <w:b/>
          <w:lang w:val="en-US"/>
        </w:rPr>
        <w:t>Microservices</w:t>
      </w:r>
      <w:proofErr w:type="spellEnd"/>
    </w:p>
    <w:p w14:paraId="747478C3" w14:textId="15178B47" w:rsidR="006D7433" w:rsidRPr="0023517E" w:rsidRDefault="0009551C" w:rsidP="002956F5">
      <w:pPr>
        <w:rPr>
          <w:b/>
          <w:lang w:val="en-US"/>
        </w:rPr>
      </w:pPr>
      <w:r w:rsidRPr="0023517E">
        <w:rPr>
          <w:lang w:val="en-US"/>
        </w:rPr>
        <w:t>“</w:t>
      </w:r>
      <w:proofErr w:type="gramStart"/>
      <w:r w:rsidRPr="0023517E">
        <w:rPr>
          <w:lang w:val="en-US"/>
        </w:rPr>
        <w:t>maybe</w:t>
      </w:r>
      <w:proofErr w:type="gramEnd"/>
      <w:r w:rsidRPr="0023517E">
        <w:rPr>
          <w:lang w:val="en-US"/>
        </w:rPr>
        <w:t xml:space="preserve"> we can’t get a definition but we can identify common things” /Martin Fowler/</w:t>
      </w:r>
    </w:p>
    <w:p w14:paraId="1B8617AB" w14:textId="2E4C4D75" w:rsidR="002676B1" w:rsidRDefault="002676B1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proofErr w:type="spellStart"/>
      <w:r w:rsidRPr="0023517E">
        <w:rPr>
          <w:b/>
          <w:lang w:val="en-US"/>
        </w:rPr>
        <w:t>GraphQL</w:t>
      </w:r>
      <w:proofErr w:type="spellEnd"/>
    </w:p>
    <w:p w14:paraId="16DAFA32" w14:textId="0B23E9FE" w:rsidR="00885A57" w:rsidRDefault="00885A57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>
        <w:rPr>
          <w:b/>
          <w:lang w:val="en-US"/>
        </w:rPr>
        <w:t>API management tools</w:t>
      </w:r>
    </w:p>
    <w:p w14:paraId="7E09D62C" w14:textId="5DD7812E" w:rsidR="004C1B89" w:rsidRPr="0023517E" w:rsidRDefault="004C1B89" w:rsidP="002956F5">
      <w:pPr>
        <w:pStyle w:val="Odsekzoznamu"/>
        <w:numPr>
          <w:ilvl w:val="0"/>
          <w:numId w:val="56"/>
        </w:numPr>
        <w:rPr>
          <w:b/>
          <w:lang w:val="en-US"/>
        </w:rPr>
      </w:pPr>
      <w:r>
        <w:rPr>
          <w:b/>
          <w:lang w:val="en-US"/>
        </w:rPr>
        <w:t>OAuth</w:t>
      </w:r>
      <w:bookmarkStart w:id="2" w:name="_GoBack"/>
      <w:bookmarkEnd w:id="2"/>
    </w:p>
    <w:p w14:paraId="69C2FB16" w14:textId="5FC8554C" w:rsidR="002676B1" w:rsidRPr="0023517E" w:rsidRDefault="00F819E0" w:rsidP="00F819E0">
      <w:pPr>
        <w:pStyle w:val="1Nadpis"/>
        <w:rPr>
          <w:lang w:val="en-US"/>
        </w:rPr>
      </w:pPr>
      <w:bookmarkStart w:id="3" w:name="_Toc29069697"/>
      <w:r w:rsidRPr="0023517E">
        <w:rPr>
          <w:lang w:val="en-US"/>
        </w:rPr>
        <w:lastRenderedPageBreak/>
        <w:t>What is an API</w:t>
      </w:r>
      <w:bookmarkEnd w:id="3"/>
    </w:p>
    <w:p w14:paraId="3EB8BC96" w14:textId="12A168A8" w:rsidR="00F819E0" w:rsidRPr="0023517E" w:rsidRDefault="00F819E0" w:rsidP="00F819E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55389E8A" wp14:editId="0F124AC2">
            <wp:extent cx="5579745" cy="982980"/>
            <wp:effectExtent l="0" t="0" r="1905" b="7620"/>
            <wp:docPr id="6" name="Obrázo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98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4685" w14:textId="19B72C9D" w:rsidR="00A8437C" w:rsidRPr="0023517E" w:rsidRDefault="00A8437C" w:rsidP="00F819E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233748A5" wp14:editId="35421BF2">
            <wp:extent cx="5579745" cy="1007745"/>
            <wp:effectExtent l="0" t="0" r="1905" b="1905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E3F15" w14:textId="7EED9823" w:rsidR="009B13F5" w:rsidRPr="0023517E" w:rsidRDefault="009B13F5" w:rsidP="00F819E0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7BF26348" wp14:editId="62F640F8">
            <wp:extent cx="5579745" cy="1280795"/>
            <wp:effectExtent l="0" t="0" r="1905" b="0"/>
            <wp:docPr id="8" name="Obrázo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29DAC" w14:textId="7095E87B" w:rsidR="00C71D4D" w:rsidRPr="0023517E" w:rsidRDefault="00C71D4D" w:rsidP="00F819E0">
      <w:pPr>
        <w:rPr>
          <w:lang w:val="en-US"/>
        </w:rPr>
      </w:pPr>
      <w:r w:rsidRPr="0023517E">
        <w:rPr>
          <w:lang w:val="en-US"/>
        </w:rPr>
        <w:t>Tell a program to run that you don’t know.</w:t>
      </w:r>
    </w:p>
    <w:p w14:paraId="723E0316" w14:textId="15BF25E7" w:rsidR="00C65ABE" w:rsidRPr="0023517E" w:rsidRDefault="00C65ABE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Just use the program, don’t write it</w:t>
      </w:r>
    </w:p>
    <w:p w14:paraId="0B6751F0" w14:textId="700515E8" w:rsidR="00C65ABE" w:rsidRPr="0023517E" w:rsidRDefault="00C65ABE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Platform independent</w:t>
      </w:r>
      <w:r w:rsidR="003A5A05" w:rsidRPr="0023517E">
        <w:rPr>
          <w:lang w:val="en-US"/>
        </w:rPr>
        <w:t xml:space="preserve"> (you just tell it to run)</w:t>
      </w:r>
    </w:p>
    <w:p w14:paraId="4F6F3A93" w14:textId="72B6D04A" w:rsidR="00C65ABE" w:rsidRPr="0023517E" w:rsidRDefault="003A5A05" w:rsidP="00C65ABE">
      <w:pPr>
        <w:pStyle w:val="Odsekzoznamu"/>
        <w:numPr>
          <w:ilvl w:val="0"/>
          <w:numId w:val="54"/>
        </w:numPr>
        <w:rPr>
          <w:lang w:val="en-US"/>
        </w:rPr>
      </w:pPr>
      <w:r w:rsidRPr="0023517E">
        <w:rPr>
          <w:lang w:val="en-US"/>
        </w:rPr>
        <w:t>Upgrade safe</w:t>
      </w:r>
    </w:p>
    <w:p w14:paraId="74B8A4EF" w14:textId="0B020605" w:rsidR="002676B1" w:rsidRPr="0023517E" w:rsidRDefault="00C957E3" w:rsidP="00C957E3">
      <w:pPr>
        <w:pStyle w:val="2Nadpis"/>
        <w:rPr>
          <w:lang w:val="en-US"/>
        </w:rPr>
      </w:pPr>
      <w:bookmarkStart w:id="4" w:name="_Toc29069698"/>
      <w:r w:rsidRPr="0023517E">
        <w:rPr>
          <w:lang w:val="en-US"/>
        </w:rPr>
        <w:t>Rapid API</w:t>
      </w:r>
      <w:bookmarkEnd w:id="4"/>
    </w:p>
    <w:p w14:paraId="67ADAD81" w14:textId="3E917EBB" w:rsidR="00C957E3" w:rsidRPr="0023517E" w:rsidRDefault="00C957E3" w:rsidP="00C957E3">
      <w:pPr>
        <w:rPr>
          <w:lang w:val="en-US"/>
        </w:rPr>
      </w:pPr>
      <w:r w:rsidRPr="0023517E">
        <w:rPr>
          <w:lang w:val="en-US"/>
        </w:rPr>
        <w:t xml:space="preserve">Rapid API is the largest marketplace for APIs, it is free to </w:t>
      </w:r>
      <w:r w:rsidR="00150814" w:rsidRPr="0023517E">
        <w:rPr>
          <w:lang w:val="en-US"/>
        </w:rPr>
        <w:t>sign up</w:t>
      </w:r>
      <w:r w:rsidRPr="0023517E">
        <w:rPr>
          <w:lang w:val="en-US"/>
        </w:rPr>
        <w:t xml:space="preserve">. If you are a developer </w:t>
      </w:r>
      <w:r w:rsidR="00150814" w:rsidRPr="0023517E">
        <w:rPr>
          <w:lang w:val="en-US"/>
        </w:rPr>
        <w:t>it’s</w:t>
      </w:r>
      <w:r w:rsidRPr="0023517E">
        <w:rPr>
          <w:lang w:val="en-US"/>
        </w:rPr>
        <w:t xml:space="preserve"> a one-stop location of public APIs for you.</w:t>
      </w:r>
    </w:p>
    <w:p w14:paraId="1C7D12B3" w14:textId="7C5F3580" w:rsidR="00C957E3" w:rsidRPr="0023517E" w:rsidRDefault="00C957E3" w:rsidP="00C957E3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6B947685" wp14:editId="79E240B1">
            <wp:extent cx="4533900" cy="2334801"/>
            <wp:effectExtent l="0" t="0" r="0" b="8890"/>
            <wp:docPr id="9" name="Obrázo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6179" cy="2335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DC9BE" w14:textId="383C5DF1" w:rsidR="00615F2D" w:rsidRPr="0023517E" w:rsidRDefault="00615F2D" w:rsidP="00615F2D">
      <w:pPr>
        <w:pStyle w:val="2Nadpis"/>
        <w:rPr>
          <w:lang w:val="en-US"/>
        </w:rPr>
      </w:pPr>
      <w:bookmarkStart w:id="5" w:name="_Toc29069699"/>
      <w:r w:rsidRPr="0023517E">
        <w:rPr>
          <w:lang w:val="en-US"/>
        </w:rPr>
        <w:lastRenderedPageBreak/>
        <w:t>Mash-up</w:t>
      </w:r>
      <w:bookmarkEnd w:id="5"/>
    </w:p>
    <w:p w14:paraId="333CA2C0" w14:textId="7DC1F27B" w:rsidR="00615F2D" w:rsidRPr="0023517E" w:rsidRDefault="00615F2D" w:rsidP="00615F2D">
      <w:pPr>
        <w:rPr>
          <w:lang w:val="en-US"/>
        </w:rPr>
      </w:pPr>
      <w:r w:rsidRPr="0023517E">
        <w:rPr>
          <w:lang w:val="en-US"/>
        </w:rPr>
        <w:t>Combining different APIs. Google Flights / Travelocity – by searching for flight in the background it calls the APIs of different airlines and provides me the most beneficial.</w:t>
      </w:r>
      <w:r w:rsidR="007261F8" w:rsidRPr="0023517E">
        <w:rPr>
          <w:lang w:val="en-US"/>
        </w:rPr>
        <w:t xml:space="preserve"> Not a commonly used word in the IT, but can be the future. APIs calls APIs and so on…</w:t>
      </w:r>
    </w:p>
    <w:p w14:paraId="50E65D60" w14:textId="66E2D112" w:rsidR="0083420E" w:rsidRPr="0023517E" w:rsidRDefault="0083420E" w:rsidP="00E05A72">
      <w:pPr>
        <w:pStyle w:val="2Nadpis"/>
        <w:rPr>
          <w:lang w:val="en-US"/>
        </w:rPr>
      </w:pPr>
      <w:bookmarkStart w:id="6" w:name="_Toc29069700"/>
      <w:r w:rsidRPr="0023517E">
        <w:rPr>
          <w:lang w:val="en-US"/>
        </w:rPr>
        <w:t>API vs Web Service</w:t>
      </w:r>
      <w:bookmarkEnd w:id="6"/>
    </w:p>
    <w:p w14:paraId="267B8179" w14:textId="088F3879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Web = internet</w:t>
      </w:r>
    </w:p>
    <w:p w14:paraId="2F77233A" w14:textId="0BF313AE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Service = API</w:t>
      </w:r>
    </w:p>
    <w:p w14:paraId="0746BC4D" w14:textId="64DCF7B2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Not all APIs use internet, but obviously there which are web services.</w:t>
      </w:r>
    </w:p>
    <w:p w14:paraId="0C175C8E" w14:textId="6F46FEB2" w:rsidR="0083420E" w:rsidRPr="0023517E" w:rsidRDefault="0083420E" w:rsidP="0083420E">
      <w:pPr>
        <w:rPr>
          <w:lang w:val="en-US"/>
        </w:rPr>
      </w:pPr>
      <w:r w:rsidRPr="0023517E">
        <w:rPr>
          <w:lang w:val="en-US"/>
        </w:rPr>
        <w:t>So, all web services are APIs, but not all APIs are web services. Not all APIs use the internet.</w:t>
      </w:r>
    </w:p>
    <w:p w14:paraId="4DE93B10" w14:textId="078BADAE" w:rsidR="00E05A72" w:rsidRPr="0023517E" w:rsidRDefault="00CA022B" w:rsidP="0083420E">
      <w:pPr>
        <w:rPr>
          <w:lang w:val="en-US"/>
        </w:rPr>
      </w:pPr>
      <w:r w:rsidRPr="0023517E">
        <w:rPr>
          <w:lang w:val="en-US"/>
        </w:rPr>
        <w:t>Web Services use XML or JSON format, you cannot use whatever format. REST, SOAP, or XML/RPC to transfer that data (protocols)</w:t>
      </w:r>
    </w:p>
    <w:p w14:paraId="6A170277" w14:textId="6B41F55B" w:rsidR="00960C27" w:rsidRPr="0023517E" w:rsidRDefault="00960C27" w:rsidP="0083420E">
      <w:pPr>
        <w:rPr>
          <w:lang w:val="en-US"/>
        </w:rPr>
      </w:pPr>
      <w:r w:rsidRPr="0023517E">
        <w:rPr>
          <w:lang w:val="en-US"/>
        </w:rPr>
        <w:t>When people talk about APIs they usually talk about web services.</w:t>
      </w:r>
    </w:p>
    <w:p w14:paraId="1492B006" w14:textId="76D8263D" w:rsidR="00E05A72" w:rsidRPr="0023517E" w:rsidRDefault="00E05A72" w:rsidP="00E05A72">
      <w:pPr>
        <w:pStyle w:val="1Nadpis"/>
        <w:rPr>
          <w:lang w:val="en-US"/>
        </w:rPr>
      </w:pPr>
      <w:bookmarkStart w:id="7" w:name="_Toc29069701"/>
      <w:r w:rsidRPr="0023517E">
        <w:rPr>
          <w:lang w:val="en-US"/>
        </w:rPr>
        <w:lastRenderedPageBreak/>
        <w:t>Protocols</w:t>
      </w:r>
      <w:bookmarkEnd w:id="7"/>
    </w:p>
    <w:p w14:paraId="7714049E" w14:textId="20165344" w:rsidR="00E05A72" w:rsidRPr="0023517E" w:rsidRDefault="00E05A72" w:rsidP="00E05A72">
      <w:pPr>
        <w:pStyle w:val="2Nadpis"/>
        <w:rPr>
          <w:lang w:val="en-US"/>
        </w:rPr>
      </w:pPr>
      <w:bookmarkStart w:id="8" w:name="_Toc29069702"/>
      <w:r w:rsidRPr="0023517E">
        <w:rPr>
          <w:lang w:val="en-US"/>
        </w:rPr>
        <w:t>HTTP</w:t>
      </w:r>
      <w:bookmarkEnd w:id="8"/>
    </w:p>
    <w:p w14:paraId="76515CB7" w14:textId="3D974E61" w:rsidR="00960C27" w:rsidRPr="0023517E" w:rsidRDefault="00960C27" w:rsidP="00E05A72">
      <w:pPr>
        <w:rPr>
          <w:lang w:val="en-US"/>
        </w:rPr>
      </w:pPr>
      <w:r w:rsidRPr="0023517E">
        <w:rPr>
          <w:lang w:val="en-US"/>
        </w:rPr>
        <w:t xml:space="preserve">Hypertext: What is regular text? </w:t>
      </w:r>
      <w:hyperlink r:id="rId15" w:history="1">
        <w:r w:rsidRPr="0023517E">
          <w:rPr>
            <w:rStyle w:val="Hypertextovprepojenie"/>
            <w:lang w:val="en-US"/>
          </w:rPr>
          <w:t>www.google.com</w:t>
        </w:r>
      </w:hyperlink>
      <w:r w:rsidRPr="0023517E">
        <w:rPr>
          <w:lang w:val="en-US"/>
        </w:rPr>
        <w:t xml:space="preserve"> – what does regular text do? Nothing. HTTP makes it special, Hyper, goes somewhere else. HTTP allows him to go to a google computer, makes it hypertext.</w:t>
      </w:r>
    </w:p>
    <w:p w14:paraId="70A6C2D1" w14:textId="2964B420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Start Line</w:t>
      </w:r>
    </w:p>
    <w:p w14:paraId="6E2F588B" w14:textId="499F71DF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Headers</w:t>
      </w:r>
      <w:r w:rsidR="00D9713F" w:rsidRPr="0023517E">
        <w:rPr>
          <w:lang w:val="en-US"/>
        </w:rPr>
        <w:t xml:space="preserve"> – header fields (content-type, </w:t>
      </w:r>
      <w:proofErr w:type="spellStart"/>
      <w:r w:rsidR="00D9713F" w:rsidRPr="0023517E">
        <w:rPr>
          <w:lang w:val="en-US"/>
        </w:rPr>
        <w:t>url</w:t>
      </w:r>
      <w:proofErr w:type="spellEnd"/>
      <w:r w:rsidR="00D9713F" w:rsidRPr="0023517E">
        <w:rPr>
          <w:lang w:val="en-US"/>
        </w:rPr>
        <w:t>, cache-control …</w:t>
      </w:r>
      <w:proofErr w:type="gramStart"/>
      <w:r w:rsidR="00D9713F" w:rsidRPr="0023517E">
        <w:rPr>
          <w:lang w:val="en-US"/>
        </w:rPr>
        <w:t>. )</w:t>
      </w:r>
      <w:proofErr w:type="gramEnd"/>
    </w:p>
    <w:p w14:paraId="2F71A027" w14:textId="6EA2EBCA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Blank Line</w:t>
      </w:r>
    </w:p>
    <w:p w14:paraId="119079F2" w14:textId="341937C0" w:rsidR="00960C27" w:rsidRPr="0023517E" w:rsidRDefault="00960C27" w:rsidP="00960C27">
      <w:pPr>
        <w:pStyle w:val="Odsekzoznamu"/>
        <w:numPr>
          <w:ilvl w:val="0"/>
          <w:numId w:val="58"/>
        </w:numPr>
        <w:rPr>
          <w:lang w:val="en-US"/>
        </w:rPr>
      </w:pPr>
      <w:r w:rsidRPr="0023517E">
        <w:rPr>
          <w:lang w:val="en-US"/>
        </w:rPr>
        <w:t>Body</w:t>
      </w:r>
    </w:p>
    <w:p w14:paraId="5CAEAC6A" w14:textId="01DD1FAE" w:rsidR="00960C27" w:rsidRPr="0023517E" w:rsidRDefault="00960C27" w:rsidP="00960C27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1B151886" wp14:editId="203E96E2">
            <wp:extent cx="5579745" cy="2546985"/>
            <wp:effectExtent l="0" t="0" r="1905" b="5715"/>
            <wp:docPr id="10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546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11AE8" w14:textId="34CECE9E" w:rsidR="007E2EB4" w:rsidRPr="0023517E" w:rsidRDefault="007E2EB4" w:rsidP="00960C27">
      <w:pPr>
        <w:rPr>
          <w:lang w:val="en-US"/>
        </w:rPr>
      </w:pPr>
      <w:r w:rsidRPr="0023517E">
        <w:rPr>
          <w:b/>
          <w:lang w:val="en-US"/>
        </w:rPr>
        <w:t xml:space="preserve">Idempotence: </w:t>
      </w:r>
      <w:r w:rsidRPr="0023517E">
        <w:rPr>
          <w:lang w:val="en-US"/>
        </w:rPr>
        <w:t>can do as many times as you want and result stays the same (safe repeat)</w:t>
      </w:r>
    </w:p>
    <w:p w14:paraId="3C4502C3" w14:textId="230A3329" w:rsidR="001A4DF7" w:rsidRPr="0023517E" w:rsidRDefault="001A4DF7" w:rsidP="00960C27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5959788C" wp14:editId="3E25103D">
            <wp:extent cx="5579745" cy="1342390"/>
            <wp:effectExtent l="0" t="0" r="1905" b="0"/>
            <wp:docPr id="11" name="Obrázo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4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0F45D" w14:textId="750B7F01" w:rsidR="00742B86" w:rsidRPr="0023517E" w:rsidRDefault="00742B86" w:rsidP="00742B86">
      <w:pPr>
        <w:pStyle w:val="2Nadpis"/>
        <w:rPr>
          <w:lang w:val="en-US"/>
        </w:rPr>
      </w:pPr>
      <w:bookmarkStart w:id="9" w:name="_Toc29069703"/>
      <w:r w:rsidRPr="0023517E">
        <w:rPr>
          <w:lang w:val="en-US"/>
        </w:rPr>
        <w:t>XML</w:t>
      </w:r>
      <w:bookmarkEnd w:id="9"/>
    </w:p>
    <w:p w14:paraId="551446DE" w14:textId="1B827A95" w:rsidR="00742B86" w:rsidRPr="0023517E" w:rsidRDefault="00742B86" w:rsidP="00742B86">
      <w:pPr>
        <w:rPr>
          <w:lang w:val="en-US"/>
        </w:rPr>
      </w:pPr>
      <w:proofErr w:type="spellStart"/>
      <w:proofErr w:type="gramStart"/>
      <w:r w:rsidRPr="0023517E">
        <w:rPr>
          <w:lang w:val="en-US"/>
        </w:rPr>
        <w:t>eXtensible</w:t>
      </w:r>
      <w:proofErr w:type="spellEnd"/>
      <w:proofErr w:type="gramEnd"/>
      <w:r w:rsidRPr="0023517E">
        <w:rPr>
          <w:lang w:val="en-US"/>
        </w:rPr>
        <w:t xml:space="preserve"> –you can customize them, sister of HTML, there are not customizable. </w:t>
      </w:r>
      <w:proofErr w:type="spellStart"/>
      <w:r w:rsidRPr="0023517E">
        <w:rPr>
          <w:lang w:val="en-US"/>
        </w:rPr>
        <w:t>Buth</w:t>
      </w:r>
      <w:proofErr w:type="spellEnd"/>
      <w:r w:rsidRPr="0023517E">
        <w:rPr>
          <w:lang w:val="en-US"/>
        </w:rPr>
        <w:t xml:space="preserve"> created by W3C organization.</w:t>
      </w:r>
    </w:p>
    <w:p w14:paraId="34C3BE4A" w14:textId="3CDB2535" w:rsidR="00971DCB" w:rsidRPr="0023517E" w:rsidRDefault="00971DCB" w:rsidP="00742B86">
      <w:pPr>
        <w:rPr>
          <w:lang w:val="en-US"/>
        </w:rPr>
      </w:pPr>
      <w:r w:rsidRPr="0023517E">
        <w:rPr>
          <w:noProof/>
          <w:lang w:val="en-US"/>
        </w:rPr>
        <w:lastRenderedPageBreak/>
        <w:drawing>
          <wp:inline distT="0" distB="0" distL="0" distR="0" wp14:anchorId="3E2F3CB1" wp14:editId="6A18C13E">
            <wp:extent cx="5579745" cy="1390015"/>
            <wp:effectExtent l="0" t="0" r="1905" b="635"/>
            <wp:docPr id="12" name="Obrázo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A4E79" w14:textId="0077A096" w:rsidR="00971DCB" w:rsidRPr="0023517E" w:rsidRDefault="00971DCB" w:rsidP="00742B86">
      <w:pPr>
        <w:rPr>
          <w:lang w:val="en-US"/>
        </w:rPr>
      </w:pPr>
      <w:r w:rsidRPr="0023517E">
        <w:rPr>
          <w:lang w:val="en-US"/>
        </w:rPr>
        <w:t xml:space="preserve"> XML is more powerful, has the ability to transform </w:t>
      </w:r>
      <w:proofErr w:type="gramStart"/>
      <w:r w:rsidRPr="0023517E">
        <w:rPr>
          <w:lang w:val="en-US"/>
        </w:rPr>
        <w:t>XML ,</w:t>
      </w:r>
      <w:proofErr w:type="gramEnd"/>
      <w:r w:rsidRPr="0023517E">
        <w:rPr>
          <w:lang w:val="en-US"/>
        </w:rPr>
        <w:t xml:space="preserve"> query, security, email schemas, </w:t>
      </w:r>
      <w:r w:rsidR="00143293" w:rsidRPr="0023517E">
        <w:rPr>
          <w:lang w:val="en-US"/>
        </w:rPr>
        <w:t>capabilities.</w:t>
      </w:r>
    </w:p>
    <w:p w14:paraId="08583E16" w14:textId="089AE1C3" w:rsidR="00143293" w:rsidRPr="0023517E" w:rsidRDefault="00143293" w:rsidP="00742B86">
      <w:pPr>
        <w:rPr>
          <w:lang w:val="en-US"/>
        </w:rPr>
      </w:pPr>
      <w:r w:rsidRPr="0023517E">
        <w:rPr>
          <w:noProof/>
          <w:lang w:val="en-US"/>
        </w:rPr>
        <w:drawing>
          <wp:inline distT="0" distB="0" distL="0" distR="0" wp14:anchorId="38D398AF" wp14:editId="59665D0F">
            <wp:extent cx="5579745" cy="1562735"/>
            <wp:effectExtent l="0" t="0" r="1905" b="0"/>
            <wp:docPr id="13" name="Obrázo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B81" w14:textId="7DCF5F1D" w:rsidR="00143293" w:rsidRPr="0023517E" w:rsidRDefault="00143293" w:rsidP="00143293">
      <w:pPr>
        <w:pStyle w:val="1Nadpis"/>
        <w:rPr>
          <w:lang w:val="en-US"/>
        </w:rPr>
      </w:pPr>
      <w:bookmarkStart w:id="10" w:name="_Toc29069704"/>
      <w:r w:rsidRPr="0023517E">
        <w:rPr>
          <w:lang w:val="en-US"/>
        </w:rPr>
        <w:lastRenderedPageBreak/>
        <w:t>SOAP</w:t>
      </w:r>
      <w:bookmarkEnd w:id="10"/>
      <w:r w:rsidR="0023517E" w:rsidRPr="0023517E">
        <w:rPr>
          <w:lang w:val="en-US"/>
        </w:rPr>
        <w:t xml:space="preserve"> and REST</w:t>
      </w:r>
    </w:p>
    <w:p w14:paraId="1780DC0A" w14:textId="54E06CAD" w:rsidR="0023517E" w:rsidRDefault="0023517E" w:rsidP="007176E8">
      <w:pPr>
        <w:pStyle w:val="Odsekzoznamu"/>
        <w:numPr>
          <w:ilvl w:val="0"/>
          <w:numId w:val="59"/>
        </w:numPr>
        <w:rPr>
          <w:lang w:val="en-US"/>
        </w:rPr>
      </w:pPr>
      <w:r w:rsidRPr="007176E8">
        <w:rPr>
          <w:lang w:val="en-US"/>
        </w:rPr>
        <w:t>They are ways doing web services.</w:t>
      </w:r>
    </w:p>
    <w:p w14:paraId="2A3472EE" w14:textId="12C93C57" w:rsidR="007176E8" w:rsidRDefault="007176E8" w:rsidP="007176E8">
      <w:pPr>
        <w:pStyle w:val="Odsekzoznamu"/>
        <w:numPr>
          <w:ilvl w:val="0"/>
          <w:numId w:val="59"/>
        </w:numPr>
        <w:rPr>
          <w:lang w:val="en-US"/>
        </w:rPr>
      </w:pPr>
      <w:r>
        <w:rPr>
          <w:lang w:val="en-US"/>
        </w:rPr>
        <w:t>Ways to form HTTP requests and responses</w:t>
      </w:r>
    </w:p>
    <w:p w14:paraId="1B4720FD" w14:textId="7170D50A" w:rsidR="007176E8" w:rsidRDefault="007176E8" w:rsidP="007176E8">
      <w:pPr>
        <w:pStyle w:val="Odsekzoznamu"/>
        <w:numPr>
          <w:ilvl w:val="0"/>
          <w:numId w:val="59"/>
        </w:numPr>
        <w:rPr>
          <w:lang w:val="en-US"/>
        </w:rPr>
      </w:pPr>
      <w:r>
        <w:rPr>
          <w:lang w:val="en-US"/>
        </w:rPr>
        <w:t>REST is simpler</w:t>
      </w:r>
    </w:p>
    <w:p w14:paraId="10A9D4A0" w14:textId="02CA3C5C" w:rsidR="007176E8" w:rsidRDefault="007176E8" w:rsidP="007176E8">
      <w:pPr>
        <w:rPr>
          <w:lang w:val="en-US"/>
        </w:rPr>
      </w:pPr>
      <w:r w:rsidRPr="007176E8">
        <w:rPr>
          <w:noProof/>
          <w:lang w:val="en-US"/>
        </w:rPr>
        <w:drawing>
          <wp:inline distT="0" distB="0" distL="0" distR="0" wp14:anchorId="237A4740" wp14:editId="16DCD6CA">
            <wp:extent cx="5579745" cy="2462530"/>
            <wp:effectExtent l="0" t="0" r="1905" b="0"/>
            <wp:docPr id="14" name="Obrázo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2C9C9" w14:textId="215BF107" w:rsidR="007176E8" w:rsidRDefault="007176E8" w:rsidP="007176E8">
      <w:pPr>
        <w:rPr>
          <w:lang w:val="en-US"/>
        </w:rPr>
      </w:pPr>
      <w:r>
        <w:rPr>
          <w:lang w:val="en-US"/>
        </w:rPr>
        <w:t xml:space="preserve">Simple - subjective </w:t>
      </w:r>
    </w:p>
    <w:p w14:paraId="21ACBAEE" w14:textId="24C47339" w:rsidR="007176E8" w:rsidRDefault="007176E8" w:rsidP="007176E8">
      <w:pPr>
        <w:rPr>
          <w:lang w:val="en-US"/>
        </w:rPr>
      </w:pPr>
      <w:r>
        <w:rPr>
          <w:lang w:val="en-US"/>
        </w:rPr>
        <w:t>Object - API</w:t>
      </w:r>
    </w:p>
    <w:p w14:paraId="67667D01" w14:textId="77777777" w:rsidR="007176E8" w:rsidRDefault="007176E8" w:rsidP="007176E8">
      <w:pPr>
        <w:rPr>
          <w:lang w:val="en-US"/>
        </w:rPr>
      </w:pPr>
      <w:r>
        <w:rPr>
          <w:lang w:val="en-US"/>
        </w:rPr>
        <w:t xml:space="preserve">Access </w:t>
      </w:r>
    </w:p>
    <w:p w14:paraId="3128C83E" w14:textId="4E7ABE5B" w:rsidR="007176E8" w:rsidRDefault="007176E8" w:rsidP="007176E8">
      <w:pPr>
        <w:rPr>
          <w:lang w:val="en-US"/>
        </w:rPr>
      </w:pPr>
      <w:r>
        <w:rPr>
          <w:lang w:val="en-US"/>
        </w:rPr>
        <w:t>Protocol - rules, ways to do something, follow the rules, get it done.</w:t>
      </w:r>
    </w:p>
    <w:p w14:paraId="1F850E1A" w14:textId="77C7283B" w:rsidR="007176E8" w:rsidRDefault="007176E8" w:rsidP="007176E8">
      <w:pPr>
        <w:rPr>
          <w:lang w:val="en-US"/>
        </w:rPr>
      </w:pPr>
      <w:r>
        <w:rPr>
          <w:lang w:val="en-US"/>
        </w:rPr>
        <w:t>WSDL – Web Services Description Language</w:t>
      </w:r>
    </w:p>
    <w:p w14:paraId="2E5F5692" w14:textId="1F992E3F" w:rsidR="007176E8" w:rsidRDefault="007176E8" w:rsidP="007176E8">
      <w:pPr>
        <w:rPr>
          <w:lang w:val="en-US"/>
        </w:rPr>
      </w:pPr>
      <w:r w:rsidRPr="007176E8">
        <w:rPr>
          <w:noProof/>
          <w:lang w:val="en-US"/>
        </w:rPr>
        <w:lastRenderedPageBreak/>
        <w:drawing>
          <wp:inline distT="0" distB="0" distL="0" distR="0" wp14:anchorId="528FF556" wp14:editId="77C3C4E6">
            <wp:extent cx="5106113" cy="3667637"/>
            <wp:effectExtent l="0" t="0" r="0" b="9525"/>
            <wp:docPr id="15" name="Obrázo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06113" cy="3667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59189" w14:textId="5E9E9317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1980 – SUN RPC (was not HTTP based)</w:t>
      </w:r>
    </w:p>
    <w:p w14:paraId="50AE1F90" w14:textId="1961F989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1989 – HTTP</w:t>
      </w:r>
    </w:p>
    <w:p w14:paraId="4B92D4C2" w14:textId="5358A96A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>1998 – X</w:t>
      </w:r>
      <w:r w:rsidRPr="007176E8">
        <w:rPr>
          <w:lang w:val="en-US"/>
        </w:rPr>
        <w:t>ML-RPC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( P</w:t>
      </w:r>
      <w:proofErr w:type="gramEnd"/>
      <w:r>
        <w:rPr>
          <w:lang w:val="en-US"/>
        </w:rPr>
        <w:t xml:space="preserve">, Procedure, API) – python </w:t>
      </w:r>
      <w:proofErr w:type="spellStart"/>
      <w:r>
        <w:rPr>
          <w:lang w:val="en-US"/>
        </w:rPr>
        <w:t>mbe</w:t>
      </w:r>
      <w:proofErr w:type="spellEnd"/>
      <w:r>
        <w:rPr>
          <w:lang w:val="en-US"/>
        </w:rPr>
        <w:t>?</w:t>
      </w:r>
    </w:p>
    <w:p w14:paraId="1D001F40" w14:textId="02B5230C" w:rsid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 xml:space="preserve">1999 – SOAP – better </w:t>
      </w:r>
      <w:r w:rsidR="004332BB">
        <w:rPr>
          <w:lang w:val="en-US"/>
        </w:rPr>
        <w:t>, always POST</w:t>
      </w:r>
    </w:p>
    <w:p w14:paraId="55176F21" w14:textId="33687280" w:rsidR="007176E8" w:rsidRPr="007176E8" w:rsidRDefault="007176E8" w:rsidP="007176E8">
      <w:pPr>
        <w:pStyle w:val="Odsekzoznamu"/>
        <w:numPr>
          <w:ilvl w:val="0"/>
          <w:numId w:val="60"/>
        </w:numPr>
        <w:rPr>
          <w:lang w:val="en-US"/>
        </w:rPr>
      </w:pPr>
      <w:r>
        <w:rPr>
          <w:lang w:val="en-US"/>
        </w:rPr>
        <w:t xml:space="preserve">2000 </w:t>
      </w:r>
      <w:r w:rsidR="004332BB">
        <w:rPr>
          <w:lang w:val="en-US"/>
        </w:rPr>
        <w:t>–</w:t>
      </w:r>
      <w:r>
        <w:rPr>
          <w:lang w:val="en-US"/>
        </w:rPr>
        <w:t xml:space="preserve"> REST</w:t>
      </w:r>
      <w:r w:rsidR="004332BB">
        <w:rPr>
          <w:lang w:val="en-US"/>
        </w:rPr>
        <w:t xml:space="preserve"> (1 guy, not org) – in rest you have methods, </w:t>
      </w:r>
      <w:proofErr w:type="gramStart"/>
      <w:r w:rsidR="00191A73">
        <w:rPr>
          <w:lang w:val="en-US"/>
        </w:rPr>
        <w:t>stateless ?!</w:t>
      </w:r>
      <w:proofErr w:type="gramEnd"/>
    </w:p>
    <w:p w14:paraId="526FEE18" w14:textId="77777777" w:rsidR="00143293" w:rsidRPr="007176E8" w:rsidRDefault="00143293" w:rsidP="00143293">
      <w:pPr>
        <w:rPr>
          <w:lang w:val="hu-HU"/>
        </w:rPr>
      </w:pPr>
    </w:p>
    <w:p w14:paraId="0AAA9A2C" w14:textId="77777777" w:rsidR="00E05A72" w:rsidRPr="0023517E" w:rsidRDefault="00E05A72" w:rsidP="0083420E">
      <w:pPr>
        <w:rPr>
          <w:lang w:val="en-US"/>
        </w:rPr>
      </w:pPr>
    </w:p>
    <w:p w14:paraId="049BC50A" w14:textId="77777777" w:rsidR="0083420E" w:rsidRPr="0023517E" w:rsidRDefault="0083420E" w:rsidP="0083420E">
      <w:pPr>
        <w:rPr>
          <w:lang w:val="en-US"/>
        </w:rPr>
      </w:pPr>
    </w:p>
    <w:p w14:paraId="2E69808A" w14:textId="2074F996" w:rsidR="006B3B68" w:rsidRPr="0023517E" w:rsidRDefault="006B3B68" w:rsidP="006B3B68">
      <w:pPr>
        <w:rPr>
          <w:lang w:val="en-US"/>
        </w:rPr>
      </w:pPr>
    </w:p>
    <w:p w14:paraId="6F509414" w14:textId="77777777" w:rsidR="006E3F3C" w:rsidRPr="0023517E" w:rsidRDefault="006E3F3C" w:rsidP="006E3F3C">
      <w:pPr>
        <w:rPr>
          <w:lang w:val="en-US"/>
        </w:rPr>
      </w:pPr>
    </w:p>
    <w:sectPr w:rsidR="006E3F3C" w:rsidRPr="0023517E" w:rsidSect="00764113">
      <w:headerReference w:type="default" r:id="rId22"/>
      <w:footerReference w:type="default" r:id="rId23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6B16AF2" w14:textId="77777777" w:rsidR="00056C0E" w:rsidRDefault="00056C0E" w:rsidP="00DB0F9F">
      <w:pPr>
        <w:spacing w:after="0" w:line="240" w:lineRule="auto"/>
      </w:pPr>
      <w:r>
        <w:separator/>
      </w:r>
    </w:p>
  </w:endnote>
  <w:endnote w:type="continuationSeparator" w:id="0">
    <w:p w14:paraId="587045B3" w14:textId="77777777" w:rsidR="00056C0E" w:rsidRDefault="00056C0E" w:rsidP="00DB0F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20792253"/>
      <w:docPartObj>
        <w:docPartGallery w:val="Page Numbers (Bottom of Page)"/>
        <w:docPartUnique/>
      </w:docPartObj>
    </w:sdtPr>
    <w:sdtEndPr/>
    <w:sdtContent>
      <w:p w14:paraId="62D47ED5" w14:textId="77777777" w:rsidR="00561425" w:rsidRDefault="00561425">
        <w:pPr>
          <w:pStyle w:val="Pta"/>
          <w:jc w:val="cen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6189A4DF" wp14:editId="7886F159">
                  <wp:simplePos x="0" y="0"/>
                  <wp:positionH relativeFrom="margin">
                    <wp:align>left</wp:align>
                  </wp:positionH>
                  <wp:positionV relativeFrom="page">
                    <wp:posOffset>9972040</wp:posOffset>
                  </wp:positionV>
                  <wp:extent cx="5611495" cy="0"/>
                  <wp:effectExtent l="0" t="0" r="27305" b="19050"/>
                  <wp:wrapNone/>
                  <wp:docPr id="3" name="Rovná spojnica 3"/>
                  <wp:cNvGraphicFramePr/>
                  <a:graphic xmlns:a="http://schemas.openxmlformats.org/drawingml/2006/main">
                    <a:graphicData uri="http://schemas.microsoft.com/office/word/2010/wordprocessingShape">
                      <wps:wsp>
                        <wps:cNvCnPr/>
                        <wps:spPr>
                          <a:xfrm flipV="1">
                            <a:off x="0" y="0"/>
                            <a:ext cx="5611495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mc:Choice>
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    <w:pict>
                <v:line w14:anchorId="4773489F" id="Rovná spojnica 3" o:spid="_x0000_s1026" style="position:absolute;flip:y;z-index:25166131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page;mso-width-percent:0;mso-height-percent:0;mso-width-relative:margin;mso-height-relative:margin" from="0,785.2pt" to="441.85pt,78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GvYwwEAAL4DAAAOAAAAZHJzL2Uyb0RvYy54bWysU8uO1DAQvCPxD5bvTJJddgXRZPawK7gg&#10;GC2Pu9dpTwy227JNkvkcvoUfo+3MBMRDQoiL5barqrva7e3NbA0bIUSNruPNpuYMnMReu0PH3797&#10;8eQZZzEJ1wuDDjp+hMhvdo8fbSffwgUOaHoIjERcbCff8SEl31ZVlANYETfowdGlwmBFojAcqj6I&#10;idStqS7q+rqaMPQ+oIQY6fRuueS7oq8UyPRGqQiJmY5TbamsoawPea12W9EegvCDlqcyxD9UYYV2&#10;lHSVuhNJsM9B/yJltQwYUaWNRFuhUlpC8UBumvonN28H4aF4oeZEv7Yp/j9Z+XrcB6b7jl9y5oSl&#10;J7rH0X39wqLHj05LwS5zkyYfW8Leun04RdHvQ3Y8q2CZMtp/oPcvPSBXbC4tPq4thjkxSYdX103z&#10;9PkVZ/J8Vy0SWcqHmF4CWpY3HTfaZfeiFeOrmCgtQc8QCnJJSxFll44GMti4e1DkiJIt5ZRZglsT&#10;2ChoCvpPTTZEWgWZKUobs5LqkvKPpBM206DM198SV3TJiC6tRKsdht9lTfO5VLXgz64Xr9n2A/bH&#10;8iSlHTQkxdlpoPMU/hgX+vdvt/sGAAD//wMAUEsDBBQABgAIAAAAIQCEqWfD2gAAAAoBAAAPAAAA&#10;ZHJzL2Rvd25yZXYueG1sTI/BTsMwEETvSPyDtUjcqE0hTZTGqUolxJmWS29OvE0i4nUau234e5ZD&#10;VY47M5p9U6wm14szjqHzpOF5pkAg1d521Gj42r0/ZSBCNGRN7wk1/GCAVXl/V5jc+gt94nkbG8El&#10;FHKjoY1xyKUMdYvOhJkfkNg7+NGZyOfYSDuaC5e7Xs6VWkhnOuIPrRlw02L9vT05DbsPp6Yqdhuk&#10;Y6rW+7dkQftE68eHab0EEXGKtzD84TM6lMxU+RPZIHoNPCSymqTqFQT7WfaSgqiukiwL+X9C+QsA&#10;AP//AwBQSwECLQAUAAYACAAAACEAtoM4kv4AAADhAQAAEwAAAAAAAAAAAAAAAAAAAAAAW0NvbnRl&#10;bnRfVHlwZXNdLnhtbFBLAQItABQABgAIAAAAIQA4/SH/1gAAAJQBAAALAAAAAAAAAAAAAAAAAC8B&#10;AABfcmVscy8ucmVsc1BLAQItABQABgAIAAAAIQBqEGvYwwEAAL4DAAAOAAAAAAAAAAAAAAAAAC4C&#10;AABkcnMvZTJvRG9jLnhtbFBLAQItABQABgAIAAAAIQCEqWfD2gAAAAoBAAAPAAAAAAAAAAAAAAAA&#10;AB0EAABkcnMvZG93bnJldi54bWxQSwUGAAAAAAQABADzAAAAJAUAAAAA&#10;" strokecolor="black [3200]" strokeweight=".5pt">
                  <v:stroke joinstyle="miter"/>
                  <w10:wrap anchorx="margin" anchory="page"/>
                </v:line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 w:rsidR="004C1B89">
          <w:rPr>
            <w:noProof/>
          </w:rPr>
          <w:t>9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F49CADF" w14:textId="77777777" w:rsidR="00056C0E" w:rsidRDefault="00056C0E" w:rsidP="00DB0F9F">
      <w:pPr>
        <w:spacing w:after="0" w:line="240" w:lineRule="auto"/>
      </w:pPr>
      <w:r>
        <w:separator/>
      </w:r>
    </w:p>
  </w:footnote>
  <w:footnote w:type="continuationSeparator" w:id="0">
    <w:p w14:paraId="2671358C" w14:textId="77777777" w:rsidR="00056C0E" w:rsidRDefault="00056C0E" w:rsidP="00DB0F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AAF41FF" w14:textId="296EC086" w:rsidR="00561425" w:rsidRDefault="00561425">
    <w:pPr>
      <w:pStyle w:val="Hlavika"/>
    </w:pP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BE3D335" wp14:editId="1E2A8DAB">
              <wp:simplePos x="0" y="0"/>
              <wp:positionH relativeFrom="margin">
                <wp:posOffset>63</wp:posOffset>
              </wp:positionH>
              <wp:positionV relativeFrom="page">
                <wp:posOffset>653143</wp:posOffset>
              </wp:positionV>
              <wp:extent cx="5611495" cy="0"/>
              <wp:effectExtent l="0" t="0" r="27305" b="19050"/>
              <wp:wrapNone/>
              <wp:docPr id="2" name="Rovná spojnica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5611495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6se="http://schemas.microsoft.com/office/word/2015/wordml/symex">
          <w:pict>
            <v:line w14:anchorId="6C26ECBC" id="Rovná spojnica 2" o:spid="_x0000_s1026" style="position:absolute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" from="0,51.45pt" to="441.85pt,5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z4VwwEAAL4DAAAOAAAAZHJzL2Uyb0RvYy54bWysU8uO1DAQvCPxD5bvTJIRu4JoMnvYFVwQ&#10;jJbH3eu0JwbbbdkmyXwO38KP0XZmAuIhIcTFcttV1V3t9u5mtoaNEKJG1/FmU3MGTmKv3bHj79+9&#10;ePKMs5iE64VBBx0/QeQ3+8ePdpNvYYsDmh4CIxEX28l3fEjJt1UV5QBWxA16cHSpMFiRKAzHqg9i&#10;InVrqm1dX1cTht4HlBAjnd4tl3xf9JUCmd4oFSEx03GqLZU1lPUhr9V+J9pjEH7Q8lyG+IcqrNCO&#10;kq5SdyIJ9jnoX6SslgEjqrSRaCtUSksoHshNU//k5u0gPBQv1Jzo1zbF/ycrX4+HwHTf8S1nTlh6&#10;onsc3dcvLHr86LQUbJubNPnYEvbWHcI5iv4QsuNZBcuU0f4DvX/pAblic2nxaW0xzIlJOry6bpqn&#10;z684k5e7apHIUj7E9BLQsrzpuNEuuxetGF/FRGkJeoFQkEtaiii7dDKQwcbdgyJHlGwpp8wS3JrA&#10;RkFT0H9qsiHSKshMUdqYlVSXlH8knbGZBmW+/pa4oktGdGklWu0w/C5rmi+lqgV/cb14zbYfsD+V&#10;JyntoCEpzs4Dnafwx7jQv3+7/TcAAAD//wMAUEsDBBQABgAIAAAAIQDelFtD2QAAAAgBAAAPAAAA&#10;ZHJzL2Rvd25yZXYueG1sTI/BTsMwEETvSPyDtUjcqE1R2xDiVKUS4kzLpTcnXpKIeB3ibRv+nkVC&#10;osedGc2+KdZT6NUJx9RFsnA/M6CQ6ug7aiy871/uMlCJHXnXR0IL35hgXV5fFS738UxveNpxo6SE&#10;Uu4stMxDrnWqWwwuzeKAJN5HHINjOcdG+9GdpTz0em7MUgfXkXxo3YDbFuvP3TFY2L8GM1XcbZG+&#10;VmZzeF4s6bCw9vZm2jyBYpz4Pwy/+IIOpTBV8Ug+qd6CDGFRzfwRlNhZ9rACVf0puiz05YDyBwAA&#10;//8DAFBLAQItABQABgAIAAAAIQC2gziS/gAAAOEBAAATAAAAAAAAAAAAAAAAAAAAAABbQ29udGVu&#10;dF9UeXBlc10ueG1sUEsBAi0AFAAGAAgAAAAhADj9If/WAAAAlAEAAAsAAAAAAAAAAAAAAAAALwEA&#10;AF9yZWxzLy5yZWxzUEsBAi0AFAAGAAgAAAAhAGHTPhXDAQAAvgMAAA4AAAAAAAAAAAAAAAAALgIA&#10;AGRycy9lMm9Eb2MueG1sUEsBAi0AFAAGAAgAAAAhAN6UW0PZAAAACAEAAA8AAAAAAAAAAAAAAAAA&#10;HQQAAGRycy9kb3ducmV2LnhtbFBLBQYAAAAABAAEAPMAAAAjBQAAAAA=&#10;" strokecolor="black [3200]" strokeweight=".5pt">
              <v:stroke joinstyle="miter"/>
              <w10:wrap anchorx="margin" anchory="page"/>
            </v:line>
          </w:pict>
        </mc:Fallback>
      </mc:AlternateContent>
    </w:r>
    <w:r>
      <w:t>AWS training labs</w:t>
    </w:r>
    <w:r>
      <w:ptab w:relativeTo="margin" w:alignment="center" w:leader="none"/>
    </w:r>
    <w:r>
      <w:ptab w:relativeTo="margin" w:alignment="right" w:leader="none"/>
    </w:r>
    <w:r>
      <w:t>T-Systems Slovakia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3A5B62"/>
    <w:multiLevelType w:val="hybridMultilevel"/>
    <w:tmpl w:val="26E445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0B852AE"/>
    <w:multiLevelType w:val="hybridMultilevel"/>
    <w:tmpl w:val="52920D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26C2A09"/>
    <w:multiLevelType w:val="hybridMultilevel"/>
    <w:tmpl w:val="9FEA51E8"/>
    <w:lvl w:ilvl="0" w:tplc="A66ACBAE">
      <w:start w:val="1"/>
      <w:numFmt w:val="decimal"/>
      <w:pStyle w:val="ZoznamLiteratury"/>
      <w:lvlText w:val="[%1]"/>
      <w:lvlJc w:val="right"/>
      <w:pPr>
        <w:tabs>
          <w:tab w:val="num" w:pos="567"/>
        </w:tabs>
        <w:ind w:left="567" w:hanging="227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073F2484"/>
    <w:multiLevelType w:val="hybridMultilevel"/>
    <w:tmpl w:val="44363A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6369D5"/>
    <w:multiLevelType w:val="hybridMultilevel"/>
    <w:tmpl w:val="9EBE4BA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09A06D2C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A116728"/>
    <w:multiLevelType w:val="hybridMultilevel"/>
    <w:tmpl w:val="B726A62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0B197D91"/>
    <w:multiLevelType w:val="multilevel"/>
    <w:tmpl w:val="E640CCEA"/>
    <w:lvl w:ilvl="0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3714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4056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560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64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568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72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576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152" w:hanging="1440"/>
      </w:pPr>
      <w:rPr>
        <w:rFonts w:hint="default"/>
      </w:rPr>
    </w:lvl>
  </w:abstractNum>
  <w:abstractNum w:abstractNumId="8">
    <w:nsid w:val="0F265C03"/>
    <w:multiLevelType w:val="multilevel"/>
    <w:tmpl w:val="E640CCEA"/>
    <w:lvl w:ilvl="0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2298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2640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44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648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152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656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160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736" w:hanging="1440"/>
      </w:pPr>
      <w:rPr>
        <w:rFonts w:hint="default"/>
      </w:rPr>
    </w:lvl>
  </w:abstractNum>
  <w:abstractNum w:abstractNumId="9">
    <w:nsid w:val="0F81049F"/>
    <w:multiLevelType w:val="hybridMultilevel"/>
    <w:tmpl w:val="CB2AC6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10C2C92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12E360C"/>
    <w:multiLevelType w:val="hybridMultilevel"/>
    <w:tmpl w:val="71E83F3A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12">
    <w:nsid w:val="128946B2"/>
    <w:multiLevelType w:val="hybridMultilevel"/>
    <w:tmpl w:val="B18257F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12AB5DAA"/>
    <w:multiLevelType w:val="hybridMultilevel"/>
    <w:tmpl w:val="22AC9824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2CA7D94"/>
    <w:multiLevelType w:val="hybridMultilevel"/>
    <w:tmpl w:val="8872E6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1B320693"/>
    <w:multiLevelType w:val="hybridMultilevel"/>
    <w:tmpl w:val="E174C66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6">
    <w:nsid w:val="1EF0166B"/>
    <w:multiLevelType w:val="multilevel"/>
    <w:tmpl w:val="6EB8E4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bullet"/>
      <w:lvlText w:val=""/>
      <w:lvlJc w:val="left"/>
      <w:pPr>
        <w:ind w:left="1152" w:hanging="432"/>
      </w:pPr>
      <w:rPr>
        <w:rFonts w:ascii="Symbol" w:hAnsi="Symbol" w:hint="default"/>
      </w:r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abstractNum w:abstractNumId="17">
    <w:nsid w:val="20102B32"/>
    <w:multiLevelType w:val="hybridMultilevel"/>
    <w:tmpl w:val="7C9AA2EC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21562A2D"/>
    <w:multiLevelType w:val="hybridMultilevel"/>
    <w:tmpl w:val="5DACF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21E040C2"/>
    <w:multiLevelType w:val="hybridMultilevel"/>
    <w:tmpl w:val="79FEA0D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21F730F1"/>
    <w:multiLevelType w:val="hybridMultilevel"/>
    <w:tmpl w:val="B740AFF6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1">
    <w:nsid w:val="262C2FB4"/>
    <w:multiLevelType w:val="hybridMultilevel"/>
    <w:tmpl w:val="016E5BC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2AD1417E"/>
    <w:multiLevelType w:val="hybridMultilevel"/>
    <w:tmpl w:val="583C68F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2E052A93"/>
    <w:multiLevelType w:val="hybridMultilevel"/>
    <w:tmpl w:val="8A5C8F66"/>
    <w:lvl w:ilvl="0" w:tplc="85300052">
      <w:start w:val="1"/>
      <w:numFmt w:val="decimal"/>
      <w:lvlText w:val="%1."/>
      <w:lvlJc w:val="left"/>
      <w:pPr>
        <w:ind w:left="1776" w:hanging="360"/>
      </w:p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24">
    <w:nsid w:val="30160555"/>
    <w:multiLevelType w:val="hybridMultilevel"/>
    <w:tmpl w:val="67F6D0A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32466F61"/>
    <w:multiLevelType w:val="hybridMultilevel"/>
    <w:tmpl w:val="39A24B98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6">
    <w:nsid w:val="329A0E6C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366D237A"/>
    <w:multiLevelType w:val="hybridMultilevel"/>
    <w:tmpl w:val="8096759C"/>
    <w:lvl w:ilvl="0" w:tplc="04090001">
      <w:start w:val="1"/>
      <w:numFmt w:val="bullet"/>
      <w:lvlText w:val=""/>
      <w:lvlJc w:val="left"/>
      <w:pPr>
        <w:ind w:left="4224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94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66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638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710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82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54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926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984" w:hanging="360"/>
      </w:pPr>
      <w:rPr>
        <w:rFonts w:ascii="Wingdings" w:hAnsi="Wingdings" w:hint="default"/>
      </w:rPr>
    </w:lvl>
  </w:abstractNum>
  <w:abstractNum w:abstractNumId="28">
    <w:nsid w:val="3ACC5258"/>
    <w:multiLevelType w:val="hybridMultilevel"/>
    <w:tmpl w:val="5DF61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3B655915"/>
    <w:multiLevelType w:val="hybridMultilevel"/>
    <w:tmpl w:val="963CFCAC"/>
    <w:lvl w:ilvl="0" w:tplc="EDE03390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  <w:b w:val="0"/>
      </w:rPr>
    </w:lvl>
    <w:lvl w:ilvl="1" w:tplc="04090019">
      <w:start w:val="1"/>
      <w:numFmt w:val="lowerLetter"/>
      <w:lvlText w:val="%2."/>
      <w:lvlJc w:val="left"/>
      <w:pPr>
        <w:ind w:left="1776" w:hanging="360"/>
      </w:pPr>
    </w:lvl>
    <w:lvl w:ilvl="2" w:tplc="0409001B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0">
    <w:nsid w:val="3BF558E4"/>
    <w:multiLevelType w:val="hybridMultilevel"/>
    <w:tmpl w:val="67A8FA5E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7A28C8BA">
      <w:start w:val="1"/>
      <w:numFmt w:val="decimal"/>
      <w:lvlText w:val="%3."/>
      <w:lvlJc w:val="left"/>
      <w:pPr>
        <w:ind w:left="2160" w:hanging="18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3E947401"/>
    <w:multiLevelType w:val="hybridMultilevel"/>
    <w:tmpl w:val="2344591A"/>
    <w:lvl w:ilvl="0" w:tplc="04090001">
      <w:start w:val="1"/>
      <w:numFmt w:val="bullet"/>
      <w:lvlText w:val=""/>
      <w:lvlJc w:val="left"/>
      <w:pPr>
        <w:ind w:left="25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8" w:hanging="360"/>
      </w:pPr>
      <w:rPr>
        <w:rFonts w:ascii="Wingdings" w:hAnsi="Wingdings" w:hint="default"/>
      </w:rPr>
    </w:lvl>
  </w:abstractNum>
  <w:abstractNum w:abstractNumId="32">
    <w:nsid w:val="40110015"/>
    <w:multiLevelType w:val="multilevel"/>
    <w:tmpl w:val="C3CACF30"/>
    <w:lvl w:ilvl="0">
      <w:start w:val="1"/>
      <w:numFmt w:val="decimal"/>
      <w:pStyle w:val="1Nadpis"/>
      <w:lvlText w:val="%1."/>
      <w:lvlJc w:val="left"/>
      <w:pPr>
        <w:ind w:left="360" w:hanging="360"/>
      </w:pPr>
    </w:lvl>
    <w:lvl w:ilvl="1">
      <w:start w:val="1"/>
      <w:numFmt w:val="decimal"/>
      <w:pStyle w:val="2Nadpis"/>
      <w:lvlText w:val="%2."/>
      <w:lvlJc w:val="left"/>
      <w:pPr>
        <w:ind w:left="882" w:hanging="432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pStyle w:val="3Nadpis"/>
      <w:lvlText w:val="%1.%2.%3."/>
      <w:lvlJc w:val="left"/>
      <w:pPr>
        <w:ind w:left="1224" w:hanging="504"/>
      </w:pPr>
    </w:lvl>
    <w:lvl w:ilvl="3">
      <w:start w:val="1"/>
      <w:numFmt w:val="decimal"/>
      <w:pStyle w:val="4Nadpis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3">
    <w:nsid w:val="439F7C67"/>
    <w:multiLevelType w:val="hybridMultilevel"/>
    <w:tmpl w:val="A90CA3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4152C4E"/>
    <w:multiLevelType w:val="hybridMultilevel"/>
    <w:tmpl w:val="C2CA607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>
    <w:nsid w:val="44A10759"/>
    <w:multiLevelType w:val="hybridMultilevel"/>
    <w:tmpl w:val="30F0CF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488C590C"/>
    <w:multiLevelType w:val="hybridMultilevel"/>
    <w:tmpl w:val="E4842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4EF43E1F"/>
    <w:multiLevelType w:val="hybridMultilevel"/>
    <w:tmpl w:val="C1BCCDB0"/>
    <w:lvl w:ilvl="0" w:tplc="04090001">
      <w:start w:val="1"/>
      <w:numFmt w:val="bullet"/>
      <w:lvlText w:val=""/>
      <w:lvlJc w:val="left"/>
      <w:pPr>
        <w:ind w:left="2124" w:hanging="708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776" w:hanging="360"/>
      </w:pPr>
    </w:lvl>
    <w:lvl w:ilvl="2" w:tplc="0409001B" w:tentative="1">
      <w:start w:val="1"/>
      <w:numFmt w:val="lowerRoman"/>
      <w:lvlText w:val="%3."/>
      <w:lvlJc w:val="right"/>
      <w:pPr>
        <w:ind w:left="2496" w:hanging="180"/>
      </w:pPr>
    </w:lvl>
    <w:lvl w:ilvl="3" w:tplc="0409000F" w:tentative="1">
      <w:start w:val="1"/>
      <w:numFmt w:val="decimal"/>
      <w:lvlText w:val="%4."/>
      <w:lvlJc w:val="left"/>
      <w:pPr>
        <w:ind w:left="3216" w:hanging="360"/>
      </w:pPr>
    </w:lvl>
    <w:lvl w:ilvl="4" w:tplc="04090019" w:tentative="1">
      <w:start w:val="1"/>
      <w:numFmt w:val="lowerLetter"/>
      <w:lvlText w:val="%5."/>
      <w:lvlJc w:val="left"/>
      <w:pPr>
        <w:ind w:left="3936" w:hanging="360"/>
      </w:pPr>
    </w:lvl>
    <w:lvl w:ilvl="5" w:tplc="0409001B" w:tentative="1">
      <w:start w:val="1"/>
      <w:numFmt w:val="lowerRoman"/>
      <w:lvlText w:val="%6."/>
      <w:lvlJc w:val="right"/>
      <w:pPr>
        <w:ind w:left="4656" w:hanging="180"/>
      </w:pPr>
    </w:lvl>
    <w:lvl w:ilvl="6" w:tplc="0409000F" w:tentative="1">
      <w:start w:val="1"/>
      <w:numFmt w:val="decimal"/>
      <w:lvlText w:val="%7."/>
      <w:lvlJc w:val="left"/>
      <w:pPr>
        <w:ind w:left="5376" w:hanging="360"/>
      </w:pPr>
    </w:lvl>
    <w:lvl w:ilvl="7" w:tplc="04090019" w:tentative="1">
      <w:start w:val="1"/>
      <w:numFmt w:val="lowerLetter"/>
      <w:lvlText w:val="%8."/>
      <w:lvlJc w:val="left"/>
      <w:pPr>
        <w:ind w:left="6096" w:hanging="360"/>
      </w:pPr>
    </w:lvl>
    <w:lvl w:ilvl="8" w:tplc="0409001B" w:tentative="1">
      <w:start w:val="1"/>
      <w:numFmt w:val="lowerRoman"/>
      <w:lvlText w:val="%9."/>
      <w:lvlJc w:val="right"/>
      <w:pPr>
        <w:ind w:left="6816" w:hanging="180"/>
      </w:pPr>
    </w:lvl>
  </w:abstractNum>
  <w:abstractNum w:abstractNumId="38">
    <w:nsid w:val="500812D8"/>
    <w:multiLevelType w:val="hybridMultilevel"/>
    <w:tmpl w:val="56FEC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057507D"/>
    <w:multiLevelType w:val="hybridMultilevel"/>
    <w:tmpl w:val="23E0A9D4"/>
    <w:lvl w:ilvl="0" w:tplc="040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40">
    <w:nsid w:val="518A58C7"/>
    <w:multiLevelType w:val="hybridMultilevel"/>
    <w:tmpl w:val="0FDA7266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1">
    <w:nsid w:val="51C37E2F"/>
    <w:multiLevelType w:val="hybridMultilevel"/>
    <w:tmpl w:val="3FC4909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520B34DE"/>
    <w:multiLevelType w:val="hybridMultilevel"/>
    <w:tmpl w:val="260028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A28C8BA">
      <w:start w:val="1"/>
      <w:numFmt w:val="decimal"/>
      <w:lvlText w:val="%2."/>
      <w:lvlJc w:val="left"/>
      <w:pPr>
        <w:ind w:left="1788" w:hanging="708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54812269"/>
    <w:multiLevelType w:val="hybridMultilevel"/>
    <w:tmpl w:val="833CF9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57BB66BB"/>
    <w:multiLevelType w:val="multilevel"/>
    <w:tmpl w:val="E640CCEA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882" w:hanging="432"/>
      </w:pPr>
      <w:rPr>
        <w:rFonts w:ascii="Symbol" w:hAnsi="Symbol" w:hint="default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>
    <w:nsid w:val="5B04798D"/>
    <w:multiLevelType w:val="hybridMultilevel"/>
    <w:tmpl w:val="B59CCAB2"/>
    <w:lvl w:ilvl="0" w:tplc="08FC2372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5EB6245F"/>
    <w:multiLevelType w:val="hybridMultilevel"/>
    <w:tmpl w:val="F87EBB96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7">
    <w:nsid w:val="5ECB60B8"/>
    <w:multiLevelType w:val="hybridMultilevel"/>
    <w:tmpl w:val="7540783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638E0660"/>
    <w:multiLevelType w:val="hybridMultilevel"/>
    <w:tmpl w:val="55D41F52"/>
    <w:lvl w:ilvl="0" w:tplc="0409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9">
    <w:nsid w:val="64D47812"/>
    <w:multiLevelType w:val="hybridMultilevel"/>
    <w:tmpl w:val="30EE9B16"/>
    <w:lvl w:ilvl="0" w:tplc="7A28C8BA">
      <w:start w:val="1"/>
      <w:numFmt w:val="decimal"/>
      <w:lvlText w:val="%1."/>
      <w:lvlJc w:val="left"/>
      <w:pPr>
        <w:ind w:left="1788" w:hanging="70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0">
    <w:nsid w:val="66B621D3"/>
    <w:multiLevelType w:val="hybridMultilevel"/>
    <w:tmpl w:val="BF4075C4"/>
    <w:lvl w:ilvl="0" w:tplc="4DC2A374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>
    <w:nsid w:val="67B72E69"/>
    <w:multiLevelType w:val="hybridMultilevel"/>
    <w:tmpl w:val="53042DE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>
    <w:nsid w:val="6D2E4164"/>
    <w:multiLevelType w:val="hybridMultilevel"/>
    <w:tmpl w:val="0B9E288A"/>
    <w:lvl w:ilvl="0" w:tplc="04090001">
      <w:start w:val="1"/>
      <w:numFmt w:val="bullet"/>
      <w:lvlText w:val=""/>
      <w:lvlJc w:val="left"/>
      <w:pPr>
        <w:ind w:left="3192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3912" w:hanging="360"/>
      </w:pPr>
    </w:lvl>
    <w:lvl w:ilvl="2" w:tplc="0409001B" w:tentative="1">
      <w:start w:val="1"/>
      <w:numFmt w:val="lowerRoman"/>
      <w:lvlText w:val="%3."/>
      <w:lvlJc w:val="right"/>
      <w:pPr>
        <w:ind w:left="4632" w:hanging="180"/>
      </w:pPr>
    </w:lvl>
    <w:lvl w:ilvl="3" w:tplc="0409000F" w:tentative="1">
      <w:start w:val="1"/>
      <w:numFmt w:val="decimal"/>
      <w:lvlText w:val="%4."/>
      <w:lvlJc w:val="left"/>
      <w:pPr>
        <w:ind w:left="5352" w:hanging="360"/>
      </w:pPr>
    </w:lvl>
    <w:lvl w:ilvl="4" w:tplc="04090019" w:tentative="1">
      <w:start w:val="1"/>
      <w:numFmt w:val="lowerLetter"/>
      <w:lvlText w:val="%5."/>
      <w:lvlJc w:val="left"/>
      <w:pPr>
        <w:ind w:left="6072" w:hanging="360"/>
      </w:pPr>
    </w:lvl>
    <w:lvl w:ilvl="5" w:tplc="0409001B" w:tentative="1">
      <w:start w:val="1"/>
      <w:numFmt w:val="lowerRoman"/>
      <w:lvlText w:val="%6."/>
      <w:lvlJc w:val="right"/>
      <w:pPr>
        <w:ind w:left="6792" w:hanging="180"/>
      </w:pPr>
    </w:lvl>
    <w:lvl w:ilvl="6" w:tplc="0409000F" w:tentative="1">
      <w:start w:val="1"/>
      <w:numFmt w:val="decimal"/>
      <w:lvlText w:val="%7."/>
      <w:lvlJc w:val="left"/>
      <w:pPr>
        <w:ind w:left="7512" w:hanging="360"/>
      </w:pPr>
    </w:lvl>
    <w:lvl w:ilvl="7" w:tplc="04090019" w:tentative="1">
      <w:start w:val="1"/>
      <w:numFmt w:val="lowerLetter"/>
      <w:lvlText w:val="%8."/>
      <w:lvlJc w:val="left"/>
      <w:pPr>
        <w:ind w:left="8232" w:hanging="360"/>
      </w:pPr>
    </w:lvl>
    <w:lvl w:ilvl="8" w:tplc="0409001B" w:tentative="1">
      <w:start w:val="1"/>
      <w:numFmt w:val="lowerRoman"/>
      <w:lvlText w:val="%9."/>
      <w:lvlJc w:val="right"/>
      <w:pPr>
        <w:ind w:left="8952" w:hanging="180"/>
      </w:pPr>
    </w:lvl>
  </w:abstractNum>
  <w:abstractNum w:abstractNumId="53">
    <w:nsid w:val="6DD55411"/>
    <w:multiLevelType w:val="hybridMultilevel"/>
    <w:tmpl w:val="AE0CA076"/>
    <w:lvl w:ilvl="0" w:tplc="27544AAA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>
    <w:nsid w:val="6E521DBF"/>
    <w:multiLevelType w:val="hybridMultilevel"/>
    <w:tmpl w:val="BABE8238"/>
    <w:lvl w:ilvl="0" w:tplc="040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2496" w:hanging="360"/>
      </w:pPr>
    </w:lvl>
    <w:lvl w:ilvl="2" w:tplc="0409001B" w:tentative="1">
      <w:start w:val="1"/>
      <w:numFmt w:val="lowerRoman"/>
      <w:lvlText w:val="%3."/>
      <w:lvlJc w:val="right"/>
      <w:pPr>
        <w:ind w:left="3216" w:hanging="180"/>
      </w:pPr>
    </w:lvl>
    <w:lvl w:ilvl="3" w:tplc="0409000F" w:tentative="1">
      <w:start w:val="1"/>
      <w:numFmt w:val="decimal"/>
      <w:lvlText w:val="%4."/>
      <w:lvlJc w:val="left"/>
      <w:pPr>
        <w:ind w:left="3936" w:hanging="360"/>
      </w:pPr>
    </w:lvl>
    <w:lvl w:ilvl="4" w:tplc="04090019" w:tentative="1">
      <w:start w:val="1"/>
      <w:numFmt w:val="lowerLetter"/>
      <w:lvlText w:val="%5."/>
      <w:lvlJc w:val="left"/>
      <w:pPr>
        <w:ind w:left="4656" w:hanging="360"/>
      </w:pPr>
    </w:lvl>
    <w:lvl w:ilvl="5" w:tplc="0409001B" w:tentative="1">
      <w:start w:val="1"/>
      <w:numFmt w:val="lowerRoman"/>
      <w:lvlText w:val="%6."/>
      <w:lvlJc w:val="right"/>
      <w:pPr>
        <w:ind w:left="5376" w:hanging="180"/>
      </w:pPr>
    </w:lvl>
    <w:lvl w:ilvl="6" w:tplc="0409000F" w:tentative="1">
      <w:start w:val="1"/>
      <w:numFmt w:val="decimal"/>
      <w:lvlText w:val="%7."/>
      <w:lvlJc w:val="left"/>
      <w:pPr>
        <w:ind w:left="6096" w:hanging="360"/>
      </w:pPr>
    </w:lvl>
    <w:lvl w:ilvl="7" w:tplc="04090019" w:tentative="1">
      <w:start w:val="1"/>
      <w:numFmt w:val="lowerLetter"/>
      <w:lvlText w:val="%8."/>
      <w:lvlJc w:val="left"/>
      <w:pPr>
        <w:ind w:left="6816" w:hanging="360"/>
      </w:pPr>
    </w:lvl>
    <w:lvl w:ilvl="8" w:tplc="0409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55">
    <w:nsid w:val="6EB61D21"/>
    <w:multiLevelType w:val="hybridMultilevel"/>
    <w:tmpl w:val="EBC22178"/>
    <w:lvl w:ilvl="0" w:tplc="81FAD938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6">
    <w:nsid w:val="6F845A34"/>
    <w:multiLevelType w:val="hybridMultilevel"/>
    <w:tmpl w:val="4A064220"/>
    <w:lvl w:ilvl="0" w:tplc="59266A64">
      <w:start w:val="1"/>
      <w:numFmt w:val="decimal"/>
      <w:lvlText w:val="%1."/>
      <w:lvlJc w:val="left"/>
      <w:pPr>
        <w:ind w:left="1788" w:hanging="708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75686294"/>
    <w:multiLevelType w:val="hybridMultilevel"/>
    <w:tmpl w:val="1B586D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>
    <w:nsid w:val="7A1B382F"/>
    <w:multiLevelType w:val="hybridMultilevel"/>
    <w:tmpl w:val="42E814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7E991ACD"/>
    <w:multiLevelType w:val="hybridMultilevel"/>
    <w:tmpl w:val="CB6EEC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2"/>
  </w:num>
  <w:num w:numId="2">
    <w:abstractNumId w:val="2"/>
  </w:num>
  <w:num w:numId="3">
    <w:abstractNumId w:val="5"/>
  </w:num>
  <w:num w:numId="4">
    <w:abstractNumId w:val="42"/>
  </w:num>
  <w:num w:numId="5">
    <w:abstractNumId w:val="12"/>
  </w:num>
  <w:num w:numId="6">
    <w:abstractNumId w:val="6"/>
  </w:num>
  <w:num w:numId="7">
    <w:abstractNumId w:val="16"/>
  </w:num>
  <w:num w:numId="8">
    <w:abstractNumId w:val="25"/>
  </w:num>
  <w:num w:numId="9">
    <w:abstractNumId w:val="53"/>
  </w:num>
  <w:num w:numId="10">
    <w:abstractNumId w:val="35"/>
  </w:num>
  <w:num w:numId="11">
    <w:abstractNumId w:val="48"/>
  </w:num>
  <w:num w:numId="12">
    <w:abstractNumId w:val="19"/>
  </w:num>
  <w:num w:numId="13">
    <w:abstractNumId w:val="46"/>
  </w:num>
  <w:num w:numId="14">
    <w:abstractNumId w:val="21"/>
  </w:num>
  <w:num w:numId="15">
    <w:abstractNumId w:val="10"/>
  </w:num>
  <w:num w:numId="16">
    <w:abstractNumId w:val="33"/>
  </w:num>
  <w:num w:numId="17">
    <w:abstractNumId w:val="17"/>
  </w:num>
  <w:num w:numId="18">
    <w:abstractNumId w:val="45"/>
  </w:num>
  <w:num w:numId="19">
    <w:abstractNumId w:val="50"/>
  </w:num>
  <w:num w:numId="20">
    <w:abstractNumId w:val="14"/>
  </w:num>
  <w:num w:numId="21">
    <w:abstractNumId w:val="41"/>
  </w:num>
  <w:num w:numId="22">
    <w:abstractNumId w:val="26"/>
  </w:num>
  <w:num w:numId="23">
    <w:abstractNumId w:val="22"/>
  </w:num>
  <w:num w:numId="24">
    <w:abstractNumId w:val="30"/>
  </w:num>
  <w:num w:numId="25">
    <w:abstractNumId w:val="27"/>
  </w:num>
  <w:num w:numId="26">
    <w:abstractNumId w:val="13"/>
  </w:num>
  <w:num w:numId="27">
    <w:abstractNumId w:val="49"/>
  </w:num>
  <w:num w:numId="28">
    <w:abstractNumId w:val="55"/>
  </w:num>
  <w:num w:numId="29">
    <w:abstractNumId w:val="37"/>
  </w:num>
  <w:num w:numId="30">
    <w:abstractNumId w:val="18"/>
  </w:num>
  <w:num w:numId="31">
    <w:abstractNumId w:val="4"/>
  </w:num>
  <w:num w:numId="32">
    <w:abstractNumId w:val="56"/>
  </w:num>
  <w:num w:numId="33">
    <w:abstractNumId w:val="29"/>
  </w:num>
  <w:num w:numId="34">
    <w:abstractNumId w:val="28"/>
  </w:num>
  <w:num w:numId="35">
    <w:abstractNumId w:val="31"/>
  </w:num>
  <w:num w:numId="36">
    <w:abstractNumId w:val="9"/>
  </w:num>
  <w:num w:numId="37">
    <w:abstractNumId w:val="44"/>
  </w:num>
  <w:num w:numId="38">
    <w:abstractNumId w:val="58"/>
  </w:num>
  <w:num w:numId="39">
    <w:abstractNumId w:val="7"/>
  </w:num>
  <w:num w:numId="40">
    <w:abstractNumId w:val="23"/>
  </w:num>
  <w:num w:numId="41">
    <w:abstractNumId w:val="8"/>
  </w:num>
  <w:num w:numId="42">
    <w:abstractNumId w:val="20"/>
  </w:num>
  <w:num w:numId="43">
    <w:abstractNumId w:val="54"/>
  </w:num>
  <w:num w:numId="44">
    <w:abstractNumId w:val="11"/>
  </w:num>
  <w:num w:numId="45">
    <w:abstractNumId w:val="40"/>
  </w:num>
  <w:num w:numId="46">
    <w:abstractNumId w:val="59"/>
  </w:num>
  <w:num w:numId="47">
    <w:abstractNumId w:val="52"/>
  </w:num>
  <w:num w:numId="48">
    <w:abstractNumId w:val="1"/>
  </w:num>
  <w:num w:numId="49">
    <w:abstractNumId w:val="51"/>
  </w:num>
  <w:num w:numId="50">
    <w:abstractNumId w:val="24"/>
  </w:num>
  <w:num w:numId="51">
    <w:abstractNumId w:val="47"/>
  </w:num>
  <w:num w:numId="52">
    <w:abstractNumId w:val="39"/>
  </w:num>
  <w:num w:numId="53">
    <w:abstractNumId w:val="15"/>
  </w:num>
  <w:num w:numId="54">
    <w:abstractNumId w:val="38"/>
  </w:num>
  <w:num w:numId="55">
    <w:abstractNumId w:val="57"/>
  </w:num>
  <w:num w:numId="56">
    <w:abstractNumId w:val="43"/>
  </w:num>
  <w:num w:numId="57">
    <w:abstractNumId w:val="36"/>
  </w:num>
  <w:num w:numId="58">
    <w:abstractNumId w:val="3"/>
  </w:num>
  <w:num w:numId="59">
    <w:abstractNumId w:val="0"/>
  </w:num>
  <w:num w:numId="60">
    <w:abstractNumId w:val="34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28F2"/>
    <w:rsid w:val="00007297"/>
    <w:rsid w:val="00007BEF"/>
    <w:rsid w:val="00010CD0"/>
    <w:rsid w:val="00013F5B"/>
    <w:rsid w:val="000345FC"/>
    <w:rsid w:val="00054E4C"/>
    <w:rsid w:val="00056C0E"/>
    <w:rsid w:val="00063BEC"/>
    <w:rsid w:val="00077F00"/>
    <w:rsid w:val="00084EDD"/>
    <w:rsid w:val="000872F8"/>
    <w:rsid w:val="0009551C"/>
    <w:rsid w:val="00095EF3"/>
    <w:rsid w:val="000A081A"/>
    <w:rsid w:val="000A1E6B"/>
    <w:rsid w:val="000B7F14"/>
    <w:rsid w:val="000D2113"/>
    <w:rsid w:val="00111444"/>
    <w:rsid w:val="001408AD"/>
    <w:rsid w:val="00143293"/>
    <w:rsid w:val="00150814"/>
    <w:rsid w:val="0015321A"/>
    <w:rsid w:val="00155BC3"/>
    <w:rsid w:val="00162542"/>
    <w:rsid w:val="001717F7"/>
    <w:rsid w:val="001831AE"/>
    <w:rsid w:val="00184A5A"/>
    <w:rsid w:val="00191A73"/>
    <w:rsid w:val="001A4DF7"/>
    <w:rsid w:val="001B4B57"/>
    <w:rsid w:val="001B668D"/>
    <w:rsid w:val="001C1C9E"/>
    <w:rsid w:val="001D3477"/>
    <w:rsid w:val="001D4421"/>
    <w:rsid w:val="001E3214"/>
    <w:rsid w:val="001F79A8"/>
    <w:rsid w:val="0023517E"/>
    <w:rsid w:val="0023772E"/>
    <w:rsid w:val="0024584B"/>
    <w:rsid w:val="00257AE2"/>
    <w:rsid w:val="002676B1"/>
    <w:rsid w:val="00270640"/>
    <w:rsid w:val="002761D0"/>
    <w:rsid w:val="00281A87"/>
    <w:rsid w:val="0029509B"/>
    <w:rsid w:val="002956F5"/>
    <w:rsid w:val="002A5F83"/>
    <w:rsid w:val="002A61BD"/>
    <w:rsid w:val="002C5CE0"/>
    <w:rsid w:val="002E1AA1"/>
    <w:rsid w:val="002E7027"/>
    <w:rsid w:val="002F116C"/>
    <w:rsid w:val="002F3714"/>
    <w:rsid w:val="0030444E"/>
    <w:rsid w:val="00305054"/>
    <w:rsid w:val="003109AC"/>
    <w:rsid w:val="00327876"/>
    <w:rsid w:val="00332437"/>
    <w:rsid w:val="0035287C"/>
    <w:rsid w:val="00356E19"/>
    <w:rsid w:val="00357147"/>
    <w:rsid w:val="00360FEC"/>
    <w:rsid w:val="0036150B"/>
    <w:rsid w:val="00362275"/>
    <w:rsid w:val="00366542"/>
    <w:rsid w:val="00392A14"/>
    <w:rsid w:val="00395737"/>
    <w:rsid w:val="003A5A05"/>
    <w:rsid w:val="003A6E28"/>
    <w:rsid w:val="003B4B8E"/>
    <w:rsid w:val="003E13DF"/>
    <w:rsid w:val="003E6916"/>
    <w:rsid w:val="00403A15"/>
    <w:rsid w:val="00404BB3"/>
    <w:rsid w:val="00410E60"/>
    <w:rsid w:val="004332BB"/>
    <w:rsid w:val="0044799C"/>
    <w:rsid w:val="0045007E"/>
    <w:rsid w:val="00452D04"/>
    <w:rsid w:val="004606E6"/>
    <w:rsid w:val="00462E9D"/>
    <w:rsid w:val="00477739"/>
    <w:rsid w:val="00494150"/>
    <w:rsid w:val="004A5B1E"/>
    <w:rsid w:val="004A7C73"/>
    <w:rsid w:val="004C1B89"/>
    <w:rsid w:val="004E150A"/>
    <w:rsid w:val="004E7B04"/>
    <w:rsid w:val="004F6A2E"/>
    <w:rsid w:val="00500FD3"/>
    <w:rsid w:val="00505223"/>
    <w:rsid w:val="005206AD"/>
    <w:rsid w:val="00533774"/>
    <w:rsid w:val="00537F56"/>
    <w:rsid w:val="00554BAD"/>
    <w:rsid w:val="00560197"/>
    <w:rsid w:val="00561425"/>
    <w:rsid w:val="00571686"/>
    <w:rsid w:val="00571D55"/>
    <w:rsid w:val="005812F6"/>
    <w:rsid w:val="005A2A3B"/>
    <w:rsid w:val="005D28F2"/>
    <w:rsid w:val="005E4D30"/>
    <w:rsid w:val="005F37AA"/>
    <w:rsid w:val="00613D72"/>
    <w:rsid w:val="00615F2D"/>
    <w:rsid w:val="00624C7A"/>
    <w:rsid w:val="00663439"/>
    <w:rsid w:val="00671971"/>
    <w:rsid w:val="0067385A"/>
    <w:rsid w:val="00677380"/>
    <w:rsid w:val="00682F96"/>
    <w:rsid w:val="0069647C"/>
    <w:rsid w:val="006A0DAF"/>
    <w:rsid w:val="006A2F8A"/>
    <w:rsid w:val="006B0F02"/>
    <w:rsid w:val="006B3177"/>
    <w:rsid w:val="006B3B68"/>
    <w:rsid w:val="006B70EF"/>
    <w:rsid w:val="006C1C17"/>
    <w:rsid w:val="006C5E59"/>
    <w:rsid w:val="006D33E6"/>
    <w:rsid w:val="006D640E"/>
    <w:rsid w:val="006D7433"/>
    <w:rsid w:val="006E3F3C"/>
    <w:rsid w:val="00702CD0"/>
    <w:rsid w:val="007176E8"/>
    <w:rsid w:val="007206AB"/>
    <w:rsid w:val="007261F8"/>
    <w:rsid w:val="00727E4E"/>
    <w:rsid w:val="00730F96"/>
    <w:rsid w:val="0073123B"/>
    <w:rsid w:val="0073615F"/>
    <w:rsid w:val="0073795A"/>
    <w:rsid w:val="00742B86"/>
    <w:rsid w:val="007613A2"/>
    <w:rsid w:val="00764113"/>
    <w:rsid w:val="00770925"/>
    <w:rsid w:val="0077204C"/>
    <w:rsid w:val="0077530D"/>
    <w:rsid w:val="00797824"/>
    <w:rsid w:val="007B1F8D"/>
    <w:rsid w:val="007E0ADE"/>
    <w:rsid w:val="007E2EB4"/>
    <w:rsid w:val="007E30D0"/>
    <w:rsid w:val="007E3FDB"/>
    <w:rsid w:val="007F1DA3"/>
    <w:rsid w:val="007F2BB8"/>
    <w:rsid w:val="007F3F50"/>
    <w:rsid w:val="00802A19"/>
    <w:rsid w:val="00810883"/>
    <w:rsid w:val="00812232"/>
    <w:rsid w:val="0083420E"/>
    <w:rsid w:val="0085199C"/>
    <w:rsid w:val="00857202"/>
    <w:rsid w:val="008607A2"/>
    <w:rsid w:val="00885A57"/>
    <w:rsid w:val="00886638"/>
    <w:rsid w:val="008A6CE2"/>
    <w:rsid w:val="008B5299"/>
    <w:rsid w:val="008C1FEA"/>
    <w:rsid w:val="008C5759"/>
    <w:rsid w:val="008C7B8E"/>
    <w:rsid w:val="008E123B"/>
    <w:rsid w:val="008E19F2"/>
    <w:rsid w:val="008E5B50"/>
    <w:rsid w:val="008F1ED2"/>
    <w:rsid w:val="00903316"/>
    <w:rsid w:val="00910AE0"/>
    <w:rsid w:val="00924515"/>
    <w:rsid w:val="00927F71"/>
    <w:rsid w:val="0093153A"/>
    <w:rsid w:val="00936723"/>
    <w:rsid w:val="00941801"/>
    <w:rsid w:val="0094524C"/>
    <w:rsid w:val="0094705F"/>
    <w:rsid w:val="00960C27"/>
    <w:rsid w:val="0096754D"/>
    <w:rsid w:val="0097005B"/>
    <w:rsid w:val="00971BA6"/>
    <w:rsid w:val="00971DCB"/>
    <w:rsid w:val="00980C3D"/>
    <w:rsid w:val="009B13F5"/>
    <w:rsid w:val="009C2AC1"/>
    <w:rsid w:val="009C79BA"/>
    <w:rsid w:val="009D01DD"/>
    <w:rsid w:val="009E2CD9"/>
    <w:rsid w:val="00A14CD1"/>
    <w:rsid w:val="00A20900"/>
    <w:rsid w:val="00A3061D"/>
    <w:rsid w:val="00A400C4"/>
    <w:rsid w:val="00A46DE6"/>
    <w:rsid w:val="00A47984"/>
    <w:rsid w:val="00A56799"/>
    <w:rsid w:val="00A76F42"/>
    <w:rsid w:val="00A829D8"/>
    <w:rsid w:val="00A83075"/>
    <w:rsid w:val="00A83B1F"/>
    <w:rsid w:val="00A8437C"/>
    <w:rsid w:val="00A87772"/>
    <w:rsid w:val="00A90107"/>
    <w:rsid w:val="00AB4BC5"/>
    <w:rsid w:val="00AC4428"/>
    <w:rsid w:val="00AD1DD3"/>
    <w:rsid w:val="00B02162"/>
    <w:rsid w:val="00B102B8"/>
    <w:rsid w:val="00B10708"/>
    <w:rsid w:val="00B122B1"/>
    <w:rsid w:val="00B13F89"/>
    <w:rsid w:val="00B1550A"/>
    <w:rsid w:val="00B22DBB"/>
    <w:rsid w:val="00B45252"/>
    <w:rsid w:val="00B51772"/>
    <w:rsid w:val="00B70FAF"/>
    <w:rsid w:val="00B71356"/>
    <w:rsid w:val="00B751A7"/>
    <w:rsid w:val="00B86A00"/>
    <w:rsid w:val="00B87236"/>
    <w:rsid w:val="00B91A0E"/>
    <w:rsid w:val="00B9219E"/>
    <w:rsid w:val="00B97786"/>
    <w:rsid w:val="00BD6100"/>
    <w:rsid w:val="00BF0896"/>
    <w:rsid w:val="00BF1808"/>
    <w:rsid w:val="00C0689A"/>
    <w:rsid w:val="00C26318"/>
    <w:rsid w:val="00C27413"/>
    <w:rsid w:val="00C277C6"/>
    <w:rsid w:val="00C37CFA"/>
    <w:rsid w:val="00C446A1"/>
    <w:rsid w:val="00C543F3"/>
    <w:rsid w:val="00C65ABE"/>
    <w:rsid w:val="00C71D4D"/>
    <w:rsid w:val="00C745E5"/>
    <w:rsid w:val="00C94BC5"/>
    <w:rsid w:val="00C957E3"/>
    <w:rsid w:val="00CA022B"/>
    <w:rsid w:val="00CA417F"/>
    <w:rsid w:val="00CA50E7"/>
    <w:rsid w:val="00CC64A4"/>
    <w:rsid w:val="00CD0FD7"/>
    <w:rsid w:val="00CE6176"/>
    <w:rsid w:val="00CE783C"/>
    <w:rsid w:val="00CF4E8E"/>
    <w:rsid w:val="00CF78B1"/>
    <w:rsid w:val="00D31A9E"/>
    <w:rsid w:val="00D56F46"/>
    <w:rsid w:val="00D7231B"/>
    <w:rsid w:val="00D72AA4"/>
    <w:rsid w:val="00D7431B"/>
    <w:rsid w:val="00D90BFE"/>
    <w:rsid w:val="00D9713F"/>
    <w:rsid w:val="00DB0F9F"/>
    <w:rsid w:val="00DB2BCB"/>
    <w:rsid w:val="00DD0F7E"/>
    <w:rsid w:val="00DE1E37"/>
    <w:rsid w:val="00E05A72"/>
    <w:rsid w:val="00E15173"/>
    <w:rsid w:val="00E16E36"/>
    <w:rsid w:val="00E267CE"/>
    <w:rsid w:val="00E40380"/>
    <w:rsid w:val="00E4089E"/>
    <w:rsid w:val="00E84E48"/>
    <w:rsid w:val="00E86704"/>
    <w:rsid w:val="00EC3DFD"/>
    <w:rsid w:val="00EC426E"/>
    <w:rsid w:val="00ED2A43"/>
    <w:rsid w:val="00EE0FB0"/>
    <w:rsid w:val="00F178F8"/>
    <w:rsid w:val="00F36312"/>
    <w:rsid w:val="00F378E2"/>
    <w:rsid w:val="00F54EEC"/>
    <w:rsid w:val="00F819E0"/>
    <w:rsid w:val="00F833E5"/>
    <w:rsid w:val="00F85FBF"/>
    <w:rsid w:val="00FA25C0"/>
    <w:rsid w:val="00FB4020"/>
    <w:rsid w:val="00FC4D2F"/>
    <w:rsid w:val="00FE0A25"/>
    <w:rsid w:val="00FF6F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6077D9"/>
  <w15:chartTrackingRefBased/>
  <w15:docId w15:val="{FF73EA42-B4F8-44FF-99BA-9F7FC045F5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iPriority="0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y">
    <w:name w:val="Normal"/>
    <w:qFormat/>
    <w:rsid w:val="0077530D"/>
    <w:pPr>
      <w:spacing w:line="360" w:lineRule="auto"/>
    </w:pPr>
  </w:style>
  <w:style w:type="paragraph" w:styleId="Nadpis1">
    <w:name w:val="heading 1"/>
    <w:basedOn w:val="Normlny"/>
    <w:next w:val="Normlny"/>
    <w:link w:val="Nadpis1Char"/>
    <w:uiPriority w:val="9"/>
    <w:qFormat/>
    <w:rsid w:val="008F1ED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b/>
      <w:sz w:val="32"/>
      <w:szCs w:val="32"/>
    </w:rPr>
  </w:style>
  <w:style w:type="paragraph" w:styleId="Nadpis2">
    <w:name w:val="heading 2"/>
    <w:basedOn w:val="Normlny"/>
    <w:next w:val="Normlny"/>
    <w:link w:val="Nadpis2Char"/>
    <w:uiPriority w:val="9"/>
    <w:unhideWhenUsed/>
    <w:rsid w:val="008F1ED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rsid w:val="004E7B0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adpis4">
    <w:name w:val="heading 4"/>
    <w:basedOn w:val="Normlny"/>
    <w:next w:val="Normlny"/>
    <w:link w:val="Nadpis4Char"/>
    <w:uiPriority w:val="9"/>
    <w:unhideWhenUsed/>
    <w:qFormat/>
    <w:rsid w:val="004E7B0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8F1ED2"/>
    <w:rPr>
      <w:rFonts w:asciiTheme="majorHAnsi" w:eastAsiaTheme="majorEastAsia" w:hAnsiTheme="majorHAnsi" w:cstheme="majorBidi"/>
      <w:b/>
      <w:sz w:val="32"/>
      <w:szCs w:val="32"/>
    </w:rPr>
  </w:style>
  <w:style w:type="character" w:customStyle="1" w:styleId="Nadpis2Char">
    <w:name w:val="Nadpis 2 Char"/>
    <w:basedOn w:val="Predvolenpsmoodseku"/>
    <w:link w:val="Nadpis2"/>
    <w:uiPriority w:val="9"/>
    <w:rsid w:val="008F1ED2"/>
    <w:rPr>
      <w:rFonts w:asciiTheme="majorHAnsi" w:eastAsiaTheme="majorEastAsia" w:hAnsiTheme="majorHAnsi" w:cstheme="majorBidi"/>
      <w:b/>
      <w:sz w:val="26"/>
      <w:szCs w:val="26"/>
    </w:rPr>
  </w:style>
  <w:style w:type="paragraph" w:styleId="Odsekzoznamu">
    <w:name w:val="List Paragraph"/>
    <w:basedOn w:val="Normlny"/>
    <w:uiPriority w:val="34"/>
    <w:qFormat/>
    <w:rsid w:val="004E7B04"/>
    <w:pPr>
      <w:ind w:left="720"/>
      <w:contextualSpacing/>
    </w:pPr>
  </w:style>
  <w:style w:type="paragraph" w:customStyle="1" w:styleId="2Nadpis">
    <w:name w:val="2. Nadpis"/>
    <w:basedOn w:val="Nadpis2"/>
    <w:next w:val="Normlny"/>
    <w:link w:val="2NadpisChar"/>
    <w:qFormat/>
    <w:rsid w:val="004E7B04"/>
    <w:pPr>
      <w:numPr>
        <w:ilvl w:val="1"/>
        <w:numId w:val="1"/>
      </w:numPr>
    </w:pPr>
  </w:style>
  <w:style w:type="paragraph" w:customStyle="1" w:styleId="1Nadpis">
    <w:name w:val="1. Nadpis"/>
    <w:basedOn w:val="Nadpis1"/>
    <w:next w:val="Normlny"/>
    <w:link w:val="1NadpisChar"/>
    <w:qFormat/>
    <w:rsid w:val="00281A87"/>
    <w:pPr>
      <w:pageBreakBefore/>
      <w:numPr>
        <w:numId w:val="1"/>
      </w:numPr>
    </w:pPr>
  </w:style>
  <w:style w:type="character" w:customStyle="1" w:styleId="2NadpisChar">
    <w:name w:val="2. Nadpis Char"/>
    <w:basedOn w:val="Nadpis2Char"/>
    <w:link w:val="2Nadpis"/>
    <w:rsid w:val="004E7B04"/>
    <w:rPr>
      <w:rFonts w:asciiTheme="majorHAnsi" w:eastAsiaTheme="majorEastAsia" w:hAnsiTheme="majorHAnsi" w:cstheme="majorBidi"/>
      <w:b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4E7B04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1NadpisChar">
    <w:name w:val="1. Nadpis Char"/>
    <w:basedOn w:val="Nadpis1Char"/>
    <w:link w:val="1Nadpis"/>
    <w:rsid w:val="00281A87"/>
    <w:rPr>
      <w:rFonts w:asciiTheme="majorHAnsi" w:eastAsiaTheme="majorEastAsia" w:hAnsiTheme="majorHAnsi" w:cstheme="majorBidi"/>
      <w:b/>
      <w:sz w:val="32"/>
      <w:szCs w:val="32"/>
    </w:rPr>
  </w:style>
  <w:style w:type="paragraph" w:customStyle="1" w:styleId="3Nadpis">
    <w:name w:val="3. Nadpis"/>
    <w:basedOn w:val="Nadpis3"/>
    <w:next w:val="Normlny"/>
    <w:link w:val="3NadpisChar"/>
    <w:qFormat/>
    <w:rsid w:val="004E7B04"/>
    <w:pPr>
      <w:numPr>
        <w:ilvl w:val="2"/>
        <w:numId w:val="1"/>
      </w:numPr>
    </w:pPr>
    <w:rPr>
      <w:b/>
      <w:color w:val="auto"/>
    </w:rPr>
  </w:style>
  <w:style w:type="character" w:customStyle="1" w:styleId="Nadpis4Char">
    <w:name w:val="Nadpis 4 Char"/>
    <w:basedOn w:val="Predvolenpsmoodseku"/>
    <w:link w:val="Nadpis4"/>
    <w:uiPriority w:val="9"/>
    <w:rsid w:val="004E7B04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3NadpisChar">
    <w:name w:val="3. Nadpis Char"/>
    <w:basedOn w:val="Nadpis3Char"/>
    <w:link w:val="3Nadpis"/>
    <w:rsid w:val="004E7B04"/>
    <w:rPr>
      <w:rFonts w:asciiTheme="majorHAnsi" w:eastAsiaTheme="majorEastAsia" w:hAnsiTheme="majorHAnsi" w:cstheme="majorBidi"/>
      <w:b/>
      <w:color w:val="1F4D78" w:themeColor="accent1" w:themeShade="7F"/>
      <w:sz w:val="24"/>
      <w:szCs w:val="24"/>
    </w:rPr>
  </w:style>
  <w:style w:type="paragraph" w:customStyle="1" w:styleId="4Nadpis">
    <w:name w:val="4. Nadpis"/>
    <w:basedOn w:val="Nadpis4"/>
    <w:next w:val="Normlny"/>
    <w:link w:val="4NadpisChar"/>
    <w:qFormat/>
    <w:rsid w:val="0077530D"/>
    <w:pPr>
      <w:numPr>
        <w:ilvl w:val="3"/>
        <w:numId w:val="1"/>
      </w:numPr>
    </w:pPr>
    <w:rPr>
      <w:b/>
      <w:i w:val="0"/>
      <w:color w:val="auto"/>
    </w:rPr>
  </w:style>
  <w:style w:type="table" w:styleId="Mriekatabuky">
    <w:name w:val="Table Grid"/>
    <w:basedOn w:val="Normlnatabuka"/>
    <w:uiPriority w:val="39"/>
    <w:rsid w:val="00B102B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NadpisChar">
    <w:name w:val="4. Nadpis Char"/>
    <w:basedOn w:val="Nadpis4Char"/>
    <w:link w:val="4Nadpis"/>
    <w:rsid w:val="0077530D"/>
    <w:rPr>
      <w:rFonts w:asciiTheme="majorHAnsi" w:eastAsiaTheme="majorEastAsia" w:hAnsiTheme="majorHAnsi" w:cstheme="majorBidi"/>
      <w:b/>
      <w:i w:val="0"/>
      <w:iCs/>
      <w:color w:val="2E74B5" w:themeColor="accent1" w:themeShade="BF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A3061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A3061D"/>
    <w:rPr>
      <w:rFonts w:ascii="Segoe UI" w:hAnsi="Segoe UI" w:cs="Segoe UI"/>
      <w:sz w:val="18"/>
      <w:szCs w:val="18"/>
    </w:rPr>
  </w:style>
  <w:style w:type="paragraph" w:styleId="Hlavikaobsahu">
    <w:name w:val="TOC Heading"/>
    <w:basedOn w:val="Nadpis1"/>
    <w:next w:val="Normlny"/>
    <w:uiPriority w:val="39"/>
    <w:unhideWhenUsed/>
    <w:qFormat/>
    <w:rsid w:val="00DB0F9F"/>
    <w:pPr>
      <w:spacing w:line="259" w:lineRule="auto"/>
      <w:outlineLvl w:val="9"/>
    </w:pPr>
    <w:rPr>
      <w:b w:val="0"/>
      <w:color w:val="2E74B5" w:themeColor="accent1" w:themeShade="BF"/>
      <w:lang w:eastAsia="sk-SK"/>
    </w:rPr>
  </w:style>
  <w:style w:type="paragraph" w:styleId="Obsah1">
    <w:name w:val="toc 1"/>
    <w:basedOn w:val="Normlny"/>
    <w:next w:val="Normlny"/>
    <w:autoRedefine/>
    <w:uiPriority w:val="39"/>
    <w:unhideWhenUsed/>
    <w:rsid w:val="00A20900"/>
    <w:pPr>
      <w:tabs>
        <w:tab w:val="left" w:pos="440"/>
        <w:tab w:val="right" w:leader="dot" w:pos="8777"/>
      </w:tabs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DB0F9F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DB0F9F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DB0F9F"/>
    <w:rPr>
      <w:color w:val="0563C1" w:themeColor="hyperlink"/>
      <w:u w:val="single"/>
    </w:rPr>
  </w:style>
  <w:style w:type="paragraph" w:styleId="Hlavika">
    <w:name w:val="header"/>
    <w:basedOn w:val="Normlny"/>
    <w:link w:val="Hlavik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DB0F9F"/>
  </w:style>
  <w:style w:type="paragraph" w:styleId="Pta">
    <w:name w:val="footer"/>
    <w:basedOn w:val="Normlny"/>
    <w:link w:val="PtaChar"/>
    <w:uiPriority w:val="99"/>
    <w:unhideWhenUsed/>
    <w:rsid w:val="00DB0F9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DB0F9F"/>
  </w:style>
  <w:style w:type="paragraph" w:styleId="Popis">
    <w:name w:val="caption"/>
    <w:basedOn w:val="Normlny"/>
    <w:next w:val="Normlny"/>
    <w:uiPriority w:val="35"/>
    <w:unhideWhenUsed/>
    <w:qFormat/>
    <w:rsid w:val="00A83B1F"/>
    <w:pPr>
      <w:spacing w:after="200" w:line="240" w:lineRule="auto"/>
      <w:jc w:val="center"/>
    </w:pPr>
    <w:rPr>
      <w:iCs/>
      <w:szCs w:val="18"/>
    </w:rPr>
  </w:style>
  <w:style w:type="paragraph" w:styleId="Zoznamobrzkov">
    <w:name w:val="table of figures"/>
    <w:basedOn w:val="Normlny"/>
    <w:next w:val="Normlny"/>
    <w:uiPriority w:val="99"/>
    <w:unhideWhenUsed/>
    <w:rsid w:val="001F79A8"/>
    <w:pPr>
      <w:spacing w:after="0"/>
    </w:pPr>
  </w:style>
  <w:style w:type="character" w:customStyle="1" w:styleId="st">
    <w:name w:val="st"/>
    <w:basedOn w:val="Predvolenpsmoodseku"/>
    <w:rsid w:val="000345FC"/>
  </w:style>
  <w:style w:type="paragraph" w:styleId="Bibliografia">
    <w:name w:val="Bibliography"/>
    <w:basedOn w:val="Normlny"/>
    <w:next w:val="Normlny"/>
    <w:uiPriority w:val="37"/>
    <w:unhideWhenUsed/>
    <w:rsid w:val="0030444E"/>
  </w:style>
  <w:style w:type="paragraph" w:customStyle="1" w:styleId="ZoznamLiteratury">
    <w:name w:val="Zoznam Literatury"/>
    <w:basedOn w:val="Normlny"/>
    <w:rsid w:val="00941801"/>
    <w:pPr>
      <w:numPr>
        <w:numId w:val="2"/>
      </w:numPr>
      <w:spacing w:before="60" w:after="0" w:line="288" w:lineRule="auto"/>
      <w:jc w:val="both"/>
    </w:pPr>
    <w:rPr>
      <w:rFonts w:ascii="Times New Roman" w:eastAsia="Times New Roman" w:hAnsi="Times New Roman" w:cs="Times New Roman"/>
      <w:sz w:val="24"/>
      <w:szCs w:val="20"/>
    </w:rPr>
  </w:style>
  <w:style w:type="paragraph" w:styleId="Normlnywebov">
    <w:name w:val="Normal (Web)"/>
    <w:basedOn w:val="Normlny"/>
    <w:uiPriority w:val="99"/>
    <w:semiHidden/>
    <w:unhideWhenUsed/>
    <w:rsid w:val="00B22DB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styleId="Odkaznakomentr">
    <w:name w:val="annotation reference"/>
    <w:basedOn w:val="Predvolenpsmoodseku"/>
    <w:semiHidden/>
    <w:unhideWhenUsed/>
    <w:rsid w:val="005D28F2"/>
    <w:rPr>
      <w:sz w:val="16"/>
      <w:szCs w:val="16"/>
    </w:rPr>
  </w:style>
  <w:style w:type="paragraph" w:styleId="Textkomentra">
    <w:name w:val="annotation text"/>
    <w:basedOn w:val="Normlny"/>
    <w:link w:val="TextkomentraChar"/>
    <w:semiHidden/>
    <w:unhideWhenUsed/>
    <w:rsid w:val="005D28F2"/>
    <w:pPr>
      <w:spacing w:line="240" w:lineRule="auto"/>
    </w:pPr>
    <w:rPr>
      <w:sz w:val="20"/>
      <w:szCs w:val="20"/>
    </w:rPr>
  </w:style>
  <w:style w:type="character" w:customStyle="1" w:styleId="TextkomentraChar">
    <w:name w:val="Text komentára Char"/>
    <w:basedOn w:val="Predvolenpsmoodseku"/>
    <w:link w:val="Textkomentra"/>
    <w:uiPriority w:val="99"/>
    <w:semiHidden/>
    <w:rsid w:val="005D28F2"/>
    <w:rPr>
      <w:sz w:val="20"/>
      <w:szCs w:val="20"/>
    </w:rPr>
  </w:style>
  <w:style w:type="paragraph" w:styleId="Predmetkomentra">
    <w:name w:val="annotation subject"/>
    <w:basedOn w:val="Textkomentra"/>
    <w:next w:val="Textkomentra"/>
    <w:link w:val="PredmetkomentraChar"/>
    <w:uiPriority w:val="99"/>
    <w:semiHidden/>
    <w:unhideWhenUsed/>
    <w:rsid w:val="005D28F2"/>
    <w:rPr>
      <w:b/>
      <w:bCs/>
    </w:rPr>
  </w:style>
  <w:style w:type="character" w:customStyle="1" w:styleId="PredmetkomentraChar">
    <w:name w:val="Predmet komentára Char"/>
    <w:basedOn w:val="TextkomentraChar"/>
    <w:link w:val="Predmetkomentra"/>
    <w:uiPriority w:val="99"/>
    <w:semiHidden/>
    <w:rsid w:val="005D28F2"/>
    <w:rPr>
      <w:b/>
      <w:bCs/>
      <w:sz w:val="20"/>
      <w:szCs w:val="20"/>
    </w:rPr>
  </w:style>
  <w:style w:type="character" w:styleId="Zvraznenie">
    <w:name w:val="Emphasis"/>
    <w:basedOn w:val="Predvolenpsmoodseku"/>
    <w:uiPriority w:val="20"/>
    <w:qFormat/>
    <w:rsid w:val="007F1DA3"/>
    <w:rPr>
      <w:i/>
      <w:iCs/>
    </w:rPr>
  </w:style>
  <w:style w:type="character" w:styleId="PouitHypertextovPrepojenie">
    <w:name w:val="FollowedHyperlink"/>
    <w:basedOn w:val="Predvolenpsmoodseku"/>
    <w:uiPriority w:val="99"/>
    <w:semiHidden/>
    <w:unhideWhenUsed/>
    <w:rsid w:val="00DD0F7E"/>
    <w:rPr>
      <w:color w:val="954F72" w:themeColor="followedHyperlink"/>
      <w:u w:val="single"/>
    </w:rPr>
  </w:style>
  <w:style w:type="paragraph" w:styleId="PredformtovanHTML">
    <w:name w:val="HTML Preformatted"/>
    <w:basedOn w:val="Normlny"/>
    <w:link w:val="PredformtovanHTMLChar"/>
    <w:uiPriority w:val="99"/>
    <w:semiHidden/>
    <w:unhideWhenUsed/>
    <w:rsid w:val="009D01D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PredformtovanHTMLChar">
    <w:name w:val="Predformátované HTML Char"/>
    <w:basedOn w:val="Predvolenpsmoodseku"/>
    <w:link w:val="PredformtovanHTML"/>
    <w:uiPriority w:val="99"/>
    <w:semiHidden/>
    <w:rsid w:val="009D01DD"/>
    <w:rPr>
      <w:rFonts w:ascii="Courier New" w:eastAsia="Times New Roman" w:hAnsi="Courier New" w:cs="Courier New"/>
      <w:sz w:val="20"/>
      <w:szCs w:val="20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176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28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1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4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079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78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79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59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153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3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21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473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149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17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07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0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76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07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15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8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32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960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258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954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87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78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09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7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56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94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705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66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4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70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728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38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92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4632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944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8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51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022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6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02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24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1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26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06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06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://www.google.com" TargetMode="External"/><Relationship Id="rId23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andr&#225;&#269;%20Peter\Downloads\tuke_word_2013_sk.dotx" TargetMode="Externa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– Číselný odkaz" Version="1987">
  <b:Source>
    <b:Tag>Krá13</b:Tag>
    <b:SourceType>Book</b:SourceType>
    <b:Guid>{9C2CD3B1-D66B-41B8-BDD2-CC2B894EEEA1}</b:Guid>
    <b:Author>
      <b:Author>
        <b:NameList>
          <b:Person>
            <b:Last>Král</b:Last>
            <b:First>Mojmír</b:First>
          </b:Person>
        </b:NameList>
      </b:Author>
    </b:Author>
    <b:Title>Word 2013, Snadno a rychle</b:Title>
    <b:Year>2013</b:Year>
    <b:City>Praha</b:City>
    <b:Publisher>Grada</b:Publisher>
    <b:StandardNumber>ISBN 9788024747279</b:StandardNumber>
    <b:RefOrder>1</b:RefOrder>
  </b:Source>
  <b:Source>
    <b:Tag>Jos04</b:Tag>
    <b:SourceType>Book</b:SourceType>
    <b:Guid>{5F4A6C5D-B033-4472-9127-0621D3F1DEAC}</b:Guid>
    <b:Author>
      <b:Author>
        <b:NameList>
          <b:Person>
            <b:Last>Pecinovský</b:Last>
            <b:First>Josef</b:First>
          </b:Person>
        </b:NameList>
      </b:Author>
    </b:Author>
    <b:Title>Word 2003</b:Title>
    <b:Year>2004</b:Year>
    <b:City>Praha</b:City>
    <b:Publisher>Grada</b:Publisher>
    <b:StandardNumber>ISBN 8024707918</b:StandardNumber>
    <b:RefOrder>2</b:RefOrder>
  </b:Source>
  <b:Source>
    <b:Tag>Tom13</b:Tag>
    <b:SourceType>Book</b:SourceType>
    <b:Guid>{D751DC3F-648C-4D33-A1CD-D91B2D903C43}</b:Guid>
    <b:Author>
      <b:Author>
        <b:NameList>
          <b:Person>
            <b:Last>Šimek</b:Last>
            <b:First>Tomáš</b:First>
          </b:Person>
        </b:NameList>
      </b:Author>
    </b:Author>
    <b:Title>Word 2013, podrobný pruvodce</b:Title>
    <b:Year>2013</b:Year>
    <b:City>Praha</b:City>
    <b:Publisher>Grada</b:Publisher>
    <b:StandardNumber>ISBN 9788024747309</b:StandardNumber>
    <b:RefOrder>3</b:RefOrder>
  </b:Source>
  <b:Source>
    <b:Tag>Jos13</b:Tag>
    <b:SourceType>Book</b:SourceType>
    <b:Guid>{181DD62D-4CA4-44FF-A5E8-723DD60266E6}</b:Guid>
    <b:Author>
      <b:Author>
        <b:NameList>
          <b:Person>
            <b:Last>Pecinovsky</b:Last>
            <b:First>Josef</b:First>
          </b:Person>
        </b:NameList>
      </b:Author>
    </b:Author>
    <b:Title>Word 2013, Podrobná užívateľská príručka</b:Title>
    <b:Year>2013</b:Year>
    <b:City>Brno</b:City>
    <b:Publisher>Computer Press</b:Publisher>
    <b:StandardNumber>ISBN 978-80-251-3831 -1</b:StandardNumber>
    <b:RefOrder>4</b:RefOrder>
  </b:Source>
  <b:Source>
    <b:Tag>Vie14</b:Tag>
    <b:SourceType>InternetSite</b:SourceType>
    <b:Guid>{C1FB006F-395B-426E-8006-B1B055143E0B}</b:Guid>
    <b:Title>Ako správne citovať</b:Title>
    <b:Year>2014</b:Year>
    <b:City>Kosice</b:City>
    <b:Author>
      <b:Author>
        <b:NameList>
          <b:Person>
            <b:Last>Tomášová</b:Last>
            <b:First>Viera</b:First>
          </b:Person>
          <b:Person>
            <b:Last>Štocková</b:Last>
            <b:First>Zuzana</b:First>
          </b:Person>
        </b:NameList>
      </b:Author>
    </b:Author>
    <b:InternetSiteTitle>Záverečné práce</b:InternetSiteTitle>
    <b:ProductionCompany>Technická univerzita v Košiciach</b:ProductionCompany>
    <b:Month>03</b:Month>
    <b:Day>03</b:Day>
    <b:YearAccessed>2014</b:YearAccessed>
    <b:MonthAccessed>03</b:MonthAccessed>
    <b:DayAccessed>03</b:DayAccessed>
    <b:URL>http://www.lib.tuke.sk/documents/CIT_final_nove.ppt</b:URL>
    <b:Medium>http://www.lib.tuke.sk/documents/CIT_final_nove.ppt</b:Medium>
    <b:RefOrder>5</b:RefOrder>
  </b:Source>
</b:Sources>
</file>

<file path=customXml/itemProps1.xml><?xml version="1.0" encoding="utf-8"?>
<ds:datastoreItem xmlns:ds="http://schemas.openxmlformats.org/officeDocument/2006/customXml" ds:itemID="{8A9753BF-7BE9-4F7C-989D-EC967E4E0F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tuke_word_2013_sk.dotx</Template>
  <TotalTime>3064</TotalTime>
  <Pages>9</Pages>
  <Words>565</Words>
  <Characters>3222</Characters>
  <Application>Microsoft Office Word</Application>
  <DocSecurity>0</DocSecurity>
  <Lines>26</Lines>
  <Paragraphs>7</Paragraphs>
  <ScaleCrop>false</ScaleCrop>
  <HeadingPairs>
    <vt:vector size="6" baseType="variant">
      <vt:variant>
        <vt:lpstr>Názov</vt:lpstr>
      </vt:variant>
      <vt:variant>
        <vt:i4>1</vt:i4>
      </vt:variant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3780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Kandráč Peter</dc:creator>
  <cp:keywords/>
  <dc:description/>
  <cp:lastModifiedBy>brt</cp:lastModifiedBy>
  <cp:revision>60</cp:revision>
  <cp:lastPrinted>2014-03-17T12:58:00Z</cp:lastPrinted>
  <dcterms:created xsi:type="dcterms:W3CDTF">2019-01-07T11:52:00Z</dcterms:created>
  <dcterms:modified xsi:type="dcterms:W3CDTF">2020-01-05T09:27:00Z</dcterms:modified>
  <cp:category>OPEN </cp:category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tsystems-DocumentTagging.ClassificationMark.P00">
    <vt:lpwstr>&lt;ClassificationMark xmlns:xsi="http://www.w3.org/2001/XMLSchema-instance" xmlns:xsd="http://www.w3.org/2001/XMLSchema" margin="NaN" class="C0" owner="Kandráč Peter" position="TopRight" marginX="0" marginY="0" classifiedOn="2019-01-07T12:52:20.8684036</vt:lpwstr>
  </property>
  <property fmtid="{D5CDD505-2E9C-101B-9397-08002B2CF9AE}" pid="3" name="tsystems-DocumentTagging.ClassificationMark.P01">
    <vt:lpwstr>+01:00" showPrintedBy="false" showPrintDate="false" language="en" ApplicationVersion="Microsoft Word, 15.0" addinVersion="5.10.4.12" template="Default"&gt;&lt;history bulk="false" class="OPEN " code="C0" user="Barto, Norbert" date="2019-01-07T12:52:20.8684</vt:lpwstr>
  </property>
  <property fmtid="{D5CDD505-2E9C-101B-9397-08002B2CF9AE}" pid="4" name="tsystems-DocumentTagging.ClassificationMark.P02">
    <vt:lpwstr>036+01:00" /&gt;&lt;recipients /&gt;&lt;documentOwners /&gt;&lt;/ClassificationMark&gt;</vt:lpwstr>
  </property>
  <property fmtid="{D5CDD505-2E9C-101B-9397-08002B2CF9AE}" pid="5" name="tsystems-DocumentTagging.ClassificationMark">
    <vt:lpwstr>￼PARTS:3</vt:lpwstr>
  </property>
  <property fmtid="{D5CDD505-2E9C-101B-9397-08002B2CF9AE}" pid="6" name="tsystems-DocumentClasification">
    <vt:lpwstr>OPEN </vt:lpwstr>
  </property>
  <property fmtid="{D5CDD505-2E9C-101B-9397-08002B2CF9AE}" pid="7" name="tsystems-DLP">
    <vt:lpwstr>tsystems-DLP:TAG_SEC_C0</vt:lpwstr>
  </property>
</Properties>
</file>