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844083" w:rsidRDefault="007E3FDB">
          <w:pPr>
            <w:pStyle w:val="Hlavikaobsahu"/>
            <w:rPr>
              <w:b/>
              <w:color w:val="auto"/>
              <w:lang w:val="en-US"/>
            </w:rPr>
          </w:pPr>
          <w:r w:rsidRPr="00844083">
            <w:rPr>
              <w:b/>
              <w:color w:val="auto"/>
              <w:lang w:val="en-US"/>
            </w:rPr>
            <w:t>Content</w:t>
          </w:r>
        </w:p>
        <w:p w14:paraId="4BB51F25" w14:textId="77777777" w:rsidR="00DA4F42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844083">
            <w:rPr>
              <w:lang w:val="en-US"/>
            </w:rPr>
            <w:fldChar w:fldCharType="begin"/>
          </w:r>
          <w:r w:rsidRPr="00844083">
            <w:rPr>
              <w:lang w:val="en-US"/>
            </w:rPr>
            <w:instrText xml:space="preserve"> TOC \o "1-3" \h \z \u </w:instrText>
          </w:r>
          <w:r w:rsidRPr="00844083">
            <w:rPr>
              <w:lang w:val="en-US"/>
            </w:rPr>
            <w:fldChar w:fldCharType="separate"/>
          </w:r>
          <w:hyperlink w:anchor="_Toc21209978" w:history="1">
            <w:r w:rsidR="00DA4F42" w:rsidRPr="00DF2E67">
              <w:rPr>
                <w:rStyle w:val="Hypertextovprepojenie"/>
                <w:noProof/>
                <w:lang w:val="en-US"/>
              </w:rPr>
              <w:t>1.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What is what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_Toc21209978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2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7E78ACC6" w14:textId="77777777" w:rsidR="00DA4F42" w:rsidRDefault="002E1B9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1209979" w:history="1">
            <w:r w:rsidR="00DA4F42" w:rsidRPr="00DF2E67">
              <w:rPr>
                <w:rStyle w:val="Hypertextovprepojenie"/>
                <w:noProof/>
                <w:lang w:val="en-US"/>
              </w:rPr>
              <w:t>2.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Nginx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_Toc21209979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3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76891C11" w14:textId="77777777" w:rsidR="00DA4F42" w:rsidRDefault="002E1B9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1209980" w:history="1">
            <w:r w:rsidR="00DA4F42" w:rsidRPr="00DF2E67">
              <w:rPr>
                <w:rStyle w:val="Hypertextovprepojenie"/>
                <w:noProof/>
                <w:lang w:val="en-US"/>
              </w:rPr>
              <w:t>3.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Database Administration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_Toc21209980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4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0506A700" w14:textId="77777777" w:rsidR="00DA4F42" w:rsidRDefault="002E1B9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1209981" w:history="1">
            <w:r w:rsidR="00DA4F42" w:rsidRPr="00DF2E67">
              <w:rPr>
                <w:rStyle w:val="Hypertextovprepojenie"/>
                <w:noProof/>
                <w:lang w:val="en-US"/>
              </w:rPr>
              <w:t>4.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API Management tools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_Toc21209981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5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6B4150FD" w14:textId="77777777" w:rsidR="00DA4F42" w:rsidRDefault="002E1B9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1209982" w:history="1">
            <w:r w:rsidR="00DA4F42" w:rsidRPr="00DF2E67">
              <w:rPr>
                <w:rStyle w:val="Hypertextovprepojenie"/>
                <w:noProof/>
                <w:lang w:val="en-US"/>
              </w:rPr>
              <w:t>5.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Configuration tools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_Toc21209982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6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43CCD745" w14:textId="77777777" w:rsidR="00DA4F42" w:rsidRDefault="002E1B99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21209983" w:history="1">
            <w:r w:rsidR="00DA4F42" w:rsidRPr="00DF2E67">
              <w:rPr>
                <w:rStyle w:val="Hypertextovprepojenie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Ansible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_Toc21209983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6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246B587F" w14:textId="77777777" w:rsidR="00DA4F42" w:rsidRDefault="002E1B9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21209984" w:history="1">
            <w:r w:rsidR="00DA4F42" w:rsidRPr="00DF2E67">
              <w:rPr>
                <w:rStyle w:val="Hypertextovprepojenie"/>
                <w:noProof/>
                <w:lang w:val="en-US"/>
              </w:rPr>
              <w:t>6.</w:t>
            </w:r>
            <w:r w:rsidR="00DA4F42">
              <w:rPr>
                <w:rFonts w:eastAsiaTheme="minorEastAsia"/>
                <w:noProof/>
                <w:lang w:val="en-US"/>
              </w:rPr>
              <w:tab/>
            </w:r>
            <w:r w:rsidR="00DA4F42" w:rsidRPr="00DF2E67">
              <w:rPr>
                <w:rStyle w:val="Hypertextovprepojenie"/>
                <w:noProof/>
                <w:lang w:val="en-US"/>
              </w:rPr>
              <w:t>Middleware</w:t>
            </w:r>
            <w:r w:rsidR="00DA4F42">
              <w:rPr>
                <w:noProof/>
                <w:webHidden/>
              </w:rPr>
              <w:tab/>
            </w:r>
            <w:r w:rsidR="00DA4F42">
              <w:rPr>
                <w:noProof/>
                <w:webHidden/>
              </w:rPr>
              <w:fldChar w:fldCharType="begin"/>
            </w:r>
            <w:r w:rsidR="00DA4F42">
              <w:rPr>
                <w:noProof/>
                <w:webHidden/>
              </w:rPr>
              <w:instrText xml:space="preserve"> PAGEREF _Toc21209984 \h </w:instrText>
            </w:r>
            <w:r w:rsidR="00DA4F42">
              <w:rPr>
                <w:noProof/>
                <w:webHidden/>
              </w:rPr>
            </w:r>
            <w:r w:rsidR="00DA4F42">
              <w:rPr>
                <w:noProof/>
                <w:webHidden/>
              </w:rPr>
              <w:fldChar w:fldCharType="separate"/>
            </w:r>
            <w:r w:rsidR="00DA4F42">
              <w:rPr>
                <w:noProof/>
                <w:webHidden/>
              </w:rPr>
              <w:t>7</w:t>
            </w:r>
            <w:r w:rsidR="00DA4F42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844083" w:rsidRDefault="00DB0F9F">
          <w:pPr>
            <w:rPr>
              <w:lang w:val="en-US"/>
            </w:rPr>
          </w:pPr>
          <w:r w:rsidRPr="00844083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844083" w:rsidRDefault="00DB0F9F" w:rsidP="00DB0F9F">
      <w:pPr>
        <w:rPr>
          <w:lang w:val="en-US"/>
        </w:rPr>
      </w:pPr>
    </w:p>
    <w:p w14:paraId="4D58EDDB" w14:textId="77777777" w:rsidR="00DB0F9F" w:rsidRPr="00844083" w:rsidRDefault="00DB0F9F" w:rsidP="00DB0F9F">
      <w:pPr>
        <w:rPr>
          <w:lang w:val="en-US"/>
        </w:rPr>
        <w:sectPr w:rsidR="00DB0F9F" w:rsidRPr="00844083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63153106" w14:textId="67E62FFB" w:rsidR="007173C8" w:rsidRDefault="007173C8" w:rsidP="00571D55">
      <w:pPr>
        <w:pStyle w:val="1Nadpis"/>
        <w:jc w:val="both"/>
        <w:rPr>
          <w:lang w:val="en-US"/>
        </w:rPr>
      </w:pPr>
      <w:bookmarkStart w:id="0" w:name="_Toc21209978"/>
      <w:r>
        <w:rPr>
          <w:lang w:val="en-US"/>
        </w:rPr>
        <w:lastRenderedPageBreak/>
        <w:t>Trends in IT</w:t>
      </w:r>
    </w:p>
    <w:p w14:paraId="04CB9D0F" w14:textId="2DF14490" w:rsidR="007173C8" w:rsidRPr="007173C8" w:rsidRDefault="007173C8" w:rsidP="007173C8">
      <w:pPr>
        <w:rPr>
          <w:lang w:val="en-US"/>
        </w:rPr>
      </w:pPr>
      <w:r w:rsidRPr="007173C8">
        <w:rPr>
          <w:lang w:val="en-US"/>
        </w:rPr>
        <w:drawing>
          <wp:inline distT="0" distB="0" distL="0" distR="0" wp14:anchorId="1BE01A53" wp14:editId="5BCA475B">
            <wp:extent cx="5579745" cy="3048635"/>
            <wp:effectExtent l="0" t="0" r="190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6777" w14:textId="60400F01" w:rsidR="0097005B" w:rsidRPr="00844083" w:rsidRDefault="00844083" w:rsidP="00571D55">
      <w:pPr>
        <w:pStyle w:val="1Nadpis"/>
        <w:jc w:val="both"/>
        <w:rPr>
          <w:lang w:val="en-US"/>
        </w:rPr>
      </w:pPr>
      <w:r w:rsidRPr="00844083">
        <w:rPr>
          <w:lang w:val="en-US"/>
        </w:rPr>
        <w:lastRenderedPageBreak/>
        <w:t>What is what</w:t>
      </w:r>
      <w:bookmarkEnd w:id="0"/>
    </w:p>
    <w:p w14:paraId="31C0D3A7" w14:textId="77777777" w:rsidR="00B37998" w:rsidRPr="0049743A" w:rsidRDefault="00B37998" w:rsidP="0049743A">
      <w:pPr>
        <w:rPr>
          <w:lang w:val="en-US"/>
        </w:rPr>
      </w:pPr>
    </w:p>
    <w:p w14:paraId="2E69808A" w14:textId="0A5757AB" w:rsidR="006B3B68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Packer</w:t>
      </w:r>
    </w:p>
    <w:p w14:paraId="1115BF44" w14:textId="29BD65F0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49743A">
        <w:rPr>
          <w:lang w:val="en-US"/>
        </w:rPr>
        <w:t>Ansible</w:t>
      </w:r>
      <w:proofErr w:type="spellEnd"/>
    </w:p>
    <w:p w14:paraId="53CAE4EE" w14:textId="2E32026F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Kafka</w:t>
      </w:r>
    </w:p>
    <w:p w14:paraId="61FC7C1B" w14:textId="00E97DB9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Sonar</w:t>
      </w:r>
    </w:p>
    <w:p w14:paraId="4F942202" w14:textId="53D0D3E0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Prometheus</w:t>
      </w:r>
    </w:p>
    <w:p w14:paraId="1888D144" w14:textId="4A29E02A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49743A">
        <w:rPr>
          <w:lang w:val="en-US"/>
        </w:rPr>
        <w:t>OpenShift</w:t>
      </w:r>
      <w:proofErr w:type="spellEnd"/>
    </w:p>
    <w:p w14:paraId="0D5D2A3B" w14:textId="1075C2B8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Selenium</w:t>
      </w:r>
    </w:p>
    <w:p w14:paraId="43899714" w14:textId="0EFE8DC1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Cucumber</w:t>
      </w:r>
    </w:p>
    <w:p w14:paraId="10BBC844" w14:textId="114742B3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TFS</w:t>
      </w:r>
    </w:p>
    <w:p w14:paraId="5690EFAA" w14:textId="407CED00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Pivotal</w:t>
      </w:r>
    </w:p>
    <w:p w14:paraId="139D00A1" w14:textId="077AC7FC" w:rsidR="00AE2006" w:rsidRPr="0049743A" w:rsidRDefault="00AE2006" w:rsidP="0049743A">
      <w:pPr>
        <w:pStyle w:val="Odsekzoznamu"/>
        <w:numPr>
          <w:ilvl w:val="0"/>
          <w:numId w:val="55"/>
        </w:numPr>
        <w:rPr>
          <w:lang w:val="en-US"/>
        </w:rPr>
      </w:pPr>
      <w:proofErr w:type="spellStart"/>
      <w:r w:rsidRPr="0049743A">
        <w:rPr>
          <w:lang w:val="en-US"/>
        </w:rPr>
        <w:t>Zabbix</w:t>
      </w:r>
      <w:proofErr w:type="spellEnd"/>
    </w:p>
    <w:p w14:paraId="322BCBE0" w14:textId="55391ED3" w:rsidR="00186920" w:rsidRDefault="00186920" w:rsidP="0049743A">
      <w:pPr>
        <w:pStyle w:val="Odsekzoznamu"/>
        <w:numPr>
          <w:ilvl w:val="0"/>
          <w:numId w:val="55"/>
        </w:numPr>
        <w:rPr>
          <w:lang w:val="en-US"/>
        </w:rPr>
      </w:pPr>
      <w:r w:rsidRPr="0049743A">
        <w:rPr>
          <w:lang w:val="en-US"/>
        </w:rPr>
        <w:t>DBA</w:t>
      </w:r>
    </w:p>
    <w:p w14:paraId="6D8B730D" w14:textId="2C3E9A4E" w:rsidR="0049743A" w:rsidRDefault="0049743A" w:rsidP="0049743A">
      <w:pPr>
        <w:pStyle w:val="Odsekzoznamu"/>
        <w:numPr>
          <w:ilvl w:val="0"/>
          <w:numId w:val="55"/>
        </w:numPr>
        <w:rPr>
          <w:lang w:val="en-US"/>
        </w:rPr>
      </w:pPr>
      <w:r>
        <w:rPr>
          <w:lang w:val="en-US"/>
        </w:rPr>
        <w:t xml:space="preserve">React proxy – </w:t>
      </w:r>
      <w:proofErr w:type="spellStart"/>
      <w:r>
        <w:rPr>
          <w:lang w:val="en-US"/>
        </w:rPr>
        <w:t>nagios</w:t>
      </w:r>
      <w:proofErr w:type="spellEnd"/>
      <w:r>
        <w:rPr>
          <w:lang w:val="en-US"/>
        </w:rPr>
        <w:t>?</w:t>
      </w:r>
    </w:p>
    <w:p w14:paraId="78B26FF5" w14:textId="77777777" w:rsidR="0049743A" w:rsidRPr="0049743A" w:rsidRDefault="0049743A" w:rsidP="0049743A">
      <w:pPr>
        <w:pStyle w:val="Odsekzoznamu"/>
        <w:numPr>
          <w:ilvl w:val="0"/>
          <w:numId w:val="55"/>
        </w:numPr>
        <w:rPr>
          <w:lang w:val="en-US"/>
        </w:rPr>
      </w:pPr>
      <w:bookmarkStart w:id="1" w:name="_GoBack"/>
      <w:bookmarkEnd w:id="1"/>
    </w:p>
    <w:p w14:paraId="0C56CD44" w14:textId="13FB2661" w:rsidR="00AE2006" w:rsidRDefault="00A202FC" w:rsidP="00844083">
      <w:pPr>
        <w:pStyle w:val="1Nadpis"/>
        <w:rPr>
          <w:lang w:val="en-US"/>
        </w:rPr>
      </w:pPr>
      <w:bookmarkStart w:id="2" w:name="_Toc21209979"/>
      <w:proofErr w:type="spellStart"/>
      <w:r>
        <w:rPr>
          <w:lang w:val="en-US"/>
        </w:rPr>
        <w:lastRenderedPageBreak/>
        <w:t>Nginx</w:t>
      </w:r>
      <w:bookmarkEnd w:id="2"/>
      <w:proofErr w:type="spellEnd"/>
    </w:p>
    <w:p w14:paraId="24FC01E0" w14:textId="1551545E" w:rsidR="00A202FC" w:rsidRDefault="00A202FC" w:rsidP="00A202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E5E2E" wp14:editId="416D64C3">
            <wp:extent cx="5579745" cy="130746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6550" w14:textId="134B67DB" w:rsidR="00186920" w:rsidRDefault="00186920" w:rsidP="00186920">
      <w:pPr>
        <w:pStyle w:val="1Nadpis"/>
        <w:rPr>
          <w:lang w:val="en-US"/>
        </w:rPr>
      </w:pPr>
      <w:bookmarkStart w:id="3" w:name="_Toc21209980"/>
      <w:r>
        <w:rPr>
          <w:lang w:val="en-US"/>
        </w:rPr>
        <w:lastRenderedPageBreak/>
        <w:t>Database Administration</w:t>
      </w:r>
      <w:bookmarkEnd w:id="3"/>
    </w:p>
    <w:p w14:paraId="0C1B6DAE" w14:textId="219347BF" w:rsidR="00186920" w:rsidRPr="00186920" w:rsidRDefault="00186920" w:rsidP="00186920">
      <w:pPr>
        <w:pStyle w:val="1Nadpis"/>
        <w:rPr>
          <w:lang w:val="en-US"/>
        </w:rPr>
      </w:pPr>
      <w:bookmarkStart w:id="4" w:name="_Toc21209981"/>
      <w:r>
        <w:rPr>
          <w:lang w:val="en-US"/>
        </w:rPr>
        <w:lastRenderedPageBreak/>
        <w:t>API Management tools</w:t>
      </w:r>
      <w:bookmarkEnd w:id="4"/>
    </w:p>
    <w:p w14:paraId="18C60AE8" w14:textId="009D224E" w:rsidR="00844083" w:rsidRPr="00844083" w:rsidRDefault="00844083" w:rsidP="00844083">
      <w:pPr>
        <w:pStyle w:val="1Nadpis"/>
        <w:rPr>
          <w:lang w:val="en-US"/>
        </w:rPr>
      </w:pPr>
      <w:bookmarkStart w:id="5" w:name="_Toc21209982"/>
      <w:r w:rsidRPr="00844083">
        <w:rPr>
          <w:lang w:val="en-US"/>
        </w:rPr>
        <w:lastRenderedPageBreak/>
        <w:t>Configuration tools</w:t>
      </w:r>
      <w:bookmarkEnd w:id="5"/>
    </w:p>
    <w:p w14:paraId="2739AA68" w14:textId="148C8843" w:rsidR="00844083" w:rsidRPr="00844083" w:rsidRDefault="00844083" w:rsidP="00844083">
      <w:pPr>
        <w:pStyle w:val="2Nadpis"/>
        <w:rPr>
          <w:lang w:val="en-US"/>
        </w:rPr>
      </w:pPr>
      <w:bookmarkStart w:id="6" w:name="_Toc21209983"/>
      <w:proofErr w:type="spellStart"/>
      <w:r w:rsidRPr="00844083">
        <w:rPr>
          <w:lang w:val="en-US"/>
        </w:rPr>
        <w:t>Ansible</w:t>
      </w:r>
      <w:bookmarkEnd w:id="6"/>
      <w:proofErr w:type="spellEnd"/>
    </w:p>
    <w:p w14:paraId="148981F2" w14:textId="27D36330" w:rsidR="00AE2006" w:rsidRPr="00844083" w:rsidRDefault="00AE2006" w:rsidP="00AE2006">
      <w:pPr>
        <w:pStyle w:val="1Nadpis"/>
        <w:rPr>
          <w:lang w:val="en-US"/>
        </w:rPr>
      </w:pPr>
      <w:bookmarkStart w:id="7" w:name="_Toc21209984"/>
      <w:r w:rsidRPr="00844083">
        <w:rPr>
          <w:lang w:val="en-US"/>
        </w:rPr>
        <w:lastRenderedPageBreak/>
        <w:t>Middleware</w:t>
      </w:r>
      <w:bookmarkEnd w:id="7"/>
    </w:p>
    <w:p w14:paraId="7A4AEF83" w14:textId="7390DFCF" w:rsidR="00AE2006" w:rsidRPr="00844083" w:rsidRDefault="00AE2006" w:rsidP="00AE2006">
      <w:pPr>
        <w:rPr>
          <w:lang w:val="en-US"/>
        </w:rPr>
      </w:pPr>
      <w:proofErr w:type="spellStart"/>
      <w:r w:rsidRPr="00844083">
        <w:rPr>
          <w:lang w:val="en-US"/>
        </w:rPr>
        <w:t>Postgres</w:t>
      </w:r>
      <w:proofErr w:type="spellEnd"/>
      <w:r w:rsidRPr="00844083">
        <w:rPr>
          <w:lang w:val="en-US"/>
        </w:rPr>
        <w:t xml:space="preserve">, </w:t>
      </w:r>
      <w:proofErr w:type="spellStart"/>
      <w:r w:rsidRPr="00844083">
        <w:rPr>
          <w:lang w:val="en-US"/>
        </w:rPr>
        <w:t>Wireguard</w:t>
      </w:r>
      <w:proofErr w:type="spellEnd"/>
      <w:r w:rsidRPr="00844083">
        <w:rPr>
          <w:lang w:val="en-US"/>
        </w:rPr>
        <w:t xml:space="preserve">, </w:t>
      </w:r>
      <w:proofErr w:type="spellStart"/>
      <w:r w:rsidRPr="00844083">
        <w:rPr>
          <w:lang w:val="en-US"/>
        </w:rPr>
        <w:t>Jboss</w:t>
      </w:r>
      <w:proofErr w:type="spellEnd"/>
      <w:r w:rsidRPr="00844083">
        <w:rPr>
          <w:lang w:val="en-US"/>
        </w:rPr>
        <w:t xml:space="preserve">, </w:t>
      </w:r>
      <w:proofErr w:type="spellStart"/>
      <w:r w:rsidRPr="00844083">
        <w:rPr>
          <w:lang w:val="en-US"/>
        </w:rPr>
        <w:t>Wildfly</w:t>
      </w:r>
      <w:proofErr w:type="spellEnd"/>
      <w:r w:rsidRPr="00844083">
        <w:rPr>
          <w:lang w:val="en-US"/>
        </w:rPr>
        <w:t xml:space="preserve"> Tomcat VMware</w:t>
      </w:r>
    </w:p>
    <w:p w14:paraId="6F509414" w14:textId="77777777" w:rsidR="006E3F3C" w:rsidRPr="00844083" w:rsidRDefault="006E3F3C" w:rsidP="006E3F3C">
      <w:pPr>
        <w:rPr>
          <w:lang w:val="en-US"/>
        </w:rPr>
      </w:pPr>
    </w:p>
    <w:sectPr w:rsidR="006E3F3C" w:rsidRPr="00844083" w:rsidSect="00764113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E1874" w14:textId="77777777" w:rsidR="002E1B99" w:rsidRDefault="002E1B99" w:rsidP="00DB0F9F">
      <w:pPr>
        <w:spacing w:after="0" w:line="240" w:lineRule="auto"/>
      </w:pPr>
      <w:r>
        <w:separator/>
      </w:r>
    </w:p>
  </w:endnote>
  <w:endnote w:type="continuationSeparator" w:id="0">
    <w:p w14:paraId="62009EEC" w14:textId="77777777" w:rsidR="002E1B99" w:rsidRDefault="002E1B9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91641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E47BF" w14:textId="77777777" w:rsidR="002E1B99" w:rsidRDefault="002E1B99" w:rsidP="00DB0F9F">
      <w:pPr>
        <w:spacing w:after="0" w:line="240" w:lineRule="auto"/>
      </w:pPr>
      <w:r>
        <w:separator/>
      </w:r>
    </w:p>
  </w:footnote>
  <w:footnote w:type="continuationSeparator" w:id="0">
    <w:p w14:paraId="1516D998" w14:textId="77777777" w:rsidR="002E1B99" w:rsidRDefault="002E1B9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294FDC"/>
    <w:multiLevelType w:val="hybridMultilevel"/>
    <w:tmpl w:val="DC3A2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7">
    <w:nsid w:val="370E59CB"/>
    <w:multiLevelType w:val="hybridMultilevel"/>
    <w:tmpl w:val="170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0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2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6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9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1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"/>
  </w:num>
  <w:num w:numId="3">
    <w:abstractNumId w:val="3"/>
  </w:num>
  <w:num w:numId="4">
    <w:abstractNumId w:val="39"/>
  </w:num>
  <w:num w:numId="5">
    <w:abstractNumId w:val="10"/>
  </w:num>
  <w:num w:numId="6">
    <w:abstractNumId w:val="4"/>
  </w:num>
  <w:num w:numId="7">
    <w:abstractNumId w:val="14"/>
  </w:num>
  <w:num w:numId="8">
    <w:abstractNumId w:val="24"/>
  </w:num>
  <w:num w:numId="9">
    <w:abstractNumId w:val="49"/>
  </w:num>
  <w:num w:numId="10">
    <w:abstractNumId w:val="34"/>
  </w:num>
  <w:num w:numId="11">
    <w:abstractNumId w:val="44"/>
  </w:num>
  <w:num w:numId="12">
    <w:abstractNumId w:val="17"/>
  </w:num>
  <w:num w:numId="13">
    <w:abstractNumId w:val="42"/>
  </w:num>
  <w:num w:numId="14">
    <w:abstractNumId w:val="19"/>
  </w:num>
  <w:num w:numId="15">
    <w:abstractNumId w:val="8"/>
  </w:num>
  <w:num w:numId="16">
    <w:abstractNumId w:val="33"/>
  </w:num>
  <w:num w:numId="17">
    <w:abstractNumId w:val="15"/>
  </w:num>
  <w:num w:numId="18">
    <w:abstractNumId w:val="41"/>
  </w:num>
  <w:num w:numId="19">
    <w:abstractNumId w:val="46"/>
  </w:num>
  <w:num w:numId="20">
    <w:abstractNumId w:val="12"/>
  </w:num>
  <w:num w:numId="21">
    <w:abstractNumId w:val="38"/>
  </w:num>
  <w:num w:numId="22">
    <w:abstractNumId w:val="25"/>
  </w:num>
  <w:num w:numId="23">
    <w:abstractNumId w:val="21"/>
  </w:num>
  <w:num w:numId="24">
    <w:abstractNumId w:val="30"/>
  </w:num>
  <w:num w:numId="25">
    <w:abstractNumId w:val="26"/>
  </w:num>
  <w:num w:numId="26">
    <w:abstractNumId w:val="11"/>
  </w:num>
  <w:num w:numId="27">
    <w:abstractNumId w:val="45"/>
  </w:num>
  <w:num w:numId="28">
    <w:abstractNumId w:val="51"/>
  </w:num>
  <w:num w:numId="29">
    <w:abstractNumId w:val="35"/>
  </w:num>
  <w:num w:numId="30">
    <w:abstractNumId w:val="16"/>
  </w:num>
  <w:num w:numId="31">
    <w:abstractNumId w:val="2"/>
  </w:num>
  <w:num w:numId="32">
    <w:abstractNumId w:val="52"/>
  </w:num>
  <w:num w:numId="33">
    <w:abstractNumId w:val="29"/>
  </w:num>
  <w:num w:numId="34">
    <w:abstractNumId w:val="28"/>
  </w:num>
  <w:num w:numId="35">
    <w:abstractNumId w:val="31"/>
  </w:num>
  <w:num w:numId="36">
    <w:abstractNumId w:val="7"/>
  </w:num>
  <w:num w:numId="37">
    <w:abstractNumId w:val="40"/>
  </w:num>
  <w:num w:numId="38">
    <w:abstractNumId w:val="53"/>
  </w:num>
  <w:num w:numId="39">
    <w:abstractNumId w:val="5"/>
  </w:num>
  <w:num w:numId="40">
    <w:abstractNumId w:val="22"/>
  </w:num>
  <w:num w:numId="41">
    <w:abstractNumId w:val="6"/>
  </w:num>
  <w:num w:numId="42">
    <w:abstractNumId w:val="18"/>
  </w:num>
  <w:num w:numId="43">
    <w:abstractNumId w:val="50"/>
  </w:num>
  <w:num w:numId="44">
    <w:abstractNumId w:val="9"/>
  </w:num>
  <w:num w:numId="45">
    <w:abstractNumId w:val="37"/>
  </w:num>
  <w:num w:numId="46">
    <w:abstractNumId w:val="54"/>
  </w:num>
  <w:num w:numId="47">
    <w:abstractNumId w:val="48"/>
  </w:num>
  <w:num w:numId="48">
    <w:abstractNumId w:val="0"/>
  </w:num>
  <w:num w:numId="49">
    <w:abstractNumId w:val="47"/>
  </w:num>
  <w:num w:numId="50">
    <w:abstractNumId w:val="23"/>
  </w:num>
  <w:num w:numId="51">
    <w:abstractNumId w:val="43"/>
  </w:num>
  <w:num w:numId="52">
    <w:abstractNumId w:val="36"/>
  </w:num>
  <w:num w:numId="53">
    <w:abstractNumId w:val="13"/>
  </w:num>
  <w:num w:numId="54">
    <w:abstractNumId w:val="20"/>
  </w:num>
  <w:num w:numId="55">
    <w:abstractNumId w:val="2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86920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1B99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A7D21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9743A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06DB0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173C8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44083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D1D05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2FC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AE2006"/>
    <w:rsid w:val="00B102B8"/>
    <w:rsid w:val="00B10708"/>
    <w:rsid w:val="00B122B1"/>
    <w:rsid w:val="00B13F89"/>
    <w:rsid w:val="00B1550A"/>
    <w:rsid w:val="00B22DBB"/>
    <w:rsid w:val="00B37998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E5E34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1641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A4F42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2A2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FDCCE977-23B8-4556-B16E-ABD96BAD9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3086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36</cp:revision>
  <cp:lastPrinted>2014-03-17T12:58:00Z</cp:lastPrinted>
  <dcterms:created xsi:type="dcterms:W3CDTF">2019-01-07T11:52:00Z</dcterms:created>
  <dcterms:modified xsi:type="dcterms:W3CDTF">2019-10-05T22:13:00Z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