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AA2FE6" w:rsidRDefault="007E3FDB">
          <w:pPr>
            <w:pStyle w:val="TOCHeading"/>
            <w:rPr>
              <w:b/>
              <w:color w:val="auto"/>
              <w:lang w:val="en-US"/>
            </w:rPr>
          </w:pPr>
          <w:r w:rsidRPr="00AA2FE6">
            <w:rPr>
              <w:b/>
              <w:color w:val="auto"/>
              <w:lang w:val="en-US"/>
            </w:rPr>
            <w:t>Content</w:t>
          </w:r>
        </w:p>
        <w:p w14:paraId="36470499" w14:textId="77777777" w:rsidR="00AA0418" w:rsidRDefault="00DB0F9F">
          <w:pPr>
            <w:pStyle w:val="TOC1"/>
            <w:rPr>
              <w:rFonts w:eastAsiaTheme="minorEastAsia"/>
              <w:noProof/>
              <w:lang w:val="en-US"/>
            </w:rPr>
          </w:pPr>
          <w:r w:rsidRPr="00AA2FE6">
            <w:rPr>
              <w:lang w:val="en-US"/>
            </w:rPr>
            <w:fldChar w:fldCharType="begin"/>
          </w:r>
          <w:r w:rsidRPr="00AA2FE6">
            <w:rPr>
              <w:lang w:val="en-US"/>
            </w:rPr>
            <w:instrText xml:space="preserve"> TOC \o "1-3" \h \z \u </w:instrText>
          </w:r>
          <w:r w:rsidRPr="00AA2FE6">
            <w:rPr>
              <w:lang w:val="en-US"/>
            </w:rPr>
            <w:fldChar w:fldCharType="separate"/>
          </w:r>
          <w:hyperlink w:anchor="_Toc13053160" w:history="1">
            <w:r w:rsidR="00AA0418" w:rsidRPr="00464EF3">
              <w:rPr>
                <w:rStyle w:val="Hyperlink"/>
                <w:noProof/>
                <w:lang w:val="en-US"/>
              </w:rPr>
              <w:t>1.</w:t>
            </w:r>
            <w:r w:rsidR="00AA0418">
              <w:rPr>
                <w:rFonts w:eastAsiaTheme="minorEastAsia"/>
                <w:noProof/>
                <w:lang w:val="en-US"/>
              </w:rPr>
              <w:tab/>
            </w:r>
            <w:r w:rsidR="00AA0418" w:rsidRPr="00464EF3">
              <w:rPr>
                <w:rStyle w:val="Hyperlink"/>
                <w:noProof/>
                <w:lang w:val="en-US"/>
              </w:rPr>
              <w:t>Concepts</w:t>
            </w:r>
            <w:r w:rsidR="00AA0418">
              <w:rPr>
                <w:noProof/>
                <w:webHidden/>
              </w:rPr>
              <w:tab/>
            </w:r>
            <w:r w:rsidR="00AA0418">
              <w:rPr>
                <w:noProof/>
                <w:webHidden/>
              </w:rPr>
              <w:fldChar w:fldCharType="begin"/>
            </w:r>
            <w:r w:rsidR="00AA0418">
              <w:rPr>
                <w:noProof/>
                <w:webHidden/>
              </w:rPr>
              <w:instrText xml:space="preserve"> PAGEREF _Toc13053160 \h </w:instrText>
            </w:r>
            <w:r w:rsidR="00AA0418">
              <w:rPr>
                <w:noProof/>
                <w:webHidden/>
              </w:rPr>
            </w:r>
            <w:r w:rsidR="00AA0418">
              <w:rPr>
                <w:noProof/>
                <w:webHidden/>
              </w:rPr>
              <w:fldChar w:fldCharType="separate"/>
            </w:r>
            <w:r w:rsidR="00AA0418">
              <w:rPr>
                <w:noProof/>
                <w:webHidden/>
              </w:rPr>
              <w:t>2</w:t>
            </w:r>
            <w:r w:rsidR="00AA0418">
              <w:rPr>
                <w:noProof/>
                <w:webHidden/>
              </w:rPr>
              <w:fldChar w:fldCharType="end"/>
            </w:r>
          </w:hyperlink>
        </w:p>
        <w:p w14:paraId="5D882038" w14:textId="77777777" w:rsidR="00AA0418" w:rsidRDefault="008056E1">
          <w:pPr>
            <w:pStyle w:val="TOC2"/>
            <w:tabs>
              <w:tab w:val="left" w:pos="660"/>
              <w:tab w:val="right" w:leader="dot" w:pos="8777"/>
            </w:tabs>
            <w:rPr>
              <w:rFonts w:eastAsiaTheme="minorEastAsia"/>
              <w:noProof/>
              <w:lang w:val="en-US"/>
            </w:rPr>
          </w:pPr>
          <w:hyperlink w:anchor="_Toc13053161" w:history="1">
            <w:r w:rsidR="00AA0418" w:rsidRPr="00464EF3">
              <w:rPr>
                <w:rStyle w:val="Hyperlink"/>
                <w:noProof/>
                <w:lang w:val="en-US"/>
                <w14:scene3d>
                  <w14:camera w14:prst="orthographicFront"/>
                  <w14:lightRig w14:rig="threePt" w14:dir="t">
                    <w14:rot w14:lat="0" w14:lon="0" w14:rev="0"/>
                  </w14:lightRig>
                </w14:scene3d>
              </w:rPr>
              <w:t>1.</w:t>
            </w:r>
            <w:r w:rsidR="00AA0418">
              <w:rPr>
                <w:rFonts w:eastAsiaTheme="minorEastAsia"/>
                <w:noProof/>
                <w:lang w:val="en-US"/>
              </w:rPr>
              <w:tab/>
            </w:r>
            <w:r w:rsidR="00AA0418" w:rsidRPr="00464EF3">
              <w:rPr>
                <w:rStyle w:val="Hyperlink"/>
                <w:noProof/>
                <w:lang w:val="en-US"/>
              </w:rPr>
              <w:t>Continuous Integration</w:t>
            </w:r>
            <w:r w:rsidR="00AA0418">
              <w:rPr>
                <w:noProof/>
                <w:webHidden/>
              </w:rPr>
              <w:tab/>
            </w:r>
            <w:r w:rsidR="00AA0418">
              <w:rPr>
                <w:noProof/>
                <w:webHidden/>
              </w:rPr>
              <w:fldChar w:fldCharType="begin"/>
            </w:r>
            <w:r w:rsidR="00AA0418">
              <w:rPr>
                <w:noProof/>
                <w:webHidden/>
              </w:rPr>
              <w:instrText xml:space="preserve"> PAGEREF _Toc13053161 \h </w:instrText>
            </w:r>
            <w:r w:rsidR="00AA0418">
              <w:rPr>
                <w:noProof/>
                <w:webHidden/>
              </w:rPr>
            </w:r>
            <w:r w:rsidR="00AA0418">
              <w:rPr>
                <w:noProof/>
                <w:webHidden/>
              </w:rPr>
              <w:fldChar w:fldCharType="separate"/>
            </w:r>
            <w:r w:rsidR="00AA0418">
              <w:rPr>
                <w:noProof/>
                <w:webHidden/>
              </w:rPr>
              <w:t>2</w:t>
            </w:r>
            <w:r w:rsidR="00AA0418">
              <w:rPr>
                <w:noProof/>
                <w:webHidden/>
              </w:rPr>
              <w:fldChar w:fldCharType="end"/>
            </w:r>
          </w:hyperlink>
        </w:p>
        <w:p w14:paraId="4A48FEDA" w14:textId="77777777" w:rsidR="00AA0418" w:rsidRDefault="008056E1">
          <w:pPr>
            <w:pStyle w:val="TOC1"/>
            <w:rPr>
              <w:rFonts w:eastAsiaTheme="minorEastAsia"/>
              <w:noProof/>
              <w:lang w:val="en-US"/>
            </w:rPr>
          </w:pPr>
          <w:hyperlink w:anchor="_Toc13053162" w:history="1">
            <w:r w:rsidR="00AA0418" w:rsidRPr="00464EF3">
              <w:rPr>
                <w:rStyle w:val="Hyperlink"/>
                <w:noProof/>
                <w:lang w:val="en-US"/>
              </w:rPr>
              <w:t>2.</w:t>
            </w:r>
            <w:r w:rsidR="00AA0418">
              <w:rPr>
                <w:rFonts w:eastAsiaTheme="minorEastAsia"/>
                <w:noProof/>
                <w:lang w:val="en-US"/>
              </w:rPr>
              <w:tab/>
            </w:r>
            <w:r w:rsidR="00AA0418" w:rsidRPr="00464EF3">
              <w:rPr>
                <w:rStyle w:val="Hyperlink"/>
                <w:noProof/>
                <w:lang w:val="en-US"/>
              </w:rPr>
              <w:t>Jenkins</w:t>
            </w:r>
            <w:r w:rsidR="00AA0418">
              <w:rPr>
                <w:noProof/>
                <w:webHidden/>
              </w:rPr>
              <w:tab/>
            </w:r>
            <w:r w:rsidR="00AA0418">
              <w:rPr>
                <w:noProof/>
                <w:webHidden/>
              </w:rPr>
              <w:fldChar w:fldCharType="begin"/>
            </w:r>
            <w:r w:rsidR="00AA0418">
              <w:rPr>
                <w:noProof/>
                <w:webHidden/>
              </w:rPr>
              <w:instrText xml:space="preserve"> PAGEREF _Toc13053162 \h </w:instrText>
            </w:r>
            <w:r w:rsidR="00AA0418">
              <w:rPr>
                <w:noProof/>
                <w:webHidden/>
              </w:rPr>
            </w:r>
            <w:r w:rsidR="00AA0418">
              <w:rPr>
                <w:noProof/>
                <w:webHidden/>
              </w:rPr>
              <w:fldChar w:fldCharType="separate"/>
            </w:r>
            <w:r w:rsidR="00AA0418">
              <w:rPr>
                <w:noProof/>
                <w:webHidden/>
              </w:rPr>
              <w:t>6</w:t>
            </w:r>
            <w:r w:rsidR="00AA0418">
              <w:rPr>
                <w:noProof/>
                <w:webHidden/>
              </w:rPr>
              <w:fldChar w:fldCharType="end"/>
            </w:r>
          </w:hyperlink>
        </w:p>
        <w:p w14:paraId="6D65CA5C" w14:textId="77777777" w:rsidR="00AA0418" w:rsidRDefault="008056E1">
          <w:pPr>
            <w:pStyle w:val="TOC2"/>
            <w:tabs>
              <w:tab w:val="left" w:pos="660"/>
              <w:tab w:val="right" w:leader="dot" w:pos="8777"/>
            </w:tabs>
            <w:rPr>
              <w:rFonts w:eastAsiaTheme="minorEastAsia"/>
              <w:noProof/>
              <w:lang w:val="en-US"/>
            </w:rPr>
          </w:pPr>
          <w:hyperlink w:anchor="_Toc13053163" w:history="1">
            <w:r w:rsidR="00AA0418" w:rsidRPr="00464EF3">
              <w:rPr>
                <w:rStyle w:val="Hyperlink"/>
                <w:noProof/>
                <w:lang w:val="en-US"/>
                <w14:scene3d>
                  <w14:camera w14:prst="orthographicFront"/>
                  <w14:lightRig w14:rig="threePt" w14:dir="t">
                    <w14:rot w14:lat="0" w14:lon="0" w14:rev="0"/>
                  </w14:lightRig>
                </w14:scene3d>
              </w:rPr>
              <w:t>1.</w:t>
            </w:r>
            <w:r w:rsidR="00AA0418">
              <w:rPr>
                <w:rFonts w:eastAsiaTheme="minorEastAsia"/>
                <w:noProof/>
                <w:lang w:val="en-US"/>
              </w:rPr>
              <w:tab/>
            </w:r>
            <w:r w:rsidR="00AA0418" w:rsidRPr="00464EF3">
              <w:rPr>
                <w:rStyle w:val="Hyperlink"/>
                <w:noProof/>
                <w:lang w:val="en-US"/>
              </w:rPr>
              <w:t>Installation</w:t>
            </w:r>
            <w:r w:rsidR="00AA0418">
              <w:rPr>
                <w:noProof/>
                <w:webHidden/>
              </w:rPr>
              <w:tab/>
            </w:r>
            <w:r w:rsidR="00AA0418">
              <w:rPr>
                <w:noProof/>
                <w:webHidden/>
              </w:rPr>
              <w:fldChar w:fldCharType="begin"/>
            </w:r>
            <w:r w:rsidR="00AA0418">
              <w:rPr>
                <w:noProof/>
                <w:webHidden/>
              </w:rPr>
              <w:instrText xml:space="preserve"> PAGEREF _Toc13053163 \h </w:instrText>
            </w:r>
            <w:r w:rsidR="00AA0418">
              <w:rPr>
                <w:noProof/>
                <w:webHidden/>
              </w:rPr>
            </w:r>
            <w:r w:rsidR="00AA0418">
              <w:rPr>
                <w:noProof/>
                <w:webHidden/>
              </w:rPr>
              <w:fldChar w:fldCharType="separate"/>
            </w:r>
            <w:r w:rsidR="00AA0418">
              <w:rPr>
                <w:noProof/>
                <w:webHidden/>
              </w:rPr>
              <w:t>6</w:t>
            </w:r>
            <w:r w:rsidR="00AA0418">
              <w:rPr>
                <w:noProof/>
                <w:webHidden/>
              </w:rPr>
              <w:fldChar w:fldCharType="end"/>
            </w:r>
          </w:hyperlink>
        </w:p>
        <w:p w14:paraId="75110B1A" w14:textId="77777777" w:rsidR="00AA0418" w:rsidRDefault="008056E1">
          <w:pPr>
            <w:pStyle w:val="TOC2"/>
            <w:tabs>
              <w:tab w:val="left" w:pos="660"/>
              <w:tab w:val="right" w:leader="dot" w:pos="8777"/>
            </w:tabs>
            <w:rPr>
              <w:rFonts w:eastAsiaTheme="minorEastAsia"/>
              <w:noProof/>
              <w:lang w:val="en-US"/>
            </w:rPr>
          </w:pPr>
          <w:hyperlink w:anchor="_Toc13053164" w:history="1">
            <w:r w:rsidR="00AA0418" w:rsidRPr="00464EF3">
              <w:rPr>
                <w:rStyle w:val="Hyperlink"/>
                <w:noProof/>
                <w:lang w:val="en-US"/>
                <w14:scene3d>
                  <w14:camera w14:prst="orthographicFront"/>
                  <w14:lightRig w14:rig="threePt" w14:dir="t">
                    <w14:rot w14:lat="0" w14:lon="0" w14:rev="0"/>
                  </w14:lightRig>
                </w14:scene3d>
              </w:rPr>
              <w:t>2.</w:t>
            </w:r>
            <w:r w:rsidR="00AA0418">
              <w:rPr>
                <w:rFonts w:eastAsiaTheme="minorEastAsia"/>
                <w:noProof/>
                <w:lang w:val="en-US"/>
              </w:rPr>
              <w:tab/>
            </w:r>
            <w:r w:rsidR="00AA0418" w:rsidRPr="00464EF3">
              <w:rPr>
                <w:rStyle w:val="Hyperlink"/>
                <w:noProof/>
                <w:lang w:val="en-US"/>
              </w:rPr>
              <w:t>Master and Slave Architecture</w:t>
            </w:r>
            <w:r w:rsidR="00AA0418">
              <w:rPr>
                <w:noProof/>
                <w:webHidden/>
              </w:rPr>
              <w:tab/>
            </w:r>
            <w:r w:rsidR="00AA0418">
              <w:rPr>
                <w:noProof/>
                <w:webHidden/>
              </w:rPr>
              <w:fldChar w:fldCharType="begin"/>
            </w:r>
            <w:r w:rsidR="00AA0418">
              <w:rPr>
                <w:noProof/>
                <w:webHidden/>
              </w:rPr>
              <w:instrText xml:space="preserve"> PAGEREF _Toc13053164 \h </w:instrText>
            </w:r>
            <w:r w:rsidR="00AA0418">
              <w:rPr>
                <w:noProof/>
                <w:webHidden/>
              </w:rPr>
            </w:r>
            <w:r w:rsidR="00AA0418">
              <w:rPr>
                <w:noProof/>
                <w:webHidden/>
              </w:rPr>
              <w:fldChar w:fldCharType="separate"/>
            </w:r>
            <w:r w:rsidR="00AA0418">
              <w:rPr>
                <w:noProof/>
                <w:webHidden/>
              </w:rPr>
              <w:t>6</w:t>
            </w:r>
            <w:r w:rsidR="00AA0418">
              <w:rPr>
                <w:noProof/>
                <w:webHidden/>
              </w:rPr>
              <w:fldChar w:fldCharType="end"/>
            </w:r>
          </w:hyperlink>
        </w:p>
        <w:p w14:paraId="29E3E300" w14:textId="77777777" w:rsidR="00AA0418" w:rsidRDefault="008056E1">
          <w:pPr>
            <w:pStyle w:val="TOC2"/>
            <w:tabs>
              <w:tab w:val="left" w:pos="660"/>
              <w:tab w:val="right" w:leader="dot" w:pos="8777"/>
            </w:tabs>
            <w:rPr>
              <w:rFonts w:eastAsiaTheme="minorEastAsia"/>
              <w:noProof/>
              <w:lang w:val="en-US"/>
            </w:rPr>
          </w:pPr>
          <w:hyperlink w:anchor="_Toc13053165" w:history="1">
            <w:r w:rsidR="00AA0418" w:rsidRPr="00464EF3">
              <w:rPr>
                <w:rStyle w:val="Hyperlink"/>
                <w:noProof/>
                <w:lang w:val="en-US"/>
                <w14:scene3d>
                  <w14:camera w14:prst="orthographicFront"/>
                  <w14:lightRig w14:rig="threePt" w14:dir="t">
                    <w14:rot w14:lat="0" w14:lon="0" w14:rev="0"/>
                  </w14:lightRig>
                </w14:scene3d>
              </w:rPr>
              <w:t>3.</w:t>
            </w:r>
            <w:r w:rsidR="00AA0418">
              <w:rPr>
                <w:rFonts w:eastAsiaTheme="minorEastAsia"/>
                <w:noProof/>
                <w:lang w:val="en-US"/>
              </w:rPr>
              <w:tab/>
            </w:r>
            <w:r w:rsidR="00AA0418" w:rsidRPr="00464EF3">
              <w:rPr>
                <w:rStyle w:val="Hyperlink"/>
                <w:noProof/>
                <w:lang w:val="en-US"/>
              </w:rPr>
              <w:t>Terminology</w:t>
            </w:r>
            <w:r w:rsidR="00AA0418">
              <w:rPr>
                <w:noProof/>
                <w:webHidden/>
              </w:rPr>
              <w:tab/>
            </w:r>
            <w:r w:rsidR="00AA0418">
              <w:rPr>
                <w:noProof/>
                <w:webHidden/>
              </w:rPr>
              <w:fldChar w:fldCharType="begin"/>
            </w:r>
            <w:r w:rsidR="00AA0418">
              <w:rPr>
                <w:noProof/>
                <w:webHidden/>
              </w:rPr>
              <w:instrText xml:space="preserve"> PAGEREF _Toc13053165 \h </w:instrText>
            </w:r>
            <w:r w:rsidR="00AA0418">
              <w:rPr>
                <w:noProof/>
                <w:webHidden/>
              </w:rPr>
            </w:r>
            <w:r w:rsidR="00AA0418">
              <w:rPr>
                <w:noProof/>
                <w:webHidden/>
              </w:rPr>
              <w:fldChar w:fldCharType="separate"/>
            </w:r>
            <w:r w:rsidR="00AA0418">
              <w:rPr>
                <w:noProof/>
                <w:webHidden/>
              </w:rPr>
              <w:t>6</w:t>
            </w:r>
            <w:r w:rsidR="00AA0418">
              <w:rPr>
                <w:noProof/>
                <w:webHidden/>
              </w:rPr>
              <w:fldChar w:fldCharType="end"/>
            </w:r>
          </w:hyperlink>
        </w:p>
        <w:p w14:paraId="268848E6" w14:textId="77777777" w:rsidR="00AA0418" w:rsidRDefault="008056E1">
          <w:pPr>
            <w:pStyle w:val="TOC1"/>
            <w:rPr>
              <w:rFonts w:eastAsiaTheme="minorEastAsia"/>
              <w:noProof/>
              <w:lang w:val="en-US"/>
            </w:rPr>
          </w:pPr>
          <w:hyperlink w:anchor="_Toc13053166" w:history="1">
            <w:r w:rsidR="00AA0418" w:rsidRPr="00464EF3">
              <w:rPr>
                <w:rStyle w:val="Hyperlink"/>
                <w:noProof/>
                <w:lang w:val="en-US"/>
              </w:rPr>
              <w:t>3.</w:t>
            </w:r>
            <w:r w:rsidR="00AA0418">
              <w:rPr>
                <w:rFonts w:eastAsiaTheme="minorEastAsia"/>
                <w:noProof/>
                <w:lang w:val="en-US"/>
              </w:rPr>
              <w:tab/>
            </w:r>
            <w:r w:rsidR="00AA0418" w:rsidRPr="00464EF3">
              <w:rPr>
                <w:rStyle w:val="Hyperlink"/>
                <w:noProof/>
                <w:lang w:val="en-US"/>
              </w:rPr>
              <w:t>Automating your Delivery Pipeline from GitHub to Amazon EC2 instance using Jenkins</w:t>
            </w:r>
            <w:r w:rsidR="00AA0418">
              <w:rPr>
                <w:noProof/>
                <w:webHidden/>
              </w:rPr>
              <w:tab/>
            </w:r>
            <w:r w:rsidR="00AA0418">
              <w:rPr>
                <w:noProof/>
                <w:webHidden/>
              </w:rPr>
              <w:fldChar w:fldCharType="begin"/>
            </w:r>
            <w:r w:rsidR="00AA0418">
              <w:rPr>
                <w:noProof/>
                <w:webHidden/>
              </w:rPr>
              <w:instrText xml:space="preserve"> PAGEREF _Toc13053166 \h </w:instrText>
            </w:r>
            <w:r w:rsidR="00AA0418">
              <w:rPr>
                <w:noProof/>
                <w:webHidden/>
              </w:rPr>
            </w:r>
            <w:r w:rsidR="00AA0418">
              <w:rPr>
                <w:noProof/>
                <w:webHidden/>
              </w:rPr>
              <w:fldChar w:fldCharType="separate"/>
            </w:r>
            <w:r w:rsidR="00AA0418">
              <w:rPr>
                <w:noProof/>
                <w:webHidden/>
              </w:rPr>
              <w:t>8</w:t>
            </w:r>
            <w:r w:rsidR="00AA0418">
              <w:rPr>
                <w:noProof/>
                <w:webHidden/>
              </w:rPr>
              <w:fldChar w:fldCharType="end"/>
            </w:r>
          </w:hyperlink>
        </w:p>
        <w:p w14:paraId="5561677C" w14:textId="77777777" w:rsidR="00AA0418" w:rsidRDefault="008056E1">
          <w:pPr>
            <w:pStyle w:val="TOC1"/>
            <w:rPr>
              <w:rFonts w:eastAsiaTheme="minorEastAsia"/>
              <w:noProof/>
              <w:lang w:val="en-US"/>
            </w:rPr>
          </w:pPr>
          <w:hyperlink w:anchor="_Toc13053167" w:history="1">
            <w:r w:rsidR="00AA0418" w:rsidRPr="00464EF3">
              <w:rPr>
                <w:rStyle w:val="Hyperlink"/>
                <w:noProof/>
                <w:lang w:val="en-US"/>
              </w:rPr>
              <w:t>4.</w:t>
            </w:r>
            <w:r w:rsidR="00AA0418">
              <w:rPr>
                <w:rFonts w:eastAsiaTheme="minorEastAsia"/>
                <w:noProof/>
                <w:lang w:val="en-US"/>
              </w:rPr>
              <w:tab/>
            </w:r>
            <w:r w:rsidR="00AA0418" w:rsidRPr="00464EF3">
              <w:rPr>
                <w:rStyle w:val="Hyperlink"/>
                <w:noProof/>
                <w:lang w:val="en-US"/>
              </w:rPr>
              <w:t>AWS CodePipeline Integration With CodeDeploy and GitHub</w:t>
            </w:r>
            <w:r w:rsidR="00AA0418">
              <w:rPr>
                <w:noProof/>
                <w:webHidden/>
              </w:rPr>
              <w:tab/>
            </w:r>
            <w:r w:rsidR="00AA0418">
              <w:rPr>
                <w:noProof/>
                <w:webHidden/>
              </w:rPr>
              <w:fldChar w:fldCharType="begin"/>
            </w:r>
            <w:r w:rsidR="00AA0418">
              <w:rPr>
                <w:noProof/>
                <w:webHidden/>
              </w:rPr>
              <w:instrText xml:space="preserve"> PAGEREF _Toc13053167 \h </w:instrText>
            </w:r>
            <w:r w:rsidR="00AA0418">
              <w:rPr>
                <w:noProof/>
                <w:webHidden/>
              </w:rPr>
            </w:r>
            <w:r w:rsidR="00AA0418">
              <w:rPr>
                <w:noProof/>
                <w:webHidden/>
              </w:rPr>
              <w:fldChar w:fldCharType="separate"/>
            </w:r>
            <w:r w:rsidR="00AA0418">
              <w:rPr>
                <w:noProof/>
                <w:webHidden/>
              </w:rPr>
              <w:t>10</w:t>
            </w:r>
            <w:r w:rsidR="00AA0418">
              <w:rPr>
                <w:noProof/>
                <w:webHidden/>
              </w:rPr>
              <w:fldChar w:fldCharType="end"/>
            </w:r>
          </w:hyperlink>
        </w:p>
        <w:p w14:paraId="14CBE846" w14:textId="77777777" w:rsidR="00AA0418" w:rsidRDefault="008056E1">
          <w:pPr>
            <w:pStyle w:val="TOC2"/>
            <w:tabs>
              <w:tab w:val="left" w:pos="660"/>
              <w:tab w:val="right" w:leader="dot" w:pos="8777"/>
            </w:tabs>
            <w:rPr>
              <w:rFonts w:eastAsiaTheme="minorEastAsia"/>
              <w:noProof/>
              <w:lang w:val="en-US"/>
            </w:rPr>
          </w:pPr>
          <w:hyperlink w:anchor="_Toc13053168" w:history="1">
            <w:r w:rsidR="00AA0418" w:rsidRPr="00464EF3">
              <w:rPr>
                <w:rStyle w:val="Hyperlink"/>
                <w:noProof/>
                <w:lang w:val="en-US"/>
                <w14:scene3d>
                  <w14:camera w14:prst="orthographicFront"/>
                  <w14:lightRig w14:rig="threePt" w14:dir="t">
                    <w14:rot w14:lat="0" w14:lon="0" w14:rev="0"/>
                  </w14:lightRig>
                </w14:scene3d>
              </w:rPr>
              <w:t>1.</w:t>
            </w:r>
            <w:r w:rsidR="00AA0418">
              <w:rPr>
                <w:rFonts w:eastAsiaTheme="minorEastAsia"/>
                <w:noProof/>
                <w:lang w:val="en-US"/>
              </w:rPr>
              <w:tab/>
            </w:r>
            <w:r w:rsidR="00AA0418" w:rsidRPr="00464EF3">
              <w:rPr>
                <w:rStyle w:val="Hyperlink"/>
                <w:noProof/>
                <w:lang w:val="en-US"/>
              </w:rPr>
              <w:t>AWS CodePipeline</w:t>
            </w:r>
            <w:r w:rsidR="00AA0418">
              <w:rPr>
                <w:noProof/>
                <w:webHidden/>
              </w:rPr>
              <w:tab/>
            </w:r>
            <w:r w:rsidR="00AA0418">
              <w:rPr>
                <w:noProof/>
                <w:webHidden/>
              </w:rPr>
              <w:fldChar w:fldCharType="begin"/>
            </w:r>
            <w:r w:rsidR="00AA0418">
              <w:rPr>
                <w:noProof/>
                <w:webHidden/>
              </w:rPr>
              <w:instrText xml:space="preserve"> PAGEREF _Toc13053168 \h </w:instrText>
            </w:r>
            <w:r w:rsidR="00AA0418">
              <w:rPr>
                <w:noProof/>
                <w:webHidden/>
              </w:rPr>
            </w:r>
            <w:r w:rsidR="00AA0418">
              <w:rPr>
                <w:noProof/>
                <w:webHidden/>
              </w:rPr>
              <w:fldChar w:fldCharType="separate"/>
            </w:r>
            <w:r w:rsidR="00AA0418">
              <w:rPr>
                <w:noProof/>
                <w:webHidden/>
              </w:rPr>
              <w:t>10</w:t>
            </w:r>
            <w:r w:rsidR="00AA0418">
              <w:rPr>
                <w:noProof/>
                <w:webHidden/>
              </w:rPr>
              <w:fldChar w:fldCharType="end"/>
            </w:r>
          </w:hyperlink>
        </w:p>
        <w:p w14:paraId="6D9A924E" w14:textId="77777777" w:rsidR="00AA0418" w:rsidRDefault="008056E1">
          <w:pPr>
            <w:pStyle w:val="TOC2"/>
            <w:tabs>
              <w:tab w:val="left" w:pos="660"/>
              <w:tab w:val="right" w:leader="dot" w:pos="8777"/>
            </w:tabs>
            <w:rPr>
              <w:rFonts w:eastAsiaTheme="minorEastAsia"/>
              <w:noProof/>
              <w:lang w:val="en-US"/>
            </w:rPr>
          </w:pPr>
          <w:hyperlink w:anchor="_Toc13053169" w:history="1">
            <w:r w:rsidR="00AA0418" w:rsidRPr="00464EF3">
              <w:rPr>
                <w:rStyle w:val="Hyperlink"/>
                <w:noProof/>
                <w:lang w:val="en-US"/>
                <w14:scene3d>
                  <w14:camera w14:prst="orthographicFront"/>
                  <w14:lightRig w14:rig="threePt" w14:dir="t">
                    <w14:rot w14:lat="0" w14:lon="0" w14:rev="0"/>
                  </w14:lightRig>
                </w14:scene3d>
              </w:rPr>
              <w:t>2.</w:t>
            </w:r>
            <w:r w:rsidR="00AA0418">
              <w:rPr>
                <w:rFonts w:eastAsiaTheme="minorEastAsia"/>
                <w:noProof/>
                <w:lang w:val="en-US"/>
              </w:rPr>
              <w:tab/>
            </w:r>
            <w:r w:rsidR="00AA0418" w:rsidRPr="00464EF3">
              <w:rPr>
                <w:rStyle w:val="Hyperlink"/>
                <w:noProof/>
                <w:lang w:val="en-US"/>
              </w:rPr>
              <w:t>GIT – Webhooks</w:t>
            </w:r>
            <w:r w:rsidR="00AA0418">
              <w:rPr>
                <w:noProof/>
                <w:webHidden/>
              </w:rPr>
              <w:tab/>
            </w:r>
            <w:r w:rsidR="00AA0418">
              <w:rPr>
                <w:noProof/>
                <w:webHidden/>
              </w:rPr>
              <w:fldChar w:fldCharType="begin"/>
            </w:r>
            <w:r w:rsidR="00AA0418">
              <w:rPr>
                <w:noProof/>
                <w:webHidden/>
              </w:rPr>
              <w:instrText xml:space="preserve"> PAGEREF _Toc13053169 \h </w:instrText>
            </w:r>
            <w:r w:rsidR="00AA0418">
              <w:rPr>
                <w:noProof/>
                <w:webHidden/>
              </w:rPr>
            </w:r>
            <w:r w:rsidR="00AA0418">
              <w:rPr>
                <w:noProof/>
                <w:webHidden/>
              </w:rPr>
              <w:fldChar w:fldCharType="separate"/>
            </w:r>
            <w:r w:rsidR="00AA0418">
              <w:rPr>
                <w:noProof/>
                <w:webHidden/>
              </w:rPr>
              <w:t>10</w:t>
            </w:r>
            <w:r w:rsidR="00AA0418">
              <w:rPr>
                <w:noProof/>
                <w:webHidden/>
              </w:rPr>
              <w:fldChar w:fldCharType="end"/>
            </w:r>
          </w:hyperlink>
        </w:p>
        <w:p w14:paraId="0BBD8F1C" w14:textId="77777777" w:rsidR="00DB0F9F" w:rsidRPr="00AA2FE6" w:rsidRDefault="00DB0F9F">
          <w:pPr>
            <w:rPr>
              <w:lang w:val="en-US"/>
            </w:rPr>
          </w:pPr>
          <w:r w:rsidRPr="00AA2FE6">
            <w:rPr>
              <w:b/>
              <w:bCs/>
              <w:lang w:val="en-US"/>
            </w:rPr>
            <w:fldChar w:fldCharType="end"/>
          </w:r>
        </w:p>
      </w:sdtContent>
    </w:sdt>
    <w:p w14:paraId="0227D667" w14:textId="77777777" w:rsidR="00DB0F9F" w:rsidRPr="00AA2FE6" w:rsidRDefault="00DB0F9F" w:rsidP="00DB0F9F">
      <w:pPr>
        <w:rPr>
          <w:lang w:val="en-US"/>
        </w:rPr>
      </w:pPr>
    </w:p>
    <w:p w14:paraId="4D58EDDB" w14:textId="77777777" w:rsidR="00DB0F9F" w:rsidRPr="00AA2FE6" w:rsidRDefault="00DB0F9F" w:rsidP="00DB0F9F">
      <w:pPr>
        <w:rPr>
          <w:lang w:val="en-US"/>
        </w:rPr>
        <w:sectPr w:rsidR="00DB0F9F" w:rsidRPr="00AA2FE6" w:rsidSect="00764113">
          <w:pgSz w:w="11906" w:h="16838"/>
          <w:pgMar w:top="1418" w:right="1418" w:bottom="1418" w:left="1701" w:header="709" w:footer="709" w:gutter="0"/>
          <w:cols w:space="708"/>
          <w:docGrid w:linePitch="360"/>
        </w:sectPr>
      </w:pPr>
    </w:p>
    <w:p w14:paraId="5DD7B8E3" w14:textId="54715941" w:rsidR="008056E1" w:rsidRDefault="008056E1" w:rsidP="00571D55">
      <w:pPr>
        <w:pStyle w:val="1Nadpis"/>
        <w:jc w:val="both"/>
        <w:rPr>
          <w:lang w:val="en-US"/>
        </w:rPr>
      </w:pPr>
      <w:bookmarkStart w:id="0" w:name="_Toc13053160"/>
      <w:r>
        <w:rPr>
          <w:lang w:val="en-US"/>
        </w:rPr>
        <w:lastRenderedPageBreak/>
        <w:t>Jenkins on AWS</w:t>
      </w:r>
    </w:p>
    <w:p w14:paraId="1B79FF90" w14:textId="50D1EE84" w:rsidR="008056E1" w:rsidRDefault="008056E1" w:rsidP="008056E1">
      <w:pPr>
        <w:pStyle w:val="ListParagraph"/>
        <w:numPr>
          <w:ilvl w:val="0"/>
          <w:numId w:val="57"/>
        </w:numPr>
        <w:rPr>
          <w:lang w:val="en-US"/>
        </w:rPr>
      </w:pPr>
      <w:r w:rsidRPr="008056E1">
        <w:rPr>
          <w:lang w:val="en-US"/>
        </w:rPr>
        <w:t>Open source CICD tool, which can replace Code* services.</w:t>
      </w:r>
    </w:p>
    <w:p w14:paraId="683D16FE" w14:textId="689CD9E4" w:rsidR="008056E1" w:rsidRDefault="008056E1" w:rsidP="008056E1">
      <w:pPr>
        <w:pStyle w:val="ListParagraph"/>
        <w:numPr>
          <w:ilvl w:val="0"/>
          <w:numId w:val="57"/>
        </w:numPr>
        <w:rPr>
          <w:lang w:val="en-US"/>
        </w:rPr>
      </w:pPr>
      <w:r>
        <w:rPr>
          <w:lang w:val="en-US"/>
        </w:rPr>
        <w:t>Must be deployed in a Master / Slave configuration</w:t>
      </w:r>
    </w:p>
    <w:p w14:paraId="0AA7F634" w14:textId="391E601E" w:rsidR="008056E1" w:rsidRDefault="008056E1" w:rsidP="008056E1">
      <w:pPr>
        <w:pStyle w:val="ListParagraph"/>
        <w:numPr>
          <w:ilvl w:val="0"/>
          <w:numId w:val="57"/>
        </w:numPr>
        <w:rPr>
          <w:lang w:val="en-US"/>
        </w:rPr>
      </w:pPr>
      <w:proofErr w:type="spellStart"/>
      <w:r>
        <w:rPr>
          <w:lang w:val="en-US"/>
        </w:rPr>
        <w:t>Jenkinsfile</w:t>
      </w:r>
      <w:proofErr w:type="spellEnd"/>
      <w:r>
        <w:rPr>
          <w:lang w:val="en-US"/>
        </w:rPr>
        <w:t xml:space="preserve"> = </w:t>
      </w:r>
      <w:proofErr w:type="spellStart"/>
      <w:r>
        <w:rPr>
          <w:lang w:val="en-US"/>
        </w:rPr>
        <w:t>buildpec.yml</w:t>
      </w:r>
      <w:proofErr w:type="spellEnd"/>
      <w:r>
        <w:rPr>
          <w:lang w:val="en-US"/>
        </w:rPr>
        <w:t xml:space="preserve"> – to tell Jenkins what to do</w:t>
      </w:r>
    </w:p>
    <w:p w14:paraId="55124643" w14:textId="5D5A2854" w:rsidR="008056E1" w:rsidRDefault="008056E1" w:rsidP="008056E1">
      <w:pPr>
        <w:pStyle w:val="ListParagraph"/>
        <w:numPr>
          <w:ilvl w:val="0"/>
          <w:numId w:val="57"/>
        </w:numPr>
        <w:rPr>
          <w:lang w:val="en-US"/>
        </w:rPr>
      </w:pPr>
      <w:r>
        <w:rPr>
          <w:lang w:val="en-US"/>
        </w:rPr>
        <w:t>Jenkins can be extended via plugins</w:t>
      </w:r>
    </w:p>
    <w:p w14:paraId="66C9F8A7" w14:textId="19E08327" w:rsidR="008056E1" w:rsidRDefault="008056E1" w:rsidP="008056E1">
      <w:pPr>
        <w:rPr>
          <w:lang w:val="en-US"/>
        </w:rPr>
      </w:pPr>
      <w:r>
        <w:rPr>
          <w:noProof/>
          <w:lang w:val="en-US"/>
        </w:rPr>
        <w:drawing>
          <wp:inline distT="0" distB="0" distL="0" distR="0" wp14:anchorId="55143A05" wp14:editId="62DB7588">
            <wp:extent cx="5579745" cy="303911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039110"/>
                    </a:xfrm>
                    <a:prstGeom prst="rect">
                      <a:avLst/>
                    </a:prstGeom>
                  </pic:spPr>
                </pic:pic>
              </a:graphicData>
            </a:graphic>
          </wp:inline>
        </w:drawing>
      </w:r>
    </w:p>
    <w:p w14:paraId="1838BE92" w14:textId="257F2E54" w:rsidR="008056E1" w:rsidRDefault="008056E1" w:rsidP="008056E1">
      <w:pPr>
        <w:rPr>
          <w:lang w:val="en-US"/>
        </w:rPr>
      </w:pPr>
      <w:r>
        <w:rPr>
          <w:lang w:val="en-US"/>
        </w:rPr>
        <w:t xml:space="preserve">It depends on load if it is possible to have the workers on the same instance as master. </w:t>
      </w:r>
      <w:proofErr w:type="spellStart"/>
      <w:r>
        <w:rPr>
          <w:lang w:val="en-US"/>
        </w:rPr>
        <w:t>Ofc</w:t>
      </w:r>
      <w:proofErr w:type="spellEnd"/>
      <w:r>
        <w:rPr>
          <w:lang w:val="en-US"/>
        </w:rPr>
        <w:t>, the first scenario is not scalable.</w:t>
      </w:r>
    </w:p>
    <w:p w14:paraId="1B210025" w14:textId="59617C64" w:rsidR="008056E1" w:rsidRDefault="008056E1" w:rsidP="008056E1">
      <w:pPr>
        <w:rPr>
          <w:lang w:val="en-US"/>
        </w:rPr>
      </w:pPr>
      <w:r>
        <w:rPr>
          <w:noProof/>
          <w:lang w:val="en-US"/>
        </w:rPr>
        <w:drawing>
          <wp:inline distT="0" distB="0" distL="0" distR="0" wp14:anchorId="0BEDE9D0" wp14:editId="1A7F1072">
            <wp:extent cx="5579745" cy="25203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520315"/>
                    </a:xfrm>
                    <a:prstGeom prst="rect">
                      <a:avLst/>
                    </a:prstGeom>
                  </pic:spPr>
                </pic:pic>
              </a:graphicData>
            </a:graphic>
          </wp:inline>
        </w:drawing>
      </w:r>
    </w:p>
    <w:p w14:paraId="17A69346" w14:textId="18515B6C" w:rsidR="008056E1" w:rsidRDefault="008056E1" w:rsidP="008056E1">
      <w:pPr>
        <w:rPr>
          <w:lang w:val="en-US"/>
        </w:rPr>
      </w:pPr>
      <w:r>
        <w:rPr>
          <w:noProof/>
          <w:lang w:val="en-US"/>
        </w:rPr>
        <w:lastRenderedPageBreak/>
        <w:drawing>
          <wp:inline distT="0" distB="0" distL="0" distR="0" wp14:anchorId="042CFC94" wp14:editId="011FDACB">
            <wp:extent cx="5579745" cy="336296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362960"/>
                    </a:xfrm>
                    <a:prstGeom prst="rect">
                      <a:avLst/>
                    </a:prstGeom>
                  </pic:spPr>
                </pic:pic>
              </a:graphicData>
            </a:graphic>
          </wp:inline>
        </w:drawing>
      </w:r>
    </w:p>
    <w:p w14:paraId="3E1947EE" w14:textId="4F83FFC9" w:rsidR="008056E1" w:rsidRDefault="008056E1" w:rsidP="008056E1">
      <w:pPr>
        <w:rPr>
          <w:lang w:val="en-US"/>
        </w:rPr>
      </w:pPr>
      <w:r>
        <w:rPr>
          <w:lang w:val="en-US"/>
        </w:rPr>
        <w:t xml:space="preserve">Jenkins instance is replacing Code Pipeline here, it pulls code, interacts with ECR to get </w:t>
      </w:r>
      <w:proofErr w:type="spellStart"/>
      <w:r>
        <w:rPr>
          <w:lang w:val="en-US"/>
        </w:rPr>
        <w:t>docker</w:t>
      </w:r>
      <w:proofErr w:type="spellEnd"/>
      <w:r>
        <w:rPr>
          <w:lang w:val="en-US"/>
        </w:rPr>
        <w:t xml:space="preserve"> images, and when they are built and pulled, it push them to ECS. </w:t>
      </w:r>
    </w:p>
    <w:p w14:paraId="15F8A441" w14:textId="0C258768" w:rsidR="008056E1" w:rsidRDefault="008056E1" w:rsidP="008056E1">
      <w:pPr>
        <w:rPr>
          <w:lang w:val="en-US"/>
        </w:rPr>
      </w:pPr>
      <w:r>
        <w:rPr>
          <w:noProof/>
          <w:lang w:val="en-US"/>
        </w:rPr>
        <w:drawing>
          <wp:inline distT="0" distB="0" distL="0" distR="0" wp14:anchorId="16C869D7" wp14:editId="21F9F0DB">
            <wp:extent cx="5579745" cy="297751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977515"/>
                    </a:xfrm>
                    <a:prstGeom prst="rect">
                      <a:avLst/>
                    </a:prstGeom>
                  </pic:spPr>
                </pic:pic>
              </a:graphicData>
            </a:graphic>
          </wp:inline>
        </w:drawing>
      </w:r>
    </w:p>
    <w:p w14:paraId="0C99B32A" w14:textId="13D992B7" w:rsidR="008056E1" w:rsidRDefault="008056E1" w:rsidP="008056E1">
      <w:pPr>
        <w:rPr>
          <w:lang w:val="en-US"/>
        </w:rPr>
      </w:pPr>
      <w:r>
        <w:rPr>
          <w:noProof/>
          <w:lang w:val="en-US"/>
        </w:rPr>
        <w:lastRenderedPageBreak/>
        <w:drawing>
          <wp:inline distT="0" distB="0" distL="0" distR="0" wp14:anchorId="1CDE43E2" wp14:editId="3B193864">
            <wp:extent cx="5579745" cy="2719705"/>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719705"/>
                    </a:xfrm>
                    <a:prstGeom prst="rect">
                      <a:avLst/>
                    </a:prstGeom>
                  </pic:spPr>
                </pic:pic>
              </a:graphicData>
            </a:graphic>
          </wp:inline>
        </w:drawing>
      </w:r>
    </w:p>
    <w:p w14:paraId="51952686" w14:textId="548400B7" w:rsidR="008056E1" w:rsidRPr="008056E1" w:rsidRDefault="008056E1" w:rsidP="008056E1">
      <w:pPr>
        <w:rPr>
          <w:lang w:val="en-US"/>
        </w:rPr>
      </w:pPr>
      <w:r>
        <w:rPr>
          <w:noProof/>
          <w:lang w:val="en-US"/>
        </w:rPr>
        <w:drawing>
          <wp:inline distT="0" distB="0" distL="0" distR="0" wp14:anchorId="671C4E09" wp14:editId="7CAB5CA5">
            <wp:extent cx="5579745" cy="316611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166110"/>
                    </a:xfrm>
                    <a:prstGeom prst="rect">
                      <a:avLst/>
                    </a:prstGeom>
                  </pic:spPr>
                </pic:pic>
              </a:graphicData>
            </a:graphic>
          </wp:inline>
        </w:drawing>
      </w:r>
      <w:bookmarkStart w:id="1" w:name="_GoBack"/>
      <w:bookmarkEnd w:id="1"/>
    </w:p>
    <w:p w14:paraId="021E6777" w14:textId="77615150" w:rsidR="0097005B" w:rsidRPr="00AA2FE6" w:rsidRDefault="00AA2FE6" w:rsidP="00571D55">
      <w:pPr>
        <w:pStyle w:val="1Nadpis"/>
        <w:jc w:val="both"/>
        <w:rPr>
          <w:lang w:val="en-US"/>
        </w:rPr>
      </w:pPr>
      <w:r w:rsidRPr="00AA2FE6">
        <w:rPr>
          <w:lang w:val="en-US"/>
        </w:rPr>
        <w:lastRenderedPageBreak/>
        <w:t>Concepts</w:t>
      </w:r>
      <w:bookmarkEnd w:id="0"/>
    </w:p>
    <w:p w14:paraId="0C000235" w14:textId="2D80F259" w:rsidR="00AA2FE6" w:rsidRPr="00AA2FE6" w:rsidRDefault="00AA2FE6" w:rsidP="00AA2FE6">
      <w:pPr>
        <w:pStyle w:val="2Nadpis"/>
        <w:rPr>
          <w:lang w:val="en-US"/>
        </w:rPr>
      </w:pPr>
      <w:bookmarkStart w:id="2" w:name="_Toc13053161"/>
      <w:r>
        <w:rPr>
          <w:lang w:val="en-US"/>
        </w:rPr>
        <w:t>Continuous Integration</w:t>
      </w:r>
      <w:bookmarkEnd w:id="2"/>
    </w:p>
    <w:p w14:paraId="2E69808A" w14:textId="720F02F7" w:rsidR="006B3B68" w:rsidRDefault="00AA2FE6" w:rsidP="006B3B68">
      <w:pPr>
        <w:rPr>
          <w:lang w:val="en-US"/>
        </w:rPr>
      </w:pPr>
      <w:r>
        <w:rPr>
          <w:noProof/>
          <w:lang w:val="en-US"/>
        </w:rPr>
        <w:drawing>
          <wp:inline distT="0" distB="0" distL="0" distR="0" wp14:anchorId="44F1BC5C" wp14:editId="45E27D7A">
            <wp:extent cx="5579745" cy="2287905"/>
            <wp:effectExtent l="0" t="0" r="190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287905"/>
                    </a:xfrm>
                    <a:prstGeom prst="rect">
                      <a:avLst/>
                    </a:prstGeom>
                  </pic:spPr>
                </pic:pic>
              </a:graphicData>
            </a:graphic>
          </wp:inline>
        </w:drawing>
      </w:r>
    </w:p>
    <w:p w14:paraId="25C16519" w14:textId="6A39D44F" w:rsidR="00AA2FE6" w:rsidRDefault="00AA2FE6" w:rsidP="006B3B68">
      <w:pPr>
        <w:rPr>
          <w:lang w:val="en-US"/>
        </w:rPr>
      </w:pPr>
      <w:r>
        <w:rPr>
          <w:noProof/>
          <w:lang w:val="en-US"/>
        </w:rPr>
        <w:drawing>
          <wp:inline distT="0" distB="0" distL="0" distR="0" wp14:anchorId="4792D6B5" wp14:editId="2A7CD9A0">
            <wp:extent cx="5579745" cy="2908300"/>
            <wp:effectExtent l="0" t="0" r="1905" b="635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908300"/>
                    </a:xfrm>
                    <a:prstGeom prst="rect">
                      <a:avLst/>
                    </a:prstGeom>
                  </pic:spPr>
                </pic:pic>
              </a:graphicData>
            </a:graphic>
          </wp:inline>
        </w:drawing>
      </w:r>
    </w:p>
    <w:p w14:paraId="12B59E2D" w14:textId="0111F19B" w:rsidR="00AA2FE6" w:rsidRDefault="00AA2FE6" w:rsidP="006B3B68">
      <w:pPr>
        <w:rPr>
          <w:lang w:val="en-US"/>
        </w:rPr>
      </w:pPr>
      <w:r>
        <w:rPr>
          <w:noProof/>
          <w:lang w:val="en-US"/>
        </w:rPr>
        <w:lastRenderedPageBreak/>
        <w:drawing>
          <wp:inline distT="0" distB="0" distL="0" distR="0" wp14:anchorId="286E6A60" wp14:editId="1F2DAC3E">
            <wp:extent cx="5579745" cy="2790190"/>
            <wp:effectExtent l="0" t="0" r="190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790190"/>
                    </a:xfrm>
                    <a:prstGeom prst="rect">
                      <a:avLst/>
                    </a:prstGeom>
                  </pic:spPr>
                </pic:pic>
              </a:graphicData>
            </a:graphic>
          </wp:inline>
        </w:drawing>
      </w:r>
    </w:p>
    <w:p w14:paraId="363587A3" w14:textId="6A1E014F" w:rsidR="00AA2FE6" w:rsidRDefault="00AA2FE6" w:rsidP="006B3B68">
      <w:pPr>
        <w:rPr>
          <w:lang w:val="en-US"/>
        </w:rPr>
      </w:pPr>
      <w:r>
        <w:rPr>
          <w:noProof/>
          <w:lang w:val="en-US"/>
        </w:rPr>
        <w:drawing>
          <wp:inline distT="0" distB="0" distL="0" distR="0" wp14:anchorId="1C251A81" wp14:editId="63F86D32">
            <wp:extent cx="5579745" cy="2663825"/>
            <wp:effectExtent l="0" t="0" r="1905" b="317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63825"/>
                    </a:xfrm>
                    <a:prstGeom prst="rect">
                      <a:avLst/>
                    </a:prstGeom>
                  </pic:spPr>
                </pic:pic>
              </a:graphicData>
            </a:graphic>
          </wp:inline>
        </w:drawing>
      </w:r>
    </w:p>
    <w:p w14:paraId="4C820C94" w14:textId="79D2C0C9" w:rsidR="00AA2FE6" w:rsidRDefault="00AA2FE6" w:rsidP="006B3B68">
      <w:pPr>
        <w:rPr>
          <w:lang w:val="en-US"/>
        </w:rPr>
      </w:pPr>
      <w:r>
        <w:rPr>
          <w:noProof/>
          <w:lang w:val="en-US"/>
        </w:rPr>
        <w:drawing>
          <wp:inline distT="0" distB="0" distL="0" distR="0" wp14:anchorId="253AE18C" wp14:editId="64E73013">
            <wp:extent cx="5579745" cy="2672715"/>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672715"/>
                    </a:xfrm>
                    <a:prstGeom prst="rect">
                      <a:avLst/>
                    </a:prstGeom>
                  </pic:spPr>
                </pic:pic>
              </a:graphicData>
            </a:graphic>
          </wp:inline>
        </w:drawing>
      </w:r>
    </w:p>
    <w:p w14:paraId="142C419D" w14:textId="1265C4EF" w:rsidR="00AA2FE6" w:rsidRDefault="00AA2FE6" w:rsidP="006B3B68">
      <w:pPr>
        <w:rPr>
          <w:lang w:val="en-US"/>
        </w:rPr>
      </w:pPr>
      <w:r>
        <w:rPr>
          <w:noProof/>
          <w:lang w:val="en-US"/>
        </w:rPr>
        <w:lastRenderedPageBreak/>
        <w:drawing>
          <wp:inline distT="0" distB="0" distL="0" distR="0" wp14:anchorId="6540B813" wp14:editId="2894FA32">
            <wp:extent cx="5579745" cy="2809875"/>
            <wp:effectExtent l="0" t="0" r="1905"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809875"/>
                    </a:xfrm>
                    <a:prstGeom prst="rect">
                      <a:avLst/>
                    </a:prstGeom>
                  </pic:spPr>
                </pic:pic>
              </a:graphicData>
            </a:graphic>
          </wp:inline>
        </w:drawing>
      </w:r>
    </w:p>
    <w:p w14:paraId="40E99313" w14:textId="77777777" w:rsidR="0019076A" w:rsidRDefault="0019076A" w:rsidP="0019076A">
      <w:pPr>
        <w:rPr>
          <w:b/>
          <w:lang w:val="en-US"/>
        </w:rPr>
      </w:pPr>
      <w:r w:rsidRPr="0019076A">
        <w:rPr>
          <w:b/>
          <w:lang w:val="en-US"/>
        </w:rPr>
        <w:t>Continuous Integration</w:t>
      </w:r>
    </w:p>
    <w:p w14:paraId="58AD7148" w14:textId="3A123AA2" w:rsidR="0019076A" w:rsidRPr="0019076A" w:rsidRDefault="0019076A" w:rsidP="0019076A">
      <w:pPr>
        <w:rPr>
          <w:lang w:val="en-US"/>
        </w:rPr>
      </w:pPr>
      <w:r>
        <w:rPr>
          <w:lang w:val="en-US"/>
        </w:rPr>
        <w:t xml:space="preserve">The practice of merging development work with the main branch </w:t>
      </w:r>
      <w:r w:rsidR="009D2588">
        <w:rPr>
          <w:lang w:val="en-US"/>
        </w:rPr>
        <w:t>constantly (developers integrate their work frequently to the same location, such as master branch)</w:t>
      </w:r>
      <w:r>
        <w:rPr>
          <w:lang w:val="en-US"/>
        </w:rPr>
        <w:t>.</w:t>
      </w:r>
    </w:p>
    <w:p w14:paraId="5C0F809D" w14:textId="77777777" w:rsidR="0019076A" w:rsidRDefault="0019076A" w:rsidP="0019076A">
      <w:pPr>
        <w:rPr>
          <w:lang w:val="en-US"/>
        </w:rPr>
      </w:pPr>
      <w:r w:rsidRPr="0019076A">
        <w:rPr>
          <w:b/>
          <w:lang w:val="en-US"/>
        </w:rPr>
        <w:t>Continuous Delivery</w:t>
      </w:r>
    </w:p>
    <w:p w14:paraId="19282DD7" w14:textId="5F8236E9" w:rsidR="0019076A" w:rsidRDefault="002960E8" w:rsidP="0019076A">
      <w:pPr>
        <w:rPr>
          <w:lang w:val="en-US"/>
        </w:rPr>
      </w:pPr>
      <w:r>
        <w:rPr>
          <w:lang w:val="en-US"/>
        </w:rPr>
        <w:t xml:space="preserve">Software development methodology, where the release process is automated. </w:t>
      </w:r>
      <w:r w:rsidR="0019076A">
        <w:rPr>
          <w:lang w:val="en-US"/>
        </w:rPr>
        <w:t>Continual delivery of code to an environment once the code is ready to ship. This could be staging or production. The idea is the product is delivered to a user base, which can be a QUs or customers for review and inspection</w:t>
      </w:r>
      <w:r w:rsidR="009D2588">
        <w:rPr>
          <w:lang w:val="en-US"/>
        </w:rPr>
        <w:t xml:space="preserve"> (test)</w:t>
      </w:r>
      <w:r w:rsidR="0019076A">
        <w:rPr>
          <w:lang w:val="en-US"/>
        </w:rPr>
        <w:t>.</w:t>
      </w:r>
      <w:r w:rsidR="009D2588">
        <w:rPr>
          <w:lang w:val="en-US"/>
        </w:rPr>
        <w:t xml:space="preserve"> Although every successful software change can be immediately released to production with CD, not all changes need to be released right away.</w:t>
      </w:r>
    </w:p>
    <w:p w14:paraId="39E5D2CD" w14:textId="40732B32" w:rsidR="009D2588" w:rsidRDefault="009D2588" w:rsidP="0019076A">
      <w:pPr>
        <w:rPr>
          <w:lang w:val="en-US"/>
        </w:rPr>
      </w:pPr>
      <w:r w:rsidRPr="009D2588">
        <w:rPr>
          <w:b/>
          <w:lang w:val="en-US"/>
        </w:rPr>
        <w:t>Continuous Integration</w:t>
      </w:r>
      <w:r>
        <w:rPr>
          <w:lang w:val="en-US"/>
        </w:rPr>
        <w:t xml:space="preserve"> is focused on </w:t>
      </w:r>
      <w:r w:rsidRPr="009D2588">
        <w:rPr>
          <w:b/>
          <w:lang w:val="en-US"/>
        </w:rPr>
        <w:t>automatically building and testing code</w:t>
      </w:r>
      <w:r>
        <w:rPr>
          <w:lang w:val="en-US"/>
        </w:rPr>
        <w:t xml:space="preserve">, as compared to </w:t>
      </w:r>
      <w:r>
        <w:rPr>
          <w:b/>
          <w:lang w:val="en-US"/>
        </w:rPr>
        <w:t>C</w:t>
      </w:r>
      <w:r w:rsidRPr="009D2588">
        <w:rPr>
          <w:b/>
          <w:lang w:val="en-US"/>
        </w:rPr>
        <w:t xml:space="preserve">ontinuous </w:t>
      </w:r>
      <w:r>
        <w:rPr>
          <w:b/>
          <w:lang w:val="en-US"/>
        </w:rPr>
        <w:t>D</w:t>
      </w:r>
      <w:r w:rsidRPr="009D2588">
        <w:rPr>
          <w:b/>
          <w:lang w:val="en-US"/>
        </w:rPr>
        <w:t>elivery</w:t>
      </w:r>
      <w:r>
        <w:rPr>
          <w:lang w:val="en-US"/>
        </w:rPr>
        <w:t xml:space="preserve">, which </w:t>
      </w:r>
      <w:r w:rsidRPr="009D2588">
        <w:rPr>
          <w:b/>
          <w:lang w:val="en-US"/>
        </w:rPr>
        <w:t>automates</w:t>
      </w:r>
      <w:r>
        <w:rPr>
          <w:lang w:val="en-US"/>
        </w:rPr>
        <w:t xml:space="preserve"> </w:t>
      </w:r>
      <w:r w:rsidRPr="009D2588">
        <w:rPr>
          <w:b/>
          <w:lang w:val="en-US"/>
        </w:rPr>
        <w:t>the</w:t>
      </w:r>
      <w:r>
        <w:rPr>
          <w:lang w:val="en-US"/>
        </w:rPr>
        <w:t xml:space="preserve"> entire </w:t>
      </w:r>
      <w:r w:rsidRPr="009D2588">
        <w:rPr>
          <w:b/>
          <w:lang w:val="en-US"/>
        </w:rPr>
        <w:t>software release process</w:t>
      </w:r>
      <w:r>
        <w:rPr>
          <w:lang w:val="en-US"/>
        </w:rPr>
        <w:t xml:space="preserve"> up to production.</w:t>
      </w:r>
    </w:p>
    <w:p w14:paraId="2805BDC2" w14:textId="64748109" w:rsidR="0019076A" w:rsidRPr="0019076A" w:rsidRDefault="0019076A" w:rsidP="0019076A">
      <w:pPr>
        <w:rPr>
          <w:b/>
          <w:lang w:val="en-US"/>
        </w:rPr>
      </w:pPr>
      <w:r>
        <w:rPr>
          <w:lang w:val="en-US"/>
        </w:rPr>
        <w:t xml:space="preserve"> </w:t>
      </w:r>
      <w:r w:rsidRPr="0019076A">
        <w:rPr>
          <w:b/>
          <w:lang w:val="en-US"/>
        </w:rPr>
        <w:t>Continuous Deployment</w:t>
      </w:r>
    </w:p>
    <w:p w14:paraId="00B8E638" w14:textId="64871773" w:rsidR="0019076A" w:rsidRDefault="0019076A" w:rsidP="0019076A">
      <w:pPr>
        <w:rPr>
          <w:lang w:val="en-US"/>
        </w:rPr>
      </w:pPr>
      <w:r>
        <w:rPr>
          <w:lang w:val="en-US"/>
        </w:rPr>
        <w:t>The deployment or release of code to production as soon as it is ready.</w:t>
      </w:r>
    </w:p>
    <w:p w14:paraId="2D9B872C" w14:textId="64680BC1" w:rsidR="0019076A" w:rsidRDefault="0019076A" w:rsidP="0019076A">
      <w:pPr>
        <w:rPr>
          <w:lang w:val="en-US"/>
        </w:rPr>
      </w:pPr>
      <w:r>
        <w:rPr>
          <w:lang w:val="en-US"/>
        </w:rPr>
        <w:t>Non-hosted solutions: Jenkins</w:t>
      </w:r>
    </w:p>
    <w:p w14:paraId="429D6825" w14:textId="0697EA1F" w:rsidR="0019076A" w:rsidRDefault="0019076A" w:rsidP="0019076A">
      <w:pPr>
        <w:rPr>
          <w:lang w:val="en-US"/>
        </w:rPr>
      </w:pPr>
      <w:r>
        <w:rPr>
          <w:lang w:val="en-US"/>
        </w:rPr>
        <w:t xml:space="preserve">Hosted solutions: </w:t>
      </w:r>
      <w:proofErr w:type="spellStart"/>
      <w:r>
        <w:rPr>
          <w:lang w:val="en-US"/>
        </w:rPr>
        <w:t>circleci</w:t>
      </w:r>
      <w:proofErr w:type="spellEnd"/>
    </w:p>
    <w:p w14:paraId="0CFD562C" w14:textId="31FA18F0" w:rsidR="0019076A" w:rsidRDefault="0019076A" w:rsidP="0019076A">
      <w:pPr>
        <w:rPr>
          <w:lang w:val="en-US"/>
        </w:rPr>
      </w:pPr>
      <w:r>
        <w:rPr>
          <w:lang w:val="en-US"/>
        </w:rPr>
        <w:t xml:space="preserve">Others: </w:t>
      </w:r>
    </w:p>
    <w:p w14:paraId="6DDF7E38" w14:textId="36A8F21F" w:rsidR="0019076A" w:rsidRDefault="0019076A" w:rsidP="0019076A">
      <w:pPr>
        <w:pStyle w:val="ListParagraph"/>
        <w:numPr>
          <w:ilvl w:val="0"/>
          <w:numId w:val="54"/>
        </w:numPr>
        <w:rPr>
          <w:lang w:val="en-US"/>
        </w:rPr>
      </w:pPr>
      <w:r>
        <w:rPr>
          <w:lang w:val="en-US"/>
        </w:rPr>
        <w:t>Buddy</w:t>
      </w:r>
    </w:p>
    <w:p w14:paraId="1BE83794" w14:textId="3B9607A1" w:rsidR="0019076A" w:rsidRDefault="0019076A" w:rsidP="0019076A">
      <w:pPr>
        <w:pStyle w:val="ListParagraph"/>
        <w:numPr>
          <w:ilvl w:val="0"/>
          <w:numId w:val="54"/>
        </w:numPr>
        <w:rPr>
          <w:lang w:val="en-US"/>
        </w:rPr>
      </w:pPr>
      <w:proofErr w:type="spellStart"/>
      <w:r>
        <w:rPr>
          <w:lang w:val="en-US"/>
        </w:rPr>
        <w:t>TeamCity</w:t>
      </w:r>
      <w:proofErr w:type="spellEnd"/>
    </w:p>
    <w:p w14:paraId="0A5D6270" w14:textId="3702B710" w:rsidR="0019076A" w:rsidRDefault="0019076A" w:rsidP="0019076A">
      <w:pPr>
        <w:pStyle w:val="ListParagraph"/>
        <w:numPr>
          <w:ilvl w:val="0"/>
          <w:numId w:val="54"/>
        </w:numPr>
        <w:rPr>
          <w:lang w:val="en-US"/>
        </w:rPr>
      </w:pPr>
      <w:proofErr w:type="spellStart"/>
      <w:r>
        <w:rPr>
          <w:lang w:val="en-US"/>
        </w:rPr>
        <w:t>TravisCI</w:t>
      </w:r>
      <w:proofErr w:type="spellEnd"/>
    </w:p>
    <w:p w14:paraId="05AF7406" w14:textId="6D241766" w:rsidR="0019076A" w:rsidRDefault="0019076A" w:rsidP="0019076A">
      <w:pPr>
        <w:pStyle w:val="ListParagraph"/>
        <w:numPr>
          <w:ilvl w:val="0"/>
          <w:numId w:val="54"/>
        </w:numPr>
        <w:rPr>
          <w:lang w:val="en-US"/>
        </w:rPr>
      </w:pPr>
      <w:r>
        <w:rPr>
          <w:lang w:val="en-US"/>
        </w:rPr>
        <w:lastRenderedPageBreak/>
        <w:t>Bamboo</w:t>
      </w:r>
    </w:p>
    <w:p w14:paraId="7E35B315" w14:textId="25989454" w:rsidR="0019076A" w:rsidRDefault="0019076A" w:rsidP="0019076A">
      <w:pPr>
        <w:pStyle w:val="ListParagraph"/>
        <w:numPr>
          <w:ilvl w:val="0"/>
          <w:numId w:val="54"/>
        </w:numPr>
        <w:rPr>
          <w:lang w:val="en-US"/>
        </w:rPr>
      </w:pPr>
      <w:proofErr w:type="spellStart"/>
      <w:r>
        <w:rPr>
          <w:lang w:val="en-US"/>
        </w:rPr>
        <w:t>GitLab</w:t>
      </w:r>
      <w:proofErr w:type="spellEnd"/>
      <w:r>
        <w:rPr>
          <w:lang w:val="en-US"/>
        </w:rPr>
        <w:t xml:space="preserve"> CI</w:t>
      </w:r>
    </w:p>
    <w:p w14:paraId="1CA29E1E" w14:textId="0D49E727" w:rsidR="0019076A" w:rsidRDefault="0019076A" w:rsidP="0019076A">
      <w:pPr>
        <w:pStyle w:val="ListParagraph"/>
        <w:numPr>
          <w:ilvl w:val="0"/>
          <w:numId w:val="54"/>
        </w:numPr>
        <w:rPr>
          <w:lang w:val="en-US"/>
        </w:rPr>
      </w:pPr>
      <w:proofErr w:type="spellStart"/>
      <w:r>
        <w:rPr>
          <w:lang w:val="en-US"/>
        </w:rPr>
        <w:t>Codeship</w:t>
      </w:r>
      <w:proofErr w:type="spellEnd"/>
    </w:p>
    <w:p w14:paraId="697F3387" w14:textId="673568EE" w:rsidR="0019076A" w:rsidRPr="0019076A" w:rsidRDefault="0019076A" w:rsidP="0019076A">
      <w:pPr>
        <w:pStyle w:val="ListParagraph"/>
        <w:numPr>
          <w:ilvl w:val="0"/>
          <w:numId w:val="54"/>
        </w:numPr>
        <w:rPr>
          <w:lang w:val="en-US"/>
        </w:rPr>
      </w:pPr>
      <w:proofErr w:type="spellStart"/>
      <w:r>
        <w:rPr>
          <w:lang w:val="en-US"/>
        </w:rPr>
        <w:t>codefresh</w:t>
      </w:r>
      <w:proofErr w:type="spellEnd"/>
    </w:p>
    <w:p w14:paraId="27C1D3F0" w14:textId="3BE39B16" w:rsidR="00AA2FE6" w:rsidRDefault="00AA2FE6" w:rsidP="006B3B68">
      <w:pPr>
        <w:rPr>
          <w:lang w:val="en-US"/>
        </w:rPr>
      </w:pPr>
    </w:p>
    <w:p w14:paraId="1CF480F9" w14:textId="09B28171" w:rsidR="00AA2FE6" w:rsidRDefault="00AA2FE6" w:rsidP="00985789">
      <w:pPr>
        <w:pStyle w:val="1Nadpis"/>
        <w:rPr>
          <w:lang w:val="en-US"/>
        </w:rPr>
      </w:pPr>
      <w:r>
        <w:rPr>
          <w:lang w:val="en-US"/>
        </w:rPr>
        <w:lastRenderedPageBreak/>
        <w:t xml:space="preserve"> </w:t>
      </w:r>
      <w:bookmarkStart w:id="3" w:name="_Toc13053162"/>
      <w:r w:rsidR="00985789">
        <w:rPr>
          <w:lang w:val="en-US"/>
        </w:rPr>
        <w:t>Jenkins</w:t>
      </w:r>
      <w:bookmarkEnd w:id="3"/>
    </w:p>
    <w:p w14:paraId="1631A5CE" w14:textId="3A51D3C5" w:rsidR="00985789" w:rsidRDefault="00985789" w:rsidP="00985789">
      <w:pPr>
        <w:pStyle w:val="ListParagraph"/>
        <w:numPr>
          <w:ilvl w:val="0"/>
          <w:numId w:val="55"/>
        </w:numPr>
        <w:rPr>
          <w:lang w:val="en-US"/>
        </w:rPr>
      </w:pPr>
      <w:r>
        <w:rPr>
          <w:lang w:val="en-US"/>
        </w:rPr>
        <w:t>CI and build server</w:t>
      </w:r>
    </w:p>
    <w:p w14:paraId="72EAF1F9" w14:textId="01447923" w:rsidR="00985789" w:rsidRDefault="00985789" w:rsidP="00985789">
      <w:pPr>
        <w:pStyle w:val="ListParagraph"/>
        <w:numPr>
          <w:ilvl w:val="0"/>
          <w:numId w:val="55"/>
        </w:numPr>
        <w:rPr>
          <w:lang w:val="en-US"/>
        </w:rPr>
      </w:pPr>
      <w:r>
        <w:rPr>
          <w:lang w:val="en-US"/>
        </w:rPr>
        <w:t>Used to manually, periodically, or automatically build software development projects</w:t>
      </w:r>
    </w:p>
    <w:p w14:paraId="1FCFC850" w14:textId="6C77E1AA" w:rsidR="00985789" w:rsidRDefault="00985789" w:rsidP="00985789">
      <w:pPr>
        <w:pStyle w:val="ListParagraph"/>
        <w:numPr>
          <w:ilvl w:val="0"/>
          <w:numId w:val="55"/>
        </w:numPr>
        <w:rPr>
          <w:lang w:val="en-US"/>
        </w:rPr>
      </w:pPr>
      <w:r>
        <w:rPr>
          <w:lang w:val="en-US"/>
        </w:rPr>
        <w:t>It is an open source CI tool written in Java</w:t>
      </w:r>
    </w:p>
    <w:p w14:paraId="3AE7DF8C" w14:textId="3405DF17" w:rsidR="00985789" w:rsidRDefault="00985789" w:rsidP="00985789">
      <w:pPr>
        <w:pStyle w:val="ListParagraph"/>
        <w:numPr>
          <w:ilvl w:val="0"/>
          <w:numId w:val="55"/>
        </w:numPr>
        <w:rPr>
          <w:lang w:val="en-US"/>
        </w:rPr>
      </w:pPr>
      <w:r>
        <w:rPr>
          <w:lang w:val="en-US"/>
        </w:rPr>
        <w:t>Language support : Groovy, PHP, .NET, Ruby, C/C++, Android, Java, Python</w:t>
      </w:r>
    </w:p>
    <w:p w14:paraId="604C3E55" w14:textId="68003FEF" w:rsidR="00985789" w:rsidRDefault="00985789" w:rsidP="00985789">
      <w:pPr>
        <w:pStyle w:val="ListParagraph"/>
        <w:numPr>
          <w:ilvl w:val="0"/>
          <w:numId w:val="55"/>
        </w:numPr>
        <w:rPr>
          <w:lang w:val="en-US"/>
        </w:rPr>
      </w:pPr>
      <w:r>
        <w:rPr>
          <w:lang w:val="en-US"/>
        </w:rPr>
        <w:t xml:space="preserve">Easy to use, lots of plugins </w:t>
      </w:r>
    </w:p>
    <w:p w14:paraId="6CA193BB" w14:textId="238AA5EC" w:rsidR="00985789" w:rsidRDefault="00985789" w:rsidP="00985789">
      <w:pPr>
        <w:pStyle w:val="2Nadpis"/>
        <w:rPr>
          <w:lang w:val="en-US"/>
        </w:rPr>
      </w:pPr>
      <w:bookmarkStart w:id="4" w:name="_Toc13053163"/>
      <w:r>
        <w:rPr>
          <w:lang w:val="en-US"/>
        </w:rPr>
        <w:t>Installation</w:t>
      </w:r>
      <w:bookmarkEnd w:id="4"/>
    </w:p>
    <w:p w14:paraId="3AC8EC5B" w14:textId="77777777" w:rsidR="00E71BA2" w:rsidRDefault="00985789" w:rsidP="00985789">
      <w:pPr>
        <w:rPr>
          <w:lang w:val="en-US"/>
        </w:rPr>
      </w:pPr>
      <w:r>
        <w:rPr>
          <w:lang w:val="en-US"/>
        </w:rPr>
        <w:t xml:space="preserve">JAVA_HOME </w:t>
      </w:r>
      <w:proofErr w:type="spellStart"/>
      <w:r>
        <w:rPr>
          <w:lang w:val="en-US"/>
        </w:rPr>
        <w:t>env</w:t>
      </w:r>
      <w:proofErr w:type="spellEnd"/>
      <w:r>
        <w:rPr>
          <w:lang w:val="en-US"/>
        </w:rPr>
        <w:t xml:space="preserve"> </w:t>
      </w:r>
      <w:proofErr w:type="spellStart"/>
      <w:r>
        <w:rPr>
          <w:lang w:val="en-US"/>
        </w:rPr>
        <w:t>var</w:t>
      </w:r>
      <w:proofErr w:type="spellEnd"/>
      <w:r>
        <w:rPr>
          <w:lang w:val="en-US"/>
        </w:rPr>
        <w:t xml:space="preserve"> points to the installation path for the JDK</w:t>
      </w:r>
    </w:p>
    <w:p w14:paraId="0FBB7F1E" w14:textId="0F3F9B0F" w:rsidR="00181626" w:rsidRDefault="00181626" w:rsidP="00985789">
      <w:pPr>
        <w:rPr>
          <w:lang w:val="en-US"/>
        </w:rPr>
      </w:pPr>
      <w:r>
        <w:rPr>
          <w:lang w:val="en-US"/>
        </w:rPr>
        <w:t xml:space="preserve">Address: </w:t>
      </w:r>
      <w:hyperlink r:id="rId20" w:history="1">
        <w:r w:rsidRPr="00A600E5">
          <w:rPr>
            <w:rStyle w:val="Hyperlink"/>
            <w:lang w:val="en-US"/>
          </w:rPr>
          <w:t>http://localhost:8080</w:t>
        </w:r>
      </w:hyperlink>
    </w:p>
    <w:p w14:paraId="162C4FDD" w14:textId="77777777" w:rsidR="00181626" w:rsidRPr="00181626" w:rsidRDefault="00181626" w:rsidP="00181626">
      <w:pPr>
        <w:shd w:val="clear" w:color="auto" w:fill="F2F2F2" w:themeFill="background1" w:themeFillShade="F2"/>
        <w:rPr>
          <w:rFonts w:ascii="Courier New" w:hAnsi="Courier New" w:cs="Courier New"/>
          <w:lang w:val="en-US"/>
        </w:rPr>
      </w:pPr>
      <w:proofErr w:type="gramStart"/>
      <w:r w:rsidRPr="00181626">
        <w:rPr>
          <w:rFonts w:ascii="Courier New" w:hAnsi="Courier New" w:cs="Courier New"/>
          <w:lang w:val="en-US"/>
        </w:rPr>
        <w:t>echo</w:t>
      </w:r>
      <w:proofErr w:type="gramEnd"/>
      <w:r w:rsidRPr="00181626">
        <w:rPr>
          <w:rFonts w:ascii="Courier New" w:hAnsi="Courier New" w:cs="Courier New"/>
          <w:lang w:val="en-US"/>
        </w:rPr>
        <w:t xml:space="preserve"> %JAVA_HOME%</w:t>
      </w:r>
    </w:p>
    <w:p w14:paraId="3D009AB7" w14:textId="77777777" w:rsidR="00181626" w:rsidRPr="00181626" w:rsidRDefault="00181626" w:rsidP="00181626">
      <w:pPr>
        <w:shd w:val="clear" w:color="auto" w:fill="F2F2F2" w:themeFill="background1" w:themeFillShade="F2"/>
        <w:rPr>
          <w:rFonts w:ascii="Courier New" w:hAnsi="Courier New" w:cs="Courier New"/>
          <w:lang w:val="en-US"/>
        </w:rPr>
      </w:pPr>
      <w:proofErr w:type="gramStart"/>
      <w:r w:rsidRPr="00181626">
        <w:rPr>
          <w:rFonts w:ascii="Courier New" w:hAnsi="Courier New" w:cs="Courier New"/>
          <w:lang w:val="en-US"/>
        </w:rPr>
        <w:t>cd</w:t>
      </w:r>
      <w:proofErr w:type="gramEnd"/>
      <w:r w:rsidRPr="00181626">
        <w:rPr>
          <w:rFonts w:ascii="Courier New" w:hAnsi="Courier New" w:cs="Courier New"/>
          <w:lang w:val="en-US"/>
        </w:rPr>
        <w:t xml:space="preserve"> %JENKINS_HOME%</w:t>
      </w:r>
    </w:p>
    <w:p w14:paraId="5B3C389E" w14:textId="77777777" w:rsidR="00181626" w:rsidRPr="00181626" w:rsidRDefault="00181626" w:rsidP="00181626">
      <w:pPr>
        <w:shd w:val="clear" w:color="auto" w:fill="F2F2F2" w:themeFill="background1" w:themeFillShade="F2"/>
        <w:rPr>
          <w:rFonts w:ascii="Courier New" w:hAnsi="Courier New" w:cs="Courier New"/>
          <w:lang w:val="en-US"/>
        </w:rPr>
      </w:pPr>
      <w:proofErr w:type="spellStart"/>
      <w:proofErr w:type="gramStart"/>
      <w:r w:rsidRPr="00181626">
        <w:rPr>
          <w:rFonts w:ascii="Courier New" w:hAnsi="Courier New" w:cs="Courier New"/>
          <w:lang w:val="en-US"/>
        </w:rPr>
        <w:t>jenkins</w:t>
      </w:r>
      <w:proofErr w:type="spellEnd"/>
      <w:proofErr w:type="gramEnd"/>
      <w:r w:rsidRPr="00181626">
        <w:rPr>
          <w:rFonts w:ascii="Courier New" w:hAnsi="Courier New" w:cs="Courier New"/>
          <w:lang w:val="en-US"/>
        </w:rPr>
        <w:t xml:space="preserve"> [stop | start]</w:t>
      </w:r>
    </w:p>
    <w:p w14:paraId="2CFF3527" w14:textId="77777777" w:rsidR="00181626" w:rsidRDefault="00181626" w:rsidP="00985789">
      <w:pPr>
        <w:rPr>
          <w:lang w:val="en-US"/>
        </w:rPr>
      </w:pPr>
    </w:p>
    <w:p w14:paraId="6F509414" w14:textId="49FF6E54" w:rsidR="006E3F3C" w:rsidRDefault="00E71BA2" w:rsidP="00E71BA2">
      <w:pPr>
        <w:pStyle w:val="2Nadpis"/>
        <w:rPr>
          <w:lang w:val="en-US"/>
        </w:rPr>
      </w:pPr>
      <w:bookmarkStart w:id="5" w:name="_Toc13053164"/>
      <w:r>
        <w:rPr>
          <w:lang w:val="en-US"/>
        </w:rPr>
        <w:t>Master and Slave Architecture</w:t>
      </w:r>
      <w:bookmarkEnd w:id="5"/>
    </w:p>
    <w:p w14:paraId="407B01C3" w14:textId="47585C30" w:rsidR="00E71BA2" w:rsidRDefault="00E71BA2" w:rsidP="00E71BA2">
      <w:pPr>
        <w:rPr>
          <w:lang w:val="en-US"/>
        </w:rPr>
      </w:pPr>
      <w:r>
        <w:rPr>
          <w:noProof/>
          <w:lang w:val="en-US"/>
        </w:rPr>
        <w:drawing>
          <wp:inline distT="0" distB="0" distL="0" distR="0" wp14:anchorId="23D58058" wp14:editId="1AFE0C50">
            <wp:extent cx="5579745" cy="2856230"/>
            <wp:effectExtent l="0" t="0" r="1905" b="127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856230"/>
                    </a:xfrm>
                    <a:prstGeom prst="rect">
                      <a:avLst/>
                    </a:prstGeom>
                  </pic:spPr>
                </pic:pic>
              </a:graphicData>
            </a:graphic>
          </wp:inline>
        </w:drawing>
      </w:r>
    </w:p>
    <w:p w14:paraId="1F2B256B" w14:textId="76C9DB3D" w:rsidR="00E71BA2" w:rsidRDefault="00E71BA2" w:rsidP="00E71BA2">
      <w:pPr>
        <w:rPr>
          <w:lang w:val="en-US"/>
        </w:rPr>
      </w:pPr>
      <w:r>
        <w:rPr>
          <w:lang w:val="en-US"/>
        </w:rPr>
        <w:t xml:space="preserve">Slave is a small java program that listens to the request </w:t>
      </w:r>
    </w:p>
    <w:p w14:paraId="38ECB0AA" w14:textId="6B424D2F" w:rsidR="00E71BA2" w:rsidRDefault="00E71BA2" w:rsidP="00E71BA2">
      <w:pPr>
        <w:pStyle w:val="2Nadpis"/>
        <w:rPr>
          <w:lang w:val="en-US"/>
        </w:rPr>
      </w:pPr>
      <w:bookmarkStart w:id="6" w:name="_Toc13053165"/>
      <w:r>
        <w:rPr>
          <w:lang w:val="en-US"/>
        </w:rPr>
        <w:t>Terminology</w:t>
      </w:r>
      <w:bookmarkEnd w:id="6"/>
    </w:p>
    <w:p w14:paraId="699805B3" w14:textId="081F8729" w:rsidR="00E71BA2" w:rsidRDefault="00E71BA2" w:rsidP="00E71BA2">
      <w:pPr>
        <w:rPr>
          <w:b/>
          <w:lang w:val="en-US"/>
        </w:rPr>
      </w:pPr>
      <w:r w:rsidRPr="00E71BA2">
        <w:rPr>
          <w:b/>
          <w:lang w:val="en-US"/>
        </w:rPr>
        <w:t>Job / Project</w:t>
      </w:r>
    </w:p>
    <w:p w14:paraId="3C90EF49" w14:textId="778DC613" w:rsidR="00E71BA2" w:rsidRDefault="00E71BA2" w:rsidP="00E71BA2">
      <w:pPr>
        <w:rPr>
          <w:lang w:val="en-US"/>
        </w:rPr>
      </w:pPr>
      <w:r w:rsidRPr="00E71BA2">
        <w:rPr>
          <w:lang w:val="en-US"/>
        </w:rPr>
        <w:lastRenderedPageBreak/>
        <w:t>Tho</w:t>
      </w:r>
      <w:r>
        <w:rPr>
          <w:lang w:val="en-US"/>
        </w:rPr>
        <w:t>se 2 terms are used interchangeably. They all refer to runnable tasks that are controlled / monitored by Jenkins.</w:t>
      </w:r>
    </w:p>
    <w:p w14:paraId="1F46CA6A" w14:textId="79D0029F" w:rsidR="00225091" w:rsidRDefault="00225091" w:rsidP="00E71BA2">
      <w:pPr>
        <w:rPr>
          <w:b/>
          <w:lang w:val="en-US"/>
        </w:rPr>
      </w:pPr>
      <w:r w:rsidRPr="00225091">
        <w:rPr>
          <w:b/>
          <w:lang w:val="en-US"/>
        </w:rPr>
        <w:t xml:space="preserve">Slave / Node </w:t>
      </w:r>
    </w:p>
    <w:p w14:paraId="3C017DDB" w14:textId="1B02AFAE" w:rsidR="00225091" w:rsidRDefault="00225091" w:rsidP="00E71BA2">
      <w:pPr>
        <w:rPr>
          <w:lang w:val="en-US"/>
        </w:rPr>
      </w:pPr>
      <w:r w:rsidRPr="00225091">
        <w:rPr>
          <w:lang w:val="en-US"/>
        </w:rPr>
        <w:t>Slav</w:t>
      </w:r>
      <w:r>
        <w:rPr>
          <w:lang w:val="en-US"/>
        </w:rPr>
        <w:t>es are computers that are set u to build projects for a master. Jenkins runs a separate program called “slave agent” on slaves. When slaves are registered to a master, a master starts distributing loads to slaves. Node is used to refer to all machines that are part of Jenkins grid, slaves and master.</w:t>
      </w:r>
    </w:p>
    <w:p w14:paraId="774E24E0" w14:textId="0BE98B22" w:rsidR="00225091" w:rsidRDefault="00225091" w:rsidP="00E71BA2">
      <w:pPr>
        <w:rPr>
          <w:b/>
          <w:lang w:val="en-US"/>
        </w:rPr>
      </w:pPr>
      <w:r w:rsidRPr="00225091">
        <w:rPr>
          <w:b/>
          <w:lang w:val="en-US"/>
        </w:rPr>
        <w:t>Executor</w:t>
      </w:r>
    </w:p>
    <w:p w14:paraId="7B4002FC" w14:textId="0A2B41CB" w:rsidR="00225091" w:rsidRDefault="00225091" w:rsidP="00E71BA2">
      <w:pPr>
        <w:rPr>
          <w:lang w:val="en-US"/>
        </w:rPr>
      </w:pPr>
      <w:r>
        <w:rPr>
          <w:lang w:val="en-US"/>
        </w:rPr>
        <w:t>A separate stream of builds to be run on a node in parallel. A node can have 1 or more executors.</w:t>
      </w:r>
    </w:p>
    <w:p w14:paraId="3887C597" w14:textId="4BB3F836" w:rsidR="00225091" w:rsidRDefault="00225091" w:rsidP="00E71BA2">
      <w:pPr>
        <w:rPr>
          <w:b/>
          <w:lang w:val="en-US"/>
        </w:rPr>
      </w:pPr>
      <w:r w:rsidRPr="00225091">
        <w:rPr>
          <w:b/>
          <w:lang w:val="en-US"/>
        </w:rPr>
        <w:t>Build</w:t>
      </w:r>
    </w:p>
    <w:p w14:paraId="3E657100" w14:textId="03767A52" w:rsidR="00225091" w:rsidRDefault="00225091" w:rsidP="00E71BA2">
      <w:pPr>
        <w:rPr>
          <w:lang w:val="en-US"/>
        </w:rPr>
      </w:pPr>
      <w:r w:rsidRPr="00225091">
        <w:rPr>
          <w:lang w:val="en-US"/>
        </w:rPr>
        <w:t>Is a re</w:t>
      </w:r>
      <w:r>
        <w:rPr>
          <w:lang w:val="en-US"/>
        </w:rPr>
        <w:t xml:space="preserve">sult of one of the </w:t>
      </w:r>
      <w:proofErr w:type="gramStart"/>
      <w:r>
        <w:rPr>
          <w:lang w:val="en-US"/>
        </w:rPr>
        <w:t>projects.</w:t>
      </w:r>
      <w:proofErr w:type="gramEnd"/>
    </w:p>
    <w:p w14:paraId="49600396" w14:textId="733F53AF" w:rsidR="00225091" w:rsidRDefault="00225091" w:rsidP="00E71BA2">
      <w:pPr>
        <w:rPr>
          <w:b/>
          <w:lang w:val="en-US"/>
        </w:rPr>
      </w:pPr>
      <w:r w:rsidRPr="00225091">
        <w:rPr>
          <w:b/>
          <w:lang w:val="en-US"/>
        </w:rPr>
        <w:t>Plugin</w:t>
      </w:r>
    </w:p>
    <w:p w14:paraId="5F7A4DBE" w14:textId="644402A3" w:rsidR="00225091" w:rsidRDefault="00225091" w:rsidP="00E71BA2">
      <w:pPr>
        <w:rPr>
          <w:lang w:val="en-US"/>
        </w:rPr>
      </w:pPr>
      <w:r>
        <w:rPr>
          <w:lang w:val="en-US"/>
        </w:rPr>
        <w:t xml:space="preserve">A Plugin, like plugins on any other system, is a piece of software that extends the core functionality of the core Jenkins server. </w:t>
      </w:r>
    </w:p>
    <w:p w14:paraId="495870C3" w14:textId="729C08A8" w:rsidR="00690EAB" w:rsidRDefault="00690EAB" w:rsidP="00690EAB">
      <w:pPr>
        <w:pStyle w:val="1Nadpis"/>
        <w:rPr>
          <w:lang w:val="en-US"/>
        </w:rPr>
      </w:pPr>
      <w:bookmarkStart w:id="7" w:name="_Toc13053166"/>
      <w:r>
        <w:rPr>
          <w:lang w:val="en-US"/>
        </w:rPr>
        <w:lastRenderedPageBreak/>
        <w:t>Automating your Delivery Pipeline from GitHub to Amazon EC2 instance using Jenkins</w:t>
      </w:r>
      <w:bookmarkEnd w:id="7"/>
    </w:p>
    <w:p w14:paraId="5B72D3D4" w14:textId="5F3555F6" w:rsidR="00690EAB" w:rsidRPr="00690EAB" w:rsidRDefault="00690EAB" w:rsidP="00690EAB">
      <w:pPr>
        <w:rPr>
          <w:lang w:val="en-US"/>
        </w:rPr>
      </w:pPr>
      <w:r>
        <w:rPr>
          <w:lang w:val="en-US"/>
        </w:rPr>
        <w:t>Jenkins AWS plugin???</w:t>
      </w:r>
    </w:p>
    <w:p w14:paraId="67050619" w14:textId="31F9AA62" w:rsidR="00690EAB" w:rsidRDefault="00690EAB" w:rsidP="00690EAB">
      <w:pPr>
        <w:rPr>
          <w:lang w:val="en-US"/>
        </w:rPr>
      </w:pPr>
      <w:r>
        <w:rPr>
          <w:noProof/>
          <w:lang w:val="en-US"/>
        </w:rPr>
        <w:drawing>
          <wp:inline distT="0" distB="0" distL="0" distR="0" wp14:anchorId="520A4B37" wp14:editId="69D99695">
            <wp:extent cx="5579745" cy="2400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400300"/>
                    </a:xfrm>
                    <a:prstGeom prst="rect">
                      <a:avLst/>
                    </a:prstGeom>
                  </pic:spPr>
                </pic:pic>
              </a:graphicData>
            </a:graphic>
          </wp:inline>
        </w:drawing>
      </w:r>
    </w:p>
    <w:p w14:paraId="1C2FB86E" w14:textId="3A3FB05D" w:rsidR="00690EAB" w:rsidRDefault="00690EAB" w:rsidP="00690EAB">
      <w:pPr>
        <w:rPr>
          <w:lang w:val="en-US"/>
        </w:rPr>
      </w:pPr>
      <w:r>
        <w:rPr>
          <w:noProof/>
          <w:lang w:val="en-US"/>
        </w:rPr>
        <w:drawing>
          <wp:inline distT="0" distB="0" distL="0" distR="0" wp14:anchorId="385DA9BD" wp14:editId="6158BFF7">
            <wp:extent cx="5579745" cy="25101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510155"/>
                    </a:xfrm>
                    <a:prstGeom prst="rect">
                      <a:avLst/>
                    </a:prstGeom>
                  </pic:spPr>
                </pic:pic>
              </a:graphicData>
            </a:graphic>
          </wp:inline>
        </w:drawing>
      </w:r>
    </w:p>
    <w:p w14:paraId="24C94FDB" w14:textId="04B92BA3" w:rsidR="00690EAB" w:rsidRDefault="00690EAB" w:rsidP="00690EAB">
      <w:pPr>
        <w:pStyle w:val="ListParagraph"/>
        <w:numPr>
          <w:ilvl w:val="0"/>
          <w:numId w:val="55"/>
        </w:numPr>
        <w:rPr>
          <w:lang w:val="en-US"/>
        </w:rPr>
      </w:pPr>
      <w:r>
        <w:rPr>
          <w:lang w:val="en-US"/>
        </w:rPr>
        <w:t>Jenkins is on my local machine</w:t>
      </w:r>
    </w:p>
    <w:p w14:paraId="4F1206C2" w14:textId="28BD8449" w:rsidR="002429BC" w:rsidRDefault="002429BC" w:rsidP="002429BC">
      <w:pPr>
        <w:rPr>
          <w:lang w:val="en-US"/>
        </w:rPr>
      </w:pPr>
      <w:r>
        <w:rPr>
          <w:lang w:val="en-US"/>
        </w:rPr>
        <w:t>Steps:</w:t>
      </w:r>
    </w:p>
    <w:p w14:paraId="69BA3CDB" w14:textId="5DEA3A6A" w:rsidR="002429BC" w:rsidRDefault="002429BC" w:rsidP="002429BC">
      <w:pPr>
        <w:pStyle w:val="ListParagraph"/>
        <w:numPr>
          <w:ilvl w:val="0"/>
          <w:numId w:val="56"/>
        </w:numPr>
        <w:rPr>
          <w:lang w:val="en-US"/>
        </w:rPr>
      </w:pPr>
      <w:r>
        <w:rPr>
          <w:lang w:val="en-US"/>
        </w:rPr>
        <w:t>Ec2 needs to communicate with S3 (create role)</w:t>
      </w:r>
    </w:p>
    <w:p w14:paraId="0AD9BB11" w14:textId="4A678D21" w:rsidR="002429BC" w:rsidRDefault="002429BC" w:rsidP="002429BC">
      <w:pPr>
        <w:pStyle w:val="ListParagraph"/>
        <w:numPr>
          <w:ilvl w:val="0"/>
          <w:numId w:val="56"/>
        </w:numPr>
        <w:rPr>
          <w:lang w:val="en-US"/>
        </w:rPr>
      </w:pPr>
      <w:r>
        <w:rPr>
          <w:lang w:val="en-US"/>
        </w:rPr>
        <w:t xml:space="preserve">Install code deploy agent on </w:t>
      </w:r>
      <w:proofErr w:type="gramStart"/>
      <w:r>
        <w:rPr>
          <w:lang w:val="en-US"/>
        </w:rPr>
        <w:t>Ec2  (</w:t>
      </w:r>
      <w:proofErr w:type="gramEnd"/>
      <w:r>
        <w:rPr>
          <w:lang w:val="en-US"/>
        </w:rPr>
        <w:t>code deploy agent???))</w:t>
      </w:r>
    </w:p>
    <w:p w14:paraId="6E298F8B" w14:textId="019E9664" w:rsidR="002429BC" w:rsidRPr="002429BC" w:rsidRDefault="002429BC" w:rsidP="002429BC">
      <w:pPr>
        <w:ind w:left="360"/>
        <w:rPr>
          <w:lang w:val="en-US"/>
        </w:rPr>
      </w:pPr>
      <w:r>
        <w:rPr>
          <w:noProof/>
          <w:lang w:val="en-US"/>
        </w:rPr>
        <w:lastRenderedPageBreak/>
        <w:drawing>
          <wp:inline distT="0" distB="0" distL="0" distR="0" wp14:anchorId="3BFC2B7B" wp14:editId="1AFECADD">
            <wp:extent cx="5579745" cy="37788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778885"/>
                    </a:xfrm>
                    <a:prstGeom prst="rect">
                      <a:avLst/>
                    </a:prstGeom>
                  </pic:spPr>
                </pic:pic>
              </a:graphicData>
            </a:graphic>
          </wp:inline>
        </w:drawing>
      </w:r>
    </w:p>
    <w:p w14:paraId="3A94811A" w14:textId="3126CFC1" w:rsidR="002429BC" w:rsidRDefault="007D1929" w:rsidP="002429BC">
      <w:pPr>
        <w:pStyle w:val="ListParagraph"/>
        <w:numPr>
          <w:ilvl w:val="0"/>
          <w:numId w:val="56"/>
        </w:numPr>
        <w:rPr>
          <w:lang w:val="en-US"/>
        </w:rPr>
      </w:pPr>
      <w:r>
        <w:rPr>
          <w:lang w:val="en-US"/>
        </w:rPr>
        <w:t>Code Deploy:</w:t>
      </w:r>
    </w:p>
    <w:p w14:paraId="7E8AE2AC" w14:textId="20B7E353" w:rsidR="007D1929" w:rsidRDefault="007D1929" w:rsidP="0068148D">
      <w:pPr>
        <w:pStyle w:val="ListParagraph"/>
        <w:numPr>
          <w:ilvl w:val="1"/>
          <w:numId w:val="55"/>
        </w:numPr>
        <w:rPr>
          <w:lang w:val="en-US"/>
        </w:rPr>
      </w:pPr>
      <w:r>
        <w:rPr>
          <w:lang w:val="en-US"/>
        </w:rPr>
        <w:t>Custom deployment</w:t>
      </w:r>
    </w:p>
    <w:p w14:paraId="2AB29982" w14:textId="7ED40CB7" w:rsidR="007D1929" w:rsidRDefault="007D1929" w:rsidP="0068148D">
      <w:pPr>
        <w:pStyle w:val="ListParagraph"/>
        <w:numPr>
          <w:ilvl w:val="1"/>
          <w:numId w:val="55"/>
        </w:numPr>
        <w:rPr>
          <w:lang w:val="en-US"/>
        </w:rPr>
      </w:pPr>
      <w:r>
        <w:rPr>
          <w:lang w:val="en-US"/>
        </w:rPr>
        <w:t xml:space="preserve">Crate application (app </w:t>
      </w:r>
      <w:r w:rsidR="002960E8">
        <w:rPr>
          <w:lang w:val="en-US"/>
        </w:rPr>
        <w:t>name</w:t>
      </w:r>
      <w:r>
        <w:rPr>
          <w:lang w:val="en-US"/>
        </w:rPr>
        <w:t>, deployment group name)</w:t>
      </w:r>
    </w:p>
    <w:p w14:paraId="4998AB7D" w14:textId="0C96E627" w:rsidR="007D1929" w:rsidRDefault="007D1929" w:rsidP="0068148D">
      <w:pPr>
        <w:pStyle w:val="ListParagraph"/>
        <w:numPr>
          <w:ilvl w:val="1"/>
          <w:numId w:val="55"/>
        </w:numPr>
        <w:rPr>
          <w:lang w:val="en-US"/>
        </w:rPr>
      </w:pPr>
      <w:r>
        <w:rPr>
          <w:lang w:val="en-US"/>
        </w:rPr>
        <w:t xml:space="preserve">Choose  Auto Scaling group or Ec2 instances (in this we proceed w Ec2 </w:t>
      </w:r>
      <w:r w:rsidR="002960E8">
        <w:rPr>
          <w:lang w:val="en-US"/>
        </w:rPr>
        <w:t>instances</w:t>
      </w:r>
      <w:r>
        <w:rPr>
          <w:lang w:val="en-US"/>
        </w:rPr>
        <w:t>)</w:t>
      </w:r>
    </w:p>
    <w:p w14:paraId="10541DFF" w14:textId="11662152" w:rsidR="007D1929" w:rsidRDefault="007D1929" w:rsidP="0068148D">
      <w:pPr>
        <w:pStyle w:val="ListParagraph"/>
        <w:numPr>
          <w:ilvl w:val="1"/>
          <w:numId w:val="55"/>
        </w:numPr>
        <w:rPr>
          <w:lang w:val="en-US"/>
        </w:rPr>
      </w:pPr>
      <w:r>
        <w:rPr>
          <w:lang w:val="en-US"/>
        </w:rPr>
        <w:t xml:space="preserve">Deployment </w:t>
      </w:r>
      <w:proofErr w:type="gramStart"/>
      <w:r>
        <w:rPr>
          <w:lang w:val="en-US"/>
        </w:rPr>
        <w:t>configuration  (</w:t>
      </w:r>
      <w:proofErr w:type="gramEnd"/>
      <w:r>
        <w:rPr>
          <w:lang w:val="en-US"/>
        </w:rPr>
        <w:t xml:space="preserve">CodeDeployDefault . </w:t>
      </w:r>
      <w:proofErr w:type="spellStart"/>
      <w:r>
        <w:rPr>
          <w:lang w:val="en-US"/>
        </w:rPr>
        <w:t>OneAtTime</w:t>
      </w:r>
      <w:proofErr w:type="spellEnd"/>
      <w:r>
        <w:rPr>
          <w:lang w:val="en-US"/>
        </w:rPr>
        <w:t xml:space="preserve"> – for this tutorial)</w:t>
      </w:r>
    </w:p>
    <w:p w14:paraId="1618EFB4" w14:textId="6D331256" w:rsidR="007D1929" w:rsidRDefault="007D1929" w:rsidP="0068148D">
      <w:pPr>
        <w:pStyle w:val="ListParagraph"/>
        <w:numPr>
          <w:ilvl w:val="1"/>
          <w:numId w:val="55"/>
        </w:numPr>
        <w:rPr>
          <w:lang w:val="en-US"/>
        </w:rPr>
      </w:pPr>
      <w:r>
        <w:rPr>
          <w:lang w:val="en-US"/>
        </w:rPr>
        <w:t>+ Code Deploy needs a role  (god knows how, ec2 is needed for sure)</w:t>
      </w:r>
    </w:p>
    <w:p w14:paraId="1976C2DE" w14:textId="42A7B220" w:rsidR="0068148D" w:rsidRDefault="0068148D" w:rsidP="0068148D">
      <w:pPr>
        <w:pStyle w:val="ListParagraph"/>
        <w:numPr>
          <w:ilvl w:val="0"/>
          <w:numId w:val="56"/>
        </w:numPr>
        <w:rPr>
          <w:lang w:val="en-US"/>
        </w:rPr>
      </w:pPr>
      <w:r>
        <w:rPr>
          <w:lang w:val="en-US"/>
        </w:rPr>
        <w:t>Create Deployment</w:t>
      </w:r>
    </w:p>
    <w:p w14:paraId="0C94C71F" w14:textId="427213B6" w:rsidR="0068148D" w:rsidRDefault="002960E8" w:rsidP="0068148D">
      <w:pPr>
        <w:pStyle w:val="ListParagraph"/>
        <w:numPr>
          <w:ilvl w:val="1"/>
          <w:numId w:val="55"/>
        </w:numPr>
        <w:rPr>
          <w:lang w:val="en-US"/>
        </w:rPr>
      </w:pPr>
      <w:r>
        <w:rPr>
          <w:lang w:val="en-US"/>
        </w:rPr>
        <w:t>Go to</w:t>
      </w:r>
      <w:r w:rsidR="0068148D">
        <w:rPr>
          <w:lang w:val="en-US"/>
        </w:rPr>
        <w:t xml:space="preserve"> </w:t>
      </w:r>
      <w:r>
        <w:rPr>
          <w:lang w:val="en-US"/>
        </w:rPr>
        <w:t>Deployment</w:t>
      </w:r>
      <w:r w:rsidR="0068148D">
        <w:rPr>
          <w:lang w:val="en-US"/>
        </w:rPr>
        <w:t xml:space="preserve"> groups -&gt; Actions -&gt; Deploy new revision</w:t>
      </w:r>
    </w:p>
    <w:p w14:paraId="42F58504" w14:textId="04F0D0DF" w:rsidR="0068148D" w:rsidRDefault="0068148D" w:rsidP="0068148D">
      <w:pPr>
        <w:pStyle w:val="ListParagraph"/>
        <w:numPr>
          <w:ilvl w:val="1"/>
          <w:numId w:val="55"/>
        </w:numPr>
        <w:rPr>
          <w:lang w:val="en-US"/>
        </w:rPr>
      </w:pPr>
      <w:r>
        <w:rPr>
          <w:lang w:val="en-US"/>
        </w:rPr>
        <w:t xml:space="preserve">Configure your </w:t>
      </w:r>
      <w:proofErr w:type="spellStart"/>
      <w:r>
        <w:rPr>
          <w:lang w:val="en-US"/>
        </w:rPr>
        <w:t>git</w:t>
      </w:r>
      <w:proofErr w:type="spellEnd"/>
      <w:r>
        <w:rPr>
          <w:lang w:val="en-US"/>
        </w:rPr>
        <w:t xml:space="preserve"> repo (github, not gitlab w mfa )</w:t>
      </w:r>
    </w:p>
    <w:p w14:paraId="0D8F7B69" w14:textId="22599CA5" w:rsidR="0068148D" w:rsidRDefault="0068148D" w:rsidP="0068148D">
      <w:pPr>
        <w:pStyle w:val="ListParagraph"/>
        <w:numPr>
          <w:ilvl w:val="1"/>
          <w:numId w:val="55"/>
        </w:numPr>
        <w:rPr>
          <w:lang w:val="en-US"/>
        </w:rPr>
      </w:pPr>
      <w:r>
        <w:rPr>
          <w:lang w:val="en-US"/>
        </w:rPr>
        <w:t xml:space="preserve">Content options – override the content </w:t>
      </w:r>
    </w:p>
    <w:p w14:paraId="62DB293A" w14:textId="70C8E656" w:rsidR="0068148D" w:rsidRDefault="0068148D" w:rsidP="0068148D">
      <w:pPr>
        <w:pStyle w:val="ListParagraph"/>
        <w:numPr>
          <w:ilvl w:val="0"/>
          <w:numId w:val="56"/>
        </w:numPr>
        <w:rPr>
          <w:lang w:val="en-US"/>
        </w:rPr>
      </w:pPr>
      <w:r>
        <w:rPr>
          <w:lang w:val="en-US"/>
        </w:rPr>
        <w:t>Jenkins</w:t>
      </w:r>
    </w:p>
    <w:p w14:paraId="174FF078" w14:textId="0FFB3549" w:rsidR="0068148D" w:rsidRDefault="0068148D" w:rsidP="0068148D">
      <w:pPr>
        <w:pStyle w:val="ListParagraph"/>
        <w:numPr>
          <w:ilvl w:val="1"/>
          <w:numId w:val="55"/>
        </w:numPr>
        <w:rPr>
          <w:lang w:val="en-US"/>
        </w:rPr>
      </w:pPr>
      <w:proofErr w:type="spellStart"/>
      <w:r w:rsidRPr="0068148D">
        <w:rPr>
          <w:lang w:val="en-US"/>
        </w:rPr>
        <w:t>Pust</w:t>
      </w:r>
      <w:proofErr w:type="spellEnd"/>
      <w:r w:rsidRPr="0068148D">
        <w:rPr>
          <w:lang w:val="en-US"/>
        </w:rPr>
        <w:t>-build Action – where it is specified to deploy the application onto the AWS code deploy.</w:t>
      </w:r>
    </w:p>
    <w:p w14:paraId="7F3CC8A0" w14:textId="4A494306" w:rsidR="0068148D" w:rsidRDefault="0068148D" w:rsidP="0068148D">
      <w:pPr>
        <w:pStyle w:val="ListParagraph"/>
        <w:numPr>
          <w:ilvl w:val="1"/>
          <w:numId w:val="55"/>
        </w:numPr>
        <w:rPr>
          <w:lang w:val="en-US"/>
        </w:rPr>
      </w:pPr>
      <w:r>
        <w:rPr>
          <w:lang w:val="en-US"/>
        </w:rPr>
        <w:t>Region, bucket, access key, secret access key …  and aws shits</w:t>
      </w:r>
    </w:p>
    <w:p w14:paraId="779D11FF" w14:textId="0393F43E" w:rsidR="0068148D" w:rsidRDefault="0068148D" w:rsidP="0068148D">
      <w:pPr>
        <w:rPr>
          <w:rStyle w:val="Hyperlink"/>
        </w:rPr>
      </w:pPr>
      <w:r>
        <w:rPr>
          <w:lang w:val="en-US"/>
        </w:rPr>
        <w:t xml:space="preserve">More info: </w:t>
      </w:r>
      <w:hyperlink r:id="rId25" w:history="1">
        <w:r>
          <w:rPr>
            <w:rStyle w:val="Hyperlink"/>
          </w:rPr>
          <w:t>https://www.youtube.com/watch?v=LFkGtg-ZTko</w:t>
        </w:r>
      </w:hyperlink>
    </w:p>
    <w:p w14:paraId="58A42571" w14:textId="47102CE7" w:rsidR="0043375F" w:rsidRPr="0068148D" w:rsidRDefault="0043375F" w:rsidP="0043375F">
      <w:pPr>
        <w:pStyle w:val="1Nadpis"/>
        <w:rPr>
          <w:lang w:val="en-US"/>
        </w:rPr>
      </w:pPr>
      <w:bookmarkStart w:id="8" w:name="_Toc13053167"/>
      <w:r>
        <w:rPr>
          <w:lang w:val="en-US"/>
        </w:rPr>
        <w:lastRenderedPageBreak/>
        <w:t>AWS CodePipeline Integration With CodeDeploy and GitHub</w:t>
      </w:r>
      <w:bookmarkEnd w:id="8"/>
    </w:p>
    <w:p w14:paraId="2931A5DB" w14:textId="78A309A3" w:rsidR="002429BC" w:rsidRPr="002960E8" w:rsidRDefault="002960E8" w:rsidP="00257E51">
      <w:pPr>
        <w:pStyle w:val="2Nadpis"/>
        <w:rPr>
          <w:lang w:val="en-US"/>
        </w:rPr>
      </w:pPr>
      <w:bookmarkStart w:id="9" w:name="_Toc13053168"/>
      <w:r w:rsidRPr="002960E8">
        <w:rPr>
          <w:lang w:val="en-US"/>
        </w:rPr>
        <w:t>AWS CodePipeline</w:t>
      </w:r>
      <w:bookmarkEnd w:id="9"/>
    </w:p>
    <w:p w14:paraId="2FF8D598" w14:textId="21B5A562" w:rsidR="002429BC" w:rsidRDefault="002960E8" w:rsidP="002429BC">
      <w:pPr>
        <w:ind w:left="360"/>
        <w:rPr>
          <w:lang w:val="en-US"/>
        </w:rPr>
      </w:pPr>
      <w:r>
        <w:rPr>
          <w:lang w:val="en-US"/>
        </w:rPr>
        <w:t>AWS CodePipeline is a continuous delivery service you can use to model, visualize, and automate the steps required to release your software. You can quickly model and configure the different stages of a software release process. AWS CodePipeline automates the steps required to release your software changes continuously.</w:t>
      </w:r>
    </w:p>
    <w:p w14:paraId="140816E0" w14:textId="78665EED" w:rsidR="002960E8" w:rsidRDefault="002960E8" w:rsidP="002429BC">
      <w:pPr>
        <w:ind w:left="360"/>
        <w:rPr>
          <w:lang w:val="en-US"/>
        </w:rPr>
      </w:pPr>
      <w:r>
        <w:rPr>
          <w:noProof/>
          <w:lang w:val="en-US"/>
        </w:rPr>
        <w:drawing>
          <wp:inline distT="0" distB="0" distL="0" distR="0" wp14:anchorId="0A549459" wp14:editId="389A73DA">
            <wp:extent cx="5579745" cy="350964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509645"/>
                    </a:xfrm>
                    <a:prstGeom prst="rect">
                      <a:avLst/>
                    </a:prstGeom>
                  </pic:spPr>
                </pic:pic>
              </a:graphicData>
            </a:graphic>
          </wp:inline>
        </w:drawing>
      </w:r>
    </w:p>
    <w:p w14:paraId="4F5D5860" w14:textId="1859DABE" w:rsidR="00257E51" w:rsidRDefault="00257E51" w:rsidP="00257E51">
      <w:pPr>
        <w:pStyle w:val="2Nadpis"/>
        <w:rPr>
          <w:lang w:val="en-US"/>
        </w:rPr>
      </w:pPr>
      <w:bookmarkStart w:id="10" w:name="_Toc13053169"/>
      <w:r>
        <w:rPr>
          <w:lang w:val="en-US"/>
        </w:rPr>
        <w:t xml:space="preserve">GIT – </w:t>
      </w:r>
      <w:proofErr w:type="spellStart"/>
      <w:r>
        <w:rPr>
          <w:lang w:val="en-US"/>
        </w:rPr>
        <w:t>Webhooks</w:t>
      </w:r>
      <w:bookmarkEnd w:id="10"/>
      <w:proofErr w:type="spellEnd"/>
    </w:p>
    <w:p w14:paraId="1EB81DBF" w14:textId="5FE7EC75" w:rsidR="00257E51" w:rsidRDefault="00257E51" w:rsidP="00257E51">
      <w:pPr>
        <w:rPr>
          <w:lang w:val="en-US"/>
        </w:rPr>
      </w:pPr>
      <w:proofErr w:type="spellStart"/>
      <w:r w:rsidRPr="00257E51">
        <w:rPr>
          <w:lang w:val="en-US"/>
        </w:rPr>
        <w:t>Webhooks</w:t>
      </w:r>
      <w:proofErr w:type="spellEnd"/>
      <w:r w:rsidRPr="00257E51">
        <w:rPr>
          <w:lang w:val="en-US"/>
        </w:rPr>
        <w:t xml:space="preserve"> notify a remote service by issuing an HTTP POST when a commit is pushed to the repository. AWS Lambda receives the HTTP POST through Amazon API Gateway, and then downloads a copy of the repository. It places a zipped copy of the repository into a versioned S3 bucket. AWS CodePipeline can then use the zip file in S3 as a source; the pipeline will be triggered whenever the Git repository is updated.</w:t>
      </w:r>
    </w:p>
    <w:p w14:paraId="47147709" w14:textId="0C156C54" w:rsidR="00A0098B" w:rsidRDefault="00A0098B" w:rsidP="00257E51">
      <w:pPr>
        <w:rPr>
          <w:lang w:val="en-US"/>
        </w:rPr>
      </w:pPr>
      <w:proofErr w:type="spellStart"/>
      <w:r w:rsidRPr="00A0098B">
        <w:rPr>
          <w:b/>
          <w:lang w:val="en-US"/>
        </w:rPr>
        <w:t>Webhooks</w:t>
      </w:r>
      <w:proofErr w:type="spellEnd"/>
      <w:r w:rsidRPr="00A0098B">
        <w:rPr>
          <w:lang w:val="en-US"/>
        </w:rPr>
        <w:t xml:space="preserve"> allow you to build or set up integrations, such as GitHub Apps or OAuth Apps, which subscribe to certain events on GitHub.com. When one of those events is triggered, we'll send a HTTP POST payload to the </w:t>
      </w:r>
      <w:proofErr w:type="spellStart"/>
      <w:r w:rsidRPr="00A0098B">
        <w:rPr>
          <w:lang w:val="en-US"/>
        </w:rPr>
        <w:t>webhook's</w:t>
      </w:r>
      <w:proofErr w:type="spellEnd"/>
      <w:r w:rsidRPr="00A0098B">
        <w:rPr>
          <w:lang w:val="en-US"/>
        </w:rPr>
        <w:t xml:space="preserve"> configured URL. </w:t>
      </w:r>
      <w:proofErr w:type="spellStart"/>
      <w:r w:rsidRPr="00A0098B">
        <w:rPr>
          <w:lang w:val="en-US"/>
        </w:rPr>
        <w:t>Webhooks</w:t>
      </w:r>
      <w:proofErr w:type="spellEnd"/>
      <w:r w:rsidRPr="00A0098B">
        <w:rPr>
          <w:lang w:val="en-US"/>
        </w:rPr>
        <w:t xml:space="preserve"> can be used to update an external issue tracker, trigger CI builds, update a backup mirror, or even deploy to your production server. You're only limited by your imagination.</w:t>
      </w:r>
    </w:p>
    <w:p w14:paraId="2CE98F0F" w14:textId="7F7360BE" w:rsidR="00A0098B" w:rsidRDefault="00A0098B" w:rsidP="00257E51">
      <w:pPr>
        <w:rPr>
          <w:lang w:val="en-US"/>
        </w:rPr>
      </w:pPr>
      <w:r w:rsidRPr="00A0098B">
        <w:rPr>
          <w:lang w:val="en-US"/>
        </w:rPr>
        <w:lastRenderedPageBreak/>
        <w:t xml:space="preserve">When configuring a </w:t>
      </w:r>
      <w:proofErr w:type="spellStart"/>
      <w:r w:rsidRPr="00A0098B">
        <w:rPr>
          <w:lang w:val="en-US"/>
        </w:rPr>
        <w:t>webhook</w:t>
      </w:r>
      <w:proofErr w:type="spellEnd"/>
      <w:r w:rsidRPr="00A0098B">
        <w:rPr>
          <w:lang w:val="en-US"/>
        </w:rPr>
        <w:t>, you can choose which events you would like to receive payloads for.</w:t>
      </w:r>
    </w:p>
    <w:p w14:paraId="0853472C" w14:textId="2EA6C62D" w:rsidR="00A0098B" w:rsidRPr="00257E51" w:rsidRDefault="00A0098B" w:rsidP="00257E51">
      <w:pPr>
        <w:rPr>
          <w:lang w:val="en-US"/>
        </w:rPr>
      </w:pPr>
      <w:r w:rsidRPr="00A0098B">
        <w:rPr>
          <w:lang w:val="en-US"/>
        </w:rPr>
        <w:t>Each event type has a specific payload format with the relevant event information.</w:t>
      </w:r>
    </w:p>
    <w:p w14:paraId="1D4CF8A7" w14:textId="2D762F73" w:rsidR="009D2588" w:rsidRPr="002429BC" w:rsidRDefault="00A0098B" w:rsidP="00A0098B">
      <w:pPr>
        <w:rPr>
          <w:lang w:val="en-US"/>
        </w:rPr>
      </w:pPr>
      <w:r>
        <w:rPr>
          <w:noProof/>
          <w:lang w:val="en-US"/>
        </w:rPr>
        <w:drawing>
          <wp:inline distT="0" distB="0" distL="0" distR="0" wp14:anchorId="2A072851" wp14:editId="69C38C15">
            <wp:extent cx="5579745" cy="297370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973705"/>
                    </a:xfrm>
                    <a:prstGeom prst="rect">
                      <a:avLst/>
                    </a:prstGeom>
                  </pic:spPr>
                </pic:pic>
              </a:graphicData>
            </a:graphic>
          </wp:inline>
        </w:drawing>
      </w:r>
    </w:p>
    <w:sectPr w:rsidR="009D2588" w:rsidRPr="002429BC" w:rsidSect="00764113">
      <w:headerReference w:type="default" r:id="rId28"/>
      <w:footerReference w:type="default" r:id="rId29"/>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76C7F0" w14:textId="77777777" w:rsidR="002C73BD" w:rsidRDefault="002C73BD" w:rsidP="00DB0F9F">
      <w:pPr>
        <w:spacing w:after="0" w:line="240" w:lineRule="auto"/>
      </w:pPr>
      <w:r>
        <w:separator/>
      </w:r>
    </w:p>
  </w:endnote>
  <w:endnote w:type="continuationSeparator" w:id="0">
    <w:p w14:paraId="22337C40" w14:textId="77777777" w:rsidR="002C73BD" w:rsidRDefault="002C73BD"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8056E1">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C0E7A3" w14:textId="77777777" w:rsidR="002C73BD" w:rsidRDefault="002C73BD" w:rsidP="00DB0F9F">
      <w:pPr>
        <w:spacing w:after="0" w:line="240" w:lineRule="auto"/>
      </w:pPr>
      <w:r>
        <w:separator/>
      </w:r>
    </w:p>
  </w:footnote>
  <w:footnote w:type="continuationSeparator" w:id="0">
    <w:p w14:paraId="6206FF07" w14:textId="77777777" w:rsidR="002C73BD" w:rsidRDefault="002C73BD"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885E26"/>
    <w:multiLevelType w:val="hybridMultilevel"/>
    <w:tmpl w:val="1F008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7">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8">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1C01BF"/>
    <w:multiLevelType w:val="hybridMultilevel"/>
    <w:tmpl w:val="4B789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B7515D"/>
    <w:multiLevelType w:val="hybridMultilevel"/>
    <w:tmpl w:val="6A62A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2">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9">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4">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9A047A"/>
    <w:multiLevelType w:val="hybridMultilevel"/>
    <w:tmpl w:val="B746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1">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3">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4"/>
  </w:num>
  <w:num w:numId="4">
    <w:abstractNumId w:val="40"/>
  </w:num>
  <w:num w:numId="5">
    <w:abstractNumId w:val="11"/>
  </w:num>
  <w:num w:numId="6">
    <w:abstractNumId w:val="5"/>
  </w:num>
  <w:num w:numId="7">
    <w:abstractNumId w:val="15"/>
  </w:num>
  <w:num w:numId="8">
    <w:abstractNumId w:val="26"/>
  </w:num>
  <w:num w:numId="9">
    <w:abstractNumId w:val="51"/>
  </w:num>
  <w:num w:numId="10">
    <w:abstractNumId w:val="35"/>
  </w:num>
  <w:num w:numId="11">
    <w:abstractNumId w:val="46"/>
  </w:num>
  <w:num w:numId="12">
    <w:abstractNumId w:val="20"/>
  </w:num>
  <w:num w:numId="13">
    <w:abstractNumId w:val="43"/>
  </w:num>
  <w:num w:numId="14">
    <w:abstractNumId w:val="22"/>
  </w:num>
  <w:num w:numId="15">
    <w:abstractNumId w:val="9"/>
  </w:num>
  <w:num w:numId="16">
    <w:abstractNumId w:val="34"/>
  </w:num>
  <w:num w:numId="17">
    <w:abstractNumId w:val="16"/>
  </w:num>
  <w:num w:numId="18">
    <w:abstractNumId w:val="42"/>
  </w:num>
  <w:num w:numId="19">
    <w:abstractNumId w:val="48"/>
  </w:num>
  <w:num w:numId="20">
    <w:abstractNumId w:val="13"/>
  </w:num>
  <w:num w:numId="21">
    <w:abstractNumId w:val="39"/>
  </w:num>
  <w:num w:numId="22">
    <w:abstractNumId w:val="27"/>
  </w:num>
  <w:num w:numId="23">
    <w:abstractNumId w:val="23"/>
  </w:num>
  <w:num w:numId="24">
    <w:abstractNumId w:val="31"/>
  </w:num>
  <w:num w:numId="25">
    <w:abstractNumId w:val="28"/>
  </w:num>
  <w:num w:numId="26">
    <w:abstractNumId w:val="12"/>
  </w:num>
  <w:num w:numId="27">
    <w:abstractNumId w:val="47"/>
  </w:num>
  <w:num w:numId="28">
    <w:abstractNumId w:val="53"/>
  </w:num>
  <w:num w:numId="29">
    <w:abstractNumId w:val="36"/>
  </w:num>
  <w:num w:numId="30">
    <w:abstractNumId w:val="19"/>
  </w:num>
  <w:num w:numId="31">
    <w:abstractNumId w:val="2"/>
  </w:num>
  <w:num w:numId="32">
    <w:abstractNumId w:val="54"/>
  </w:num>
  <w:num w:numId="33">
    <w:abstractNumId w:val="30"/>
  </w:num>
  <w:num w:numId="34">
    <w:abstractNumId w:val="29"/>
  </w:num>
  <w:num w:numId="35">
    <w:abstractNumId w:val="32"/>
  </w:num>
  <w:num w:numId="36">
    <w:abstractNumId w:val="8"/>
  </w:num>
  <w:num w:numId="37">
    <w:abstractNumId w:val="41"/>
  </w:num>
  <w:num w:numId="38">
    <w:abstractNumId w:val="55"/>
  </w:num>
  <w:num w:numId="39">
    <w:abstractNumId w:val="6"/>
  </w:num>
  <w:num w:numId="40">
    <w:abstractNumId w:val="24"/>
  </w:num>
  <w:num w:numId="41">
    <w:abstractNumId w:val="7"/>
  </w:num>
  <w:num w:numId="42">
    <w:abstractNumId w:val="21"/>
  </w:num>
  <w:num w:numId="43">
    <w:abstractNumId w:val="52"/>
  </w:num>
  <w:num w:numId="44">
    <w:abstractNumId w:val="10"/>
  </w:num>
  <w:num w:numId="45">
    <w:abstractNumId w:val="38"/>
  </w:num>
  <w:num w:numId="46">
    <w:abstractNumId w:val="56"/>
  </w:num>
  <w:num w:numId="47">
    <w:abstractNumId w:val="50"/>
  </w:num>
  <w:num w:numId="48">
    <w:abstractNumId w:val="0"/>
  </w:num>
  <w:num w:numId="49">
    <w:abstractNumId w:val="49"/>
  </w:num>
  <w:num w:numId="50">
    <w:abstractNumId w:val="25"/>
  </w:num>
  <w:num w:numId="51">
    <w:abstractNumId w:val="44"/>
  </w:num>
  <w:num w:numId="52">
    <w:abstractNumId w:val="37"/>
  </w:num>
  <w:num w:numId="53">
    <w:abstractNumId w:val="14"/>
  </w:num>
  <w:num w:numId="54">
    <w:abstractNumId w:val="45"/>
  </w:num>
  <w:num w:numId="55">
    <w:abstractNumId w:val="17"/>
  </w:num>
  <w:num w:numId="56">
    <w:abstractNumId w:val="3"/>
  </w:num>
  <w:num w:numId="57">
    <w:abstractNumId w:val="1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savePreviewPicture/>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8AD"/>
    <w:rsid w:val="00095EF3"/>
    <w:rsid w:val="000A081A"/>
    <w:rsid w:val="000A1E6B"/>
    <w:rsid w:val="000B7F14"/>
    <w:rsid w:val="000D2113"/>
    <w:rsid w:val="00111444"/>
    <w:rsid w:val="001408AD"/>
    <w:rsid w:val="0015321A"/>
    <w:rsid w:val="00155BC3"/>
    <w:rsid w:val="00162542"/>
    <w:rsid w:val="001717F7"/>
    <w:rsid w:val="00181626"/>
    <w:rsid w:val="001831AE"/>
    <w:rsid w:val="00184A5A"/>
    <w:rsid w:val="0019076A"/>
    <w:rsid w:val="001B4B57"/>
    <w:rsid w:val="001B668D"/>
    <w:rsid w:val="001C1C9E"/>
    <w:rsid w:val="001D3477"/>
    <w:rsid w:val="001D4421"/>
    <w:rsid w:val="001E3214"/>
    <w:rsid w:val="001F79A8"/>
    <w:rsid w:val="00225091"/>
    <w:rsid w:val="0023772E"/>
    <w:rsid w:val="002429BC"/>
    <w:rsid w:val="00257AE2"/>
    <w:rsid w:val="00257E51"/>
    <w:rsid w:val="00270640"/>
    <w:rsid w:val="002761D0"/>
    <w:rsid w:val="00281A87"/>
    <w:rsid w:val="0029509B"/>
    <w:rsid w:val="002960E8"/>
    <w:rsid w:val="002A5F83"/>
    <w:rsid w:val="002A61BD"/>
    <w:rsid w:val="002C5CE0"/>
    <w:rsid w:val="002C73BD"/>
    <w:rsid w:val="002E1AA1"/>
    <w:rsid w:val="002E7027"/>
    <w:rsid w:val="002F037C"/>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3375F"/>
    <w:rsid w:val="0044799C"/>
    <w:rsid w:val="0045007E"/>
    <w:rsid w:val="00452D04"/>
    <w:rsid w:val="004606E6"/>
    <w:rsid w:val="00462E9D"/>
    <w:rsid w:val="00477739"/>
    <w:rsid w:val="00494150"/>
    <w:rsid w:val="004A5B1E"/>
    <w:rsid w:val="004A7C73"/>
    <w:rsid w:val="004E150A"/>
    <w:rsid w:val="004E7B04"/>
    <w:rsid w:val="004F6A2E"/>
    <w:rsid w:val="00500FD3"/>
    <w:rsid w:val="00505223"/>
    <w:rsid w:val="005206AD"/>
    <w:rsid w:val="00533774"/>
    <w:rsid w:val="00537F56"/>
    <w:rsid w:val="00554BAD"/>
    <w:rsid w:val="00560197"/>
    <w:rsid w:val="00561425"/>
    <w:rsid w:val="00571686"/>
    <w:rsid w:val="00571D55"/>
    <w:rsid w:val="005812F6"/>
    <w:rsid w:val="005A2A3B"/>
    <w:rsid w:val="005D28F2"/>
    <w:rsid w:val="005E4D30"/>
    <w:rsid w:val="005F37AA"/>
    <w:rsid w:val="00613D72"/>
    <w:rsid w:val="00624C7A"/>
    <w:rsid w:val="00663439"/>
    <w:rsid w:val="00671971"/>
    <w:rsid w:val="0067385A"/>
    <w:rsid w:val="00677380"/>
    <w:rsid w:val="0068148D"/>
    <w:rsid w:val="00682F96"/>
    <w:rsid w:val="00690EAB"/>
    <w:rsid w:val="0069647C"/>
    <w:rsid w:val="006A0DAF"/>
    <w:rsid w:val="006A2F8A"/>
    <w:rsid w:val="006B0F02"/>
    <w:rsid w:val="006B3177"/>
    <w:rsid w:val="006B3B68"/>
    <w:rsid w:val="006B70EF"/>
    <w:rsid w:val="006C1C17"/>
    <w:rsid w:val="006C5E59"/>
    <w:rsid w:val="006D1409"/>
    <w:rsid w:val="006D3026"/>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D1929"/>
    <w:rsid w:val="007E0ADE"/>
    <w:rsid w:val="007E30D0"/>
    <w:rsid w:val="007E3FDB"/>
    <w:rsid w:val="007F1DA3"/>
    <w:rsid w:val="007F2BB8"/>
    <w:rsid w:val="007F3F50"/>
    <w:rsid w:val="00802A19"/>
    <w:rsid w:val="008056E1"/>
    <w:rsid w:val="00810883"/>
    <w:rsid w:val="00812232"/>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754D"/>
    <w:rsid w:val="0097005B"/>
    <w:rsid w:val="00971BA6"/>
    <w:rsid w:val="00980C3D"/>
    <w:rsid w:val="00985789"/>
    <w:rsid w:val="009C2AC1"/>
    <w:rsid w:val="009C79BA"/>
    <w:rsid w:val="009D01DD"/>
    <w:rsid w:val="009D2588"/>
    <w:rsid w:val="009E2CD9"/>
    <w:rsid w:val="00A0098B"/>
    <w:rsid w:val="00A14CD1"/>
    <w:rsid w:val="00A20900"/>
    <w:rsid w:val="00A3061D"/>
    <w:rsid w:val="00A400C4"/>
    <w:rsid w:val="00A46DE6"/>
    <w:rsid w:val="00A47984"/>
    <w:rsid w:val="00A56799"/>
    <w:rsid w:val="00A76F42"/>
    <w:rsid w:val="00A829D8"/>
    <w:rsid w:val="00A83075"/>
    <w:rsid w:val="00A83B1F"/>
    <w:rsid w:val="00A87772"/>
    <w:rsid w:val="00A90107"/>
    <w:rsid w:val="00AA0418"/>
    <w:rsid w:val="00AA2FE6"/>
    <w:rsid w:val="00AB4BC5"/>
    <w:rsid w:val="00AC442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D0F7E"/>
    <w:rsid w:val="00DE1E37"/>
    <w:rsid w:val="00E15173"/>
    <w:rsid w:val="00E16E36"/>
    <w:rsid w:val="00E267CE"/>
    <w:rsid w:val="00E40380"/>
    <w:rsid w:val="00E4089E"/>
    <w:rsid w:val="00E71BA2"/>
    <w:rsid w:val="00E84E48"/>
    <w:rsid w:val="00E86704"/>
    <w:rsid w:val="00EC3DFD"/>
    <w:rsid w:val="00EC426E"/>
    <w:rsid w:val="00ED2A43"/>
    <w:rsid w:val="00EE0FB0"/>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LFkGtg-ZTk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8080"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13215600-F74A-45D8-B79B-6EE0A1051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3369</TotalTime>
  <Pages>14</Pages>
  <Words>920</Words>
  <Characters>4706</Characters>
  <Application>Microsoft Office Word</Application>
  <DocSecurity>0</DocSecurity>
  <Lines>140</Lines>
  <Paragraphs>90</Paragraphs>
  <ScaleCrop>false</ScaleCrop>
  <HeadingPairs>
    <vt:vector size="8" baseType="variant">
      <vt:variant>
        <vt:lpstr>Title</vt:lpstr>
      </vt:variant>
      <vt:variant>
        <vt:i4>1</vt:i4>
      </vt:variant>
      <vt:variant>
        <vt:lpstr>Headings</vt:lpstr>
      </vt:variant>
      <vt:variant>
        <vt:i4>10</vt:i4>
      </vt:variant>
      <vt:variant>
        <vt:lpstr>Názov</vt:lpstr>
      </vt:variant>
      <vt:variant>
        <vt:i4>1</vt:i4>
      </vt:variant>
      <vt:variant>
        <vt:lpstr>Titel</vt:lpstr>
      </vt:variant>
      <vt:variant>
        <vt:i4>1</vt:i4>
      </vt:variant>
    </vt:vector>
  </HeadingPairs>
  <TitlesOfParts>
    <vt:vector size="13" baseType="lpstr">
      <vt:lpstr/>
      <vt:lpstr>Concepts</vt:lpstr>
      <vt:lpstr>    Continuous Integration</vt:lpstr>
      <vt:lpstr>Jenkins</vt:lpstr>
      <vt:lpstr>    Installation</vt:lpstr>
      <vt:lpstr>    Master and Slave Architecture</vt:lpstr>
      <vt:lpstr>    Terminology</vt:lpstr>
      <vt:lpstr>Automating your Delivery Pipeline from GitHub to Amazon EC2 instance using Jenki</vt:lpstr>
      <vt:lpstr>AWS CodePipeline Integration With CodeDeploy and GitHub</vt:lpstr>
      <vt:lpstr>    AWS CodePipeline</vt:lpstr>
      <vt:lpstr>    GIT – Webhooks</vt:lpstr>
      <vt:lpstr/>
      <vt:lpstr/>
    </vt:vector>
  </TitlesOfParts>
  <Company/>
  <LinksUpToDate>false</LinksUpToDate>
  <CharactersWithSpaces>5572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34</cp:revision>
  <cp:lastPrinted>2014-03-17T12:58:00Z</cp:lastPrinted>
  <dcterms:created xsi:type="dcterms:W3CDTF">2019-01-07T11:52:00Z</dcterms:created>
  <dcterms:modified xsi:type="dcterms:W3CDTF">2020-08-16T09:44:00Z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