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516E1B" w:rsidRDefault="007E3FDB">
          <w:pPr>
            <w:pStyle w:val="Hlavikaobsahu"/>
            <w:rPr>
              <w:b/>
              <w:color w:val="auto"/>
              <w:lang w:val="en-US"/>
            </w:rPr>
          </w:pPr>
          <w:r w:rsidRPr="00516E1B">
            <w:rPr>
              <w:b/>
              <w:color w:val="auto"/>
              <w:lang w:val="en-US"/>
            </w:rPr>
            <w:t>Content</w:t>
          </w:r>
        </w:p>
        <w:p w14:paraId="2D0C8C3A" w14:textId="77777777" w:rsidR="005061C8" w:rsidRDefault="00DB0F9F">
          <w:pPr>
            <w:pStyle w:val="Obsah1"/>
            <w:rPr>
              <w:rFonts w:eastAsiaTheme="minorEastAsia"/>
              <w:noProof/>
              <w:lang w:val="en-US"/>
            </w:rPr>
          </w:pPr>
          <w:r w:rsidRPr="00516E1B">
            <w:rPr>
              <w:lang w:val="en-US"/>
            </w:rPr>
            <w:fldChar w:fldCharType="begin"/>
          </w:r>
          <w:r w:rsidRPr="00516E1B">
            <w:rPr>
              <w:lang w:val="en-US"/>
            </w:rPr>
            <w:instrText xml:space="preserve"> TOC \o "1-3" \h \z \u </w:instrText>
          </w:r>
          <w:r w:rsidRPr="00516E1B">
            <w:rPr>
              <w:lang w:val="en-US"/>
            </w:rPr>
            <w:fldChar w:fldCharType="separate"/>
          </w:r>
          <w:hyperlink w:anchor="_Toc20587750" w:history="1">
            <w:r w:rsidR="005061C8" w:rsidRPr="00C8089C">
              <w:rPr>
                <w:rStyle w:val="Hypertextovprepojenie"/>
                <w:noProof/>
                <w:lang w:val="en-US"/>
              </w:rPr>
              <w:t>1.</w:t>
            </w:r>
            <w:r w:rsidR="005061C8">
              <w:rPr>
                <w:rFonts w:eastAsiaTheme="minorEastAsia"/>
                <w:noProof/>
                <w:lang w:val="en-US"/>
              </w:rPr>
              <w:tab/>
            </w:r>
            <w:r w:rsidR="005061C8" w:rsidRPr="00C8089C">
              <w:rPr>
                <w:rStyle w:val="Hypertextovprepojenie"/>
                <w:noProof/>
                <w:lang w:val="en-US"/>
              </w:rPr>
              <w:t>Site Reliability Engineer – Zurich, SUI</w:t>
            </w:r>
            <w:r w:rsidR="005061C8">
              <w:rPr>
                <w:noProof/>
                <w:webHidden/>
              </w:rPr>
              <w:tab/>
            </w:r>
            <w:r w:rsidR="005061C8">
              <w:rPr>
                <w:noProof/>
                <w:webHidden/>
              </w:rPr>
              <w:fldChar w:fldCharType="begin"/>
            </w:r>
            <w:r w:rsidR="005061C8">
              <w:rPr>
                <w:noProof/>
                <w:webHidden/>
              </w:rPr>
              <w:instrText xml:space="preserve"> PAGEREF _Toc20587750 \h </w:instrText>
            </w:r>
            <w:r w:rsidR="005061C8">
              <w:rPr>
                <w:noProof/>
                <w:webHidden/>
              </w:rPr>
            </w:r>
            <w:r w:rsidR="005061C8">
              <w:rPr>
                <w:noProof/>
                <w:webHidden/>
              </w:rPr>
              <w:fldChar w:fldCharType="separate"/>
            </w:r>
            <w:r w:rsidR="005061C8">
              <w:rPr>
                <w:noProof/>
                <w:webHidden/>
              </w:rPr>
              <w:t>2</w:t>
            </w:r>
            <w:r w:rsidR="005061C8">
              <w:rPr>
                <w:noProof/>
                <w:webHidden/>
              </w:rPr>
              <w:fldChar w:fldCharType="end"/>
            </w:r>
          </w:hyperlink>
        </w:p>
        <w:p w14:paraId="556C651C" w14:textId="77777777" w:rsidR="005061C8" w:rsidRDefault="005061C8">
          <w:pPr>
            <w:pStyle w:val="Obsah2"/>
            <w:tabs>
              <w:tab w:val="left" w:pos="660"/>
              <w:tab w:val="right" w:leader="dot" w:pos="8777"/>
            </w:tabs>
            <w:rPr>
              <w:rFonts w:eastAsiaTheme="minorEastAsia"/>
              <w:noProof/>
              <w:lang w:val="en-US"/>
            </w:rPr>
          </w:pPr>
          <w:hyperlink w:anchor="_Toc20587751" w:history="1">
            <w:r w:rsidRPr="00C8089C">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C8089C">
              <w:rPr>
                <w:rStyle w:val="Hypertextovprepojenie"/>
                <w:noProof/>
                <w:lang w:val="en-US"/>
              </w:rPr>
              <w:t>Time Series Database</w:t>
            </w:r>
            <w:r>
              <w:rPr>
                <w:noProof/>
                <w:webHidden/>
              </w:rPr>
              <w:tab/>
            </w:r>
            <w:r>
              <w:rPr>
                <w:noProof/>
                <w:webHidden/>
              </w:rPr>
              <w:fldChar w:fldCharType="begin"/>
            </w:r>
            <w:r>
              <w:rPr>
                <w:noProof/>
                <w:webHidden/>
              </w:rPr>
              <w:instrText xml:space="preserve"> PAGEREF _Toc20587751 \h </w:instrText>
            </w:r>
            <w:r>
              <w:rPr>
                <w:noProof/>
                <w:webHidden/>
              </w:rPr>
            </w:r>
            <w:r>
              <w:rPr>
                <w:noProof/>
                <w:webHidden/>
              </w:rPr>
              <w:fldChar w:fldCharType="separate"/>
            </w:r>
            <w:r>
              <w:rPr>
                <w:noProof/>
                <w:webHidden/>
              </w:rPr>
              <w:t>2</w:t>
            </w:r>
            <w:r>
              <w:rPr>
                <w:noProof/>
                <w:webHidden/>
              </w:rPr>
              <w:fldChar w:fldCharType="end"/>
            </w:r>
          </w:hyperlink>
        </w:p>
        <w:p w14:paraId="3A6FCD6C" w14:textId="77777777" w:rsidR="005061C8" w:rsidRDefault="005061C8">
          <w:pPr>
            <w:pStyle w:val="Obsah3"/>
            <w:tabs>
              <w:tab w:val="left" w:pos="1320"/>
              <w:tab w:val="right" w:leader="dot" w:pos="8777"/>
            </w:tabs>
            <w:rPr>
              <w:rFonts w:eastAsiaTheme="minorEastAsia"/>
              <w:noProof/>
              <w:lang w:val="en-US"/>
            </w:rPr>
          </w:pPr>
          <w:hyperlink w:anchor="_Toc20587752" w:history="1">
            <w:r w:rsidRPr="00C8089C">
              <w:rPr>
                <w:rStyle w:val="Hypertextovprepojenie"/>
                <w:noProof/>
                <w:lang w:val="en-US"/>
              </w:rPr>
              <w:t>1.1.1.</w:t>
            </w:r>
            <w:r>
              <w:rPr>
                <w:rFonts w:eastAsiaTheme="minorEastAsia"/>
                <w:noProof/>
                <w:lang w:val="en-US"/>
              </w:rPr>
              <w:tab/>
            </w:r>
            <w:r w:rsidRPr="00C8089C">
              <w:rPr>
                <w:rStyle w:val="Hypertextovprepojenie"/>
                <w:noProof/>
                <w:lang w:val="en-US"/>
              </w:rPr>
              <w:t>InfluxDB</w:t>
            </w:r>
            <w:r>
              <w:rPr>
                <w:noProof/>
                <w:webHidden/>
              </w:rPr>
              <w:tab/>
            </w:r>
            <w:r>
              <w:rPr>
                <w:noProof/>
                <w:webHidden/>
              </w:rPr>
              <w:fldChar w:fldCharType="begin"/>
            </w:r>
            <w:r>
              <w:rPr>
                <w:noProof/>
                <w:webHidden/>
              </w:rPr>
              <w:instrText xml:space="preserve"> PAGEREF _Toc20587752 \h </w:instrText>
            </w:r>
            <w:r>
              <w:rPr>
                <w:noProof/>
                <w:webHidden/>
              </w:rPr>
            </w:r>
            <w:r>
              <w:rPr>
                <w:noProof/>
                <w:webHidden/>
              </w:rPr>
              <w:fldChar w:fldCharType="separate"/>
            </w:r>
            <w:r>
              <w:rPr>
                <w:noProof/>
                <w:webHidden/>
              </w:rPr>
              <w:t>2</w:t>
            </w:r>
            <w:r>
              <w:rPr>
                <w:noProof/>
                <w:webHidden/>
              </w:rPr>
              <w:fldChar w:fldCharType="end"/>
            </w:r>
          </w:hyperlink>
        </w:p>
        <w:p w14:paraId="6E287170" w14:textId="77777777" w:rsidR="005061C8" w:rsidRDefault="005061C8">
          <w:pPr>
            <w:pStyle w:val="Obsah3"/>
            <w:tabs>
              <w:tab w:val="left" w:pos="1320"/>
              <w:tab w:val="right" w:leader="dot" w:pos="8777"/>
            </w:tabs>
            <w:rPr>
              <w:rFonts w:eastAsiaTheme="minorEastAsia"/>
              <w:noProof/>
              <w:lang w:val="en-US"/>
            </w:rPr>
          </w:pPr>
          <w:hyperlink w:anchor="_Toc20587753" w:history="1">
            <w:r w:rsidRPr="00C8089C">
              <w:rPr>
                <w:rStyle w:val="Hypertextovprepojenie"/>
                <w:noProof/>
                <w:lang w:val="en-US"/>
              </w:rPr>
              <w:t>1.1.2.</w:t>
            </w:r>
            <w:r>
              <w:rPr>
                <w:rFonts w:eastAsiaTheme="minorEastAsia"/>
                <w:noProof/>
                <w:lang w:val="en-US"/>
              </w:rPr>
              <w:tab/>
            </w:r>
            <w:r w:rsidRPr="00C8089C">
              <w:rPr>
                <w:rStyle w:val="Hypertextovprepojenie"/>
                <w:noProof/>
                <w:lang w:val="en-US"/>
              </w:rPr>
              <w:t>TimescaleDB</w:t>
            </w:r>
            <w:r>
              <w:rPr>
                <w:noProof/>
                <w:webHidden/>
              </w:rPr>
              <w:tab/>
            </w:r>
            <w:r>
              <w:rPr>
                <w:noProof/>
                <w:webHidden/>
              </w:rPr>
              <w:fldChar w:fldCharType="begin"/>
            </w:r>
            <w:r>
              <w:rPr>
                <w:noProof/>
                <w:webHidden/>
              </w:rPr>
              <w:instrText xml:space="preserve"> PAGEREF _Toc20587753 \h </w:instrText>
            </w:r>
            <w:r>
              <w:rPr>
                <w:noProof/>
                <w:webHidden/>
              </w:rPr>
            </w:r>
            <w:r>
              <w:rPr>
                <w:noProof/>
                <w:webHidden/>
              </w:rPr>
              <w:fldChar w:fldCharType="separate"/>
            </w:r>
            <w:r>
              <w:rPr>
                <w:noProof/>
                <w:webHidden/>
              </w:rPr>
              <w:t>2</w:t>
            </w:r>
            <w:r>
              <w:rPr>
                <w:noProof/>
                <w:webHidden/>
              </w:rPr>
              <w:fldChar w:fldCharType="end"/>
            </w:r>
          </w:hyperlink>
        </w:p>
        <w:p w14:paraId="2094C149" w14:textId="77777777" w:rsidR="005061C8" w:rsidRDefault="005061C8">
          <w:pPr>
            <w:pStyle w:val="Obsah3"/>
            <w:tabs>
              <w:tab w:val="left" w:pos="1320"/>
              <w:tab w:val="right" w:leader="dot" w:pos="8777"/>
            </w:tabs>
            <w:rPr>
              <w:rFonts w:eastAsiaTheme="minorEastAsia"/>
              <w:noProof/>
              <w:lang w:val="en-US"/>
            </w:rPr>
          </w:pPr>
          <w:hyperlink w:anchor="_Toc20587754" w:history="1">
            <w:r w:rsidRPr="00C8089C">
              <w:rPr>
                <w:rStyle w:val="Hypertextovprepojenie"/>
                <w:noProof/>
                <w:lang w:val="en-US"/>
              </w:rPr>
              <w:t>1.1.3.</w:t>
            </w:r>
            <w:r>
              <w:rPr>
                <w:rFonts w:eastAsiaTheme="minorEastAsia"/>
                <w:noProof/>
                <w:lang w:val="en-US"/>
              </w:rPr>
              <w:tab/>
            </w:r>
            <w:r w:rsidRPr="00C8089C">
              <w:rPr>
                <w:rStyle w:val="Hypertextovprepojenie"/>
                <w:noProof/>
                <w:lang w:val="en-US"/>
              </w:rPr>
              <w:t>OpenTSDB</w:t>
            </w:r>
            <w:r>
              <w:rPr>
                <w:noProof/>
                <w:webHidden/>
              </w:rPr>
              <w:tab/>
            </w:r>
            <w:r>
              <w:rPr>
                <w:noProof/>
                <w:webHidden/>
              </w:rPr>
              <w:fldChar w:fldCharType="begin"/>
            </w:r>
            <w:r>
              <w:rPr>
                <w:noProof/>
                <w:webHidden/>
              </w:rPr>
              <w:instrText xml:space="preserve"> PAGEREF _Toc20587754 \h </w:instrText>
            </w:r>
            <w:r>
              <w:rPr>
                <w:noProof/>
                <w:webHidden/>
              </w:rPr>
            </w:r>
            <w:r>
              <w:rPr>
                <w:noProof/>
                <w:webHidden/>
              </w:rPr>
              <w:fldChar w:fldCharType="separate"/>
            </w:r>
            <w:r>
              <w:rPr>
                <w:noProof/>
                <w:webHidden/>
              </w:rPr>
              <w:t>2</w:t>
            </w:r>
            <w:r>
              <w:rPr>
                <w:noProof/>
                <w:webHidden/>
              </w:rPr>
              <w:fldChar w:fldCharType="end"/>
            </w:r>
          </w:hyperlink>
        </w:p>
        <w:p w14:paraId="05C7E112" w14:textId="77777777" w:rsidR="005061C8" w:rsidRDefault="005061C8">
          <w:pPr>
            <w:pStyle w:val="Obsah2"/>
            <w:tabs>
              <w:tab w:val="left" w:pos="660"/>
              <w:tab w:val="right" w:leader="dot" w:pos="8777"/>
            </w:tabs>
            <w:rPr>
              <w:rFonts w:eastAsiaTheme="minorEastAsia"/>
              <w:noProof/>
              <w:lang w:val="en-US"/>
            </w:rPr>
          </w:pPr>
          <w:hyperlink w:anchor="_Toc20587755" w:history="1">
            <w:r w:rsidRPr="00C8089C">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C8089C">
              <w:rPr>
                <w:rStyle w:val="Hypertextovprepojenie"/>
                <w:noProof/>
                <w:lang w:val="en-US"/>
              </w:rPr>
              <w:t>Log Parsing</w:t>
            </w:r>
            <w:r>
              <w:rPr>
                <w:noProof/>
                <w:webHidden/>
              </w:rPr>
              <w:tab/>
            </w:r>
            <w:r>
              <w:rPr>
                <w:noProof/>
                <w:webHidden/>
              </w:rPr>
              <w:fldChar w:fldCharType="begin"/>
            </w:r>
            <w:r>
              <w:rPr>
                <w:noProof/>
                <w:webHidden/>
              </w:rPr>
              <w:instrText xml:space="preserve"> PAGEREF _Toc20587755 \h </w:instrText>
            </w:r>
            <w:r>
              <w:rPr>
                <w:noProof/>
                <w:webHidden/>
              </w:rPr>
            </w:r>
            <w:r>
              <w:rPr>
                <w:noProof/>
                <w:webHidden/>
              </w:rPr>
              <w:fldChar w:fldCharType="separate"/>
            </w:r>
            <w:r>
              <w:rPr>
                <w:noProof/>
                <w:webHidden/>
              </w:rPr>
              <w:t>2</w:t>
            </w:r>
            <w:r>
              <w:rPr>
                <w:noProof/>
                <w:webHidden/>
              </w:rPr>
              <w:fldChar w:fldCharType="end"/>
            </w:r>
          </w:hyperlink>
        </w:p>
        <w:p w14:paraId="601210F5" w14:textId="77777777" w:rsidR="005061C8" w:rsidRDefault="005061C8">
          <w:pPr>
            <w:pStyle w:val="Obsah2"/>
            <w:tabs>
              <w:tab w:val="left" w:pos="660"/>
              <w:tab w:val="right" w:leader="dot" w:pos="8777"/>
            </w:tabs>
            <w:rPr>
              <w:rFonts w:eastAsiaTheme="minorEastAsia"/>
              <w:noProof/>
              <w:lang w:val="en-US"/>
            </w:rPr>
          </w:pPr>
          <w:hyperlink w:anchor="_Toc20587756" w:history="1">
            <w:r w:rsidRPr="00C8089C">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C8089C">
              <w:rPr>
                <w:rStyle w:val="Hypertextovprepojenie"/>
                <w:noProof/>
                <w:lang w:val="en-US"/>
              </w:rPr>
              <w:t>Metric collectors</w:t>
            </w:r>
            <w:r>
              <w:rPr>
                <w:noProof/>
                <w:webHidden/>
              </w:rPr>
              <w:tab/>
            </w:r>
            <w:r>
              <w:rPr>
                <w:noProof/>
                <w:webHidden/>
              </w:rPr>
              <w:fldChar w:fldCharType="begin"/>
            </w:r>
            <w:r>
              <w:rPr>
                <w:noProof/>
                <w:webHidden/>
              </w:rPr>
              <w:instrText xml:space="preserve"> PAGEREF _Toc20587756 \h </w:instrText>
            </w:r>
            <w:r>
              <w:rPr>
                <w:noProof/>
                <w:webHidden/>
              </w:rPr>
            </w:r>
            <w:r>
              <w:rPr>
                <w:noProof/>
                <w:webHidden/>
              </w:rPr>
              <w:fldChar w:fldCharType="separate"/>
            </w:r>
            <w:r>
              <w:rPr>
                <w:noProof/>
                <w:webHidden/>
              </w:rPr>
              <w:t>2</w:t>
            </w:r>
            <w:r>
              <w:rPr>
                <w:noProof/>
                <w:webHidden/>
              </w:rPr>
              <w:fldChar w:fldCharType="end"/>
            </w:r>
          </w:hyperlink>
        </w:p>
        <w:p w14:paraId="3021614B" w14:textId="77777777" w:rsidR="005061C8" w:rsidRDefault="005061C8">
          <w:pPr>
            <w:pStyle w:val="Obsah2"/>
            <w:tabs>
              <w:tab w:val="left" w:pos="660"/>
              <w:tab w:val="right" w:leader="dot" w:pos="8777"/>
            </w:tabs>
            <w:rPr>
              <w:rFonts w:eastAsiaTheme="minorEastAsia"/>
              <w:noProof/>
              <w:lang w:val="en-US"/>
            </w:rPr>
          </w:pPr>
          <w:hyperlink w:anchor="_Toc20587757" w:history="1">
            <w:r w:rsidRPr="00C8089C">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C8089C">
              <w:rPr>
                <w:rStyle w:val="Hypertextovprepojenie"/>
                <w:noProof/>
                <w:lang w:val="en-US"/>
              </w:rPr>
              <w:t>Graphing tools</w:t>
            </w:r>
            <w:r>
              <w:rPr>
                <w:noProof/>
                <w:webHidden/>
              </w:rPr>
              <w:tab/>
            </w:r>
            <w:r>
              <w:rPr>
                <w:noProof/>
                <w:webHidden/>
              </w:rPr>
              <w:fldChar w:fldCharType="begin"/>
            </w:r>
            <w:r>
              <w:rPr>
                <w:noProof/>
                <w:webHidden/>
              </w:rPr>
              <w:instrText xml:space="preserve"> PAGEREF _Toc20587757 \h </w:instrText>
            </w:r>
            <w:r>
              <w:rPr>
                <w:noProof/>
                <w:webHidden/>
              </w:rPr>
            </w:r>
            <w:r>
              <w:rPr>
                <w:noProof/>
                <w:webHidden/>
              </w:rPr>
              <w:fldChar w:fldCharType="separate"/>
            </w:r>
            <w:r>
              <w:rPr>
                <w:noProof/>
                <w:webHidden/>
              </w:rPr>
              <w:t>2</w:t>
            </w:r>
            <w:r>
              <w:rPr>
                <w:noProof/>
                <w:webHidden/>
              </w:rPr>
              <w:fldChar w:fldCharType="end"/>
            </w:r>
          </w:hyperlink>
        </w:p>
        <w:p w14:paraId="0B9E4F5E" w14:textId="77777777" w:rsidR="005061C8" w:rsidRDefault="005061C8">
          <w:pPr>
            <w:pStyle w:val="Obsah2"/>
            <w:tabs>
              <w:tab w:val="left" w:pos="660"/>
              <w:tab w:val="right" w:leader="dot" w:pos="8777"/>
            </w:tabs>
            <w:rPr>
              <w:rFonts w:eastAsiaTheme="minorEastAsia"/>
              <w:noProof/>
              <w:lang w:val="en-US"/>
            </w:rPr>
          </w:pPr>
          <w:hyperlink w:anchor="_Toc20587758" w:history="1">
            <w:r w:rsidRPr="00C8089C">
              <w:rPr>
                <w:rStyle w:val="Hypertextovprepojenie"/>
                <w:noProof/>
                <w:lang w:val="en-US"/>
                <w14:scene3d>
                  <w14:camera w14:prst="orthographicFront"/>
                  <w14:lightRig w14:rig="threePt" w14:dir="t">
                    <w14:rot w14:lat="0" w14:lon="0" w14:rev="0"/>
                  </w14:lightRig>
                </w14:scene3d>
              </w:rPr>
              <w:t>5.</w:t>
            </w:r>
            <w:r>
              <w:rPr>
                <w:rFonts w:eastAsiaTheme="minorEastAsia"/>
                <w:noProof/>
                <w:lang w:val="en-US"/>
              </w:rPr>
              <w:tab/>
            </w:r>
            <w:r w:rsidRPr="00C8089C">
              <w:rPr>
                <w:rStyle w:val="Hypertextovprepojenie"/>
                <w:noProof/>
                <w:lang w:val="en-US"/>
              </w:rPr>
              <w:t>Alerting tools</w:t>
            </w:r>
            <w:r>
              <w:rPr>
                <w:noProof/>
                <w:webHidden/>
              </w:rPr>
              <w:tab/>
            </w:r>
            <w:r>
              <w:rPr>
                <w:noProof/>
                <w:webHidden/>
              </w:rPr>
              <w:fldChar w:fldCharType="begin"/>
            </w:r>
            <w:r>
              <w:rPr>
                <w:noProof/>
                <w:webHidden/>
              </w:rPr>
              <w:instrText xml:space="preserve"> PAGEREF _Toc20587758 \h </w:instrText>
            </w:r>
            <w:r>
              <w:rPr>
                <w:noProof/>
                <w:webHidden/>
              </w:rPr>
            </w:r>
            <w:r>
              <w:rPr>
                <w:noProof/>
                <w:webHidden/>
              </w:rPr>
              <w:fldChar w:fldCharType="separate"/>
            </w:r>
            <w:r>
              <w:rPr>
                <w:noProof/>
                <w:webHidden/>
              </w:rPr>
              <w:t>2</w:t>
            </w:r>
            <w:r>
              <w:rPr>
                <w:noProof/>
                <w:webHidden/>
              </w:rPr>
              <w:fldChar w:fldCharType="end"/>
            </w:r>
          </w:hyperlink>
        </w:p>
        <w:p w14:paraId="0BBD8F1C" w14:textId="77777777" w:rsidR="00DB0F9F" w:rsidRPr="00516E1B" w:rsidRDefault="00DB0F9F">
          <w:pPr>
            <w:rPr>
              <w:lang w:val="en-US"/>
            </w:rPr>
          </w:pPr>
          <w:r w:rsidRPr="00516E1B">
            <w:rPr>
              <w:b/>
              <w:bCs/>
              <w:lang w:val="en-US"/>
            </w:rPr>
            <w:fldChar w:fldCharType="end"/>
          </w:r>
        </w:p>
      </w:sdtContent>
    </w:sdt>
    <w:p w14:paraId="0227D667" w14:textId="77777777" w:rsidR="00DB0F9F" w:rsidRPr="00516E1B" w:rsidRDefault="00DB0F9F" w:rsidP="00DB0F9F">
      <w:pPr>
        <w:rPr>
          <w:lang w:val="en-US"/>
        </w:rPr>
      </w:pPr>
    </w:p>
    <w:p w14:paraId="4D58EDDB" w14:textId="77777777" w:rsidR="00DB0F9F" w:rsidRPr="00516E1B" w:rsidRDefault="00DB0F9F" w:rsidP="00DB0F9F">
      <w:pPr>
        <w:rPr>
          <w:lang w:val="en-US"/>
        </w:rPr>
        <w:sectPr w:rsidR="00DB0F9F" w:rsidRPr="00516E1B" w:rsidSect="00764113">
          <w:pgSz w:w="11906" w:h="16838"/>
          <w:pgMar w:top="1418" w:right="1418" w:bottom="1418" w:left="1701" w:header="709" w:footer="709" w:gutter="0"/>
          <w:cols w:space="708"/>
          <w:docGrid w:linePitch="360"/>
        </w:sectPr>
      </w:pPr>
    </w:p>
    <w:p w14:paraId="051D74AB" w14:textId="57EA42E9" w:rsidR="00970105" w:rsidRPr="00970105" w:rsidRDefault="00970105" w:rsidP="00970105">
      <w:pPr>
        <w:pStyle w:val="1Nadpis"/>
        <w:rPr>
          <w:lang w:val="en-US"/>
        </w:rPr>
      </w:pPr>
      <w:bookmarkStart w:id="0" w:name="_Toc20587750"/>
      <w:r>
        <w:rPr>
          <w:lang w:val="en-US"/>
        </w:rPr>
        <w:lastRenderedPageBreak/>
        <w:t>Site Reliability Engineer – Zurich, SUI</w:t>
      </w:r>
      <w:bookmarkEnd w:id="0"/>
    </w:p>
    <w:p w14:paraId="59091413" w14:textId="77777777" w:rsidR="00970105" w:rsidRPr="00516E1B" w:rsidRDefault="00970105" w:rsidP="00970105">
      <w:pPr>
        <w:pStyle w:val="2Nadpis"/>
        <w:rPr>
          <w:lang w:val="en-US"/>
        </w:rPr>
      </w:pPr>
      <w:bookmarkStart w:id="1" w:name="_Toc20587751"/>
      <w:r w:rsidRPr="00516E1B">
        <w:rPr>
          <w:lang w:val="en-US"/>
        </w:rPr>
        <w:t>Time Series Database</w:t>
      </w:r>
      <w:bookmarkEnd w:id="1"/>
    </w:p>
    <w:p w14:paraId="4C541310" w14:textId="77777777" w:rsidR="00970105" w:rsidRDefault="00970105" w:rsidP="00970105">
      <w:pPr>
        <w:rPr>
          <w:lang w:val="en-US"/>
        </w:rPr>
      </w:pPr>
      <w:r w:rsidRPr="00516E1B">
        <w:rPr>
          <w:lang w:val="en-US"/>
        </w:rPr>
        <w:t>A time series database (TSDB) is a software system that is optimized for storing and serving time series through associated pairs of time(s) and value(s). In some fields, time series may be called profiles, curves, traces or trends. Several early time series databases are associated with industrial applications which could efficiently store measured values from sensory equipment (also referred to as data historians), but now are used in support of a much wider range of applications.</w:t>
      </w:r>
    </w:p>
    <w:p w14:paraId="506C37CF" w14:textId="77777777" w:rsidR="00970105" w:rsidRDefault="00970105" w:rsidP="00970105">
      <w:pPr>
        <w:pStyle w:val="3Nadpis"/>
        <w:rPr>
          <w:lang w:val="en-US"/>
        </w:rPr>
      </w:pPr>
      <w:bookmarkStart w:id="2" w:name="_Toc20587752"/>
      <w:proofErr w:type="spellStart"/>
      <w:r>
        <w:rPr>
          <w:lang w:val="en-US"/>
        </w:rPr>
        <w:t>InfluxDB</w:t>
      </w:r>
      <w:bookmarkEnd w:id="2"/>
      <w:proofErr w:type="spellEnd"/>
    </w:p>
    <w:p w14:paraId="62A5E8B9" w14:textId="77777777" w:rsidR="00970105" w:rsidRDefault="00970105" w:rsidP="00970105">
      <w:pPr>
        <w:pStyle w:val="3Nadpis"/>
        <w:rPr>
          <w:lang w:val="en-US"/>
        </w:rPr>
      </w:pPr>
      <w:bookmarkStart w:id="3" w:name="_Toc20587753"/>
      <w:proofErr w:type="spellStart"/>
      <w:r>
        <w:rPr>
          <w:lang w:val="en-US"/>
        </w:rPr>
        <w:t>TimescaleDB</w:t>
      </w:r>
      <w:bookmarkEnd w:id="3"/>
      <w:proofErr w:type="spellEnd"/>
    </w:p>
    <w:p w14:paraId="11DDE9F6" w14:textId="77777777" w:rsidR="00970105" w:rsidRDefault="00970105" w:rsidP="00970105">
      <w:pPr>
        <w:pStyle w:val="3Nadpis"/>
        <w:rPr>
          <w:lang w:val="en-US"/>
        </w:rPr>
      </w:pPr>
      <w:bookmarkStart w:id="4" w:name="_Toc20587754"/>
      <w:proofErr w:type="spellStart"/>
      <w:r>
        <w:rPr>
          <w:lang w:val="en-US"/>
        </w:rPr>
        <w:t>OpenTSDB</w:t>
      </w:r>
      <w:bookmarkEnd w:id="4"/>
      <w:proofErr w:type="spellEnd"/>
    </w:p>
    <w:p w14:paraId="6F509414" w14:textId="281D61ED" w:rsidR="006E3F3C" w:rsidRDefault="00970105" w:rsidP="00970105">
      <w:pPr>
        <w:pStyle w:val="2Nadpis"/>
        <w:rPr>
          <w:lang w:val="en-US"/>
        </w:rPr>
      </w:pPr>
      <w:bookmarkStart w:id="5" w:name="_Toc20587755"/>
      <w:r>
        <w:rPr>
          <w:lang w:val="en-US"/>
        </w:rPr>
        <w:t>Log Parsing</w:t>
      </w:r>
      <w:bookmarkEnd w:id="5"/>
    </w:p>
    <w:p w14:paraId="0A429180" w14:textId="357FD6C9" w:rsidR="00970105" w:rsidRDefault="00970105" w:rsidP="00970105">
      <w:pPr>
        <w:pStyle w:val="2Nadpis"/>
        <w:rPr>
          <w:lang w:val="en-US"/>
        </w:rPr>
      </w:pPr>
      <w:bookmarkStart w:id="6" w:name="_Toc20587756"/>
      <w:r>
        <w:rPr>
          <w:lang w:val="en-US"/>
        </w:rPr>
        <w:t>Metric collectors</w:t>
      </w:r>
      <w:bookmarkEnd w:id="6"/>
    </w:p>
    <w:p w14:paraId="74B09638" w14:textId="6F572277" w:rsidR="00970105" w:rsidRDefault="00970105" w:rsidP="00970105">
      <w:pPr>
        <w:pStyle w:val="2Nadpis"/>
        <w:rPr>
          <w:lang w:val="en-US"/>
        </w:rPr>
      </w:pPr>
      <w:bookmarkStart w:id="7" w:name="_Toc20587757"/>
      <w:r>
        <w:rPr>
          <w:lang w:val="en-US"/>
        </w:rPr>
        <w:t>Graphing tools</w:t>
      </w:r>
      <w:bookmarkEnd w:id="7"/>
    </w:p>
    <w:p w14:paraId="6ACDAC47" w14:textId="44BA13D2" w:rsidR="00970105" w:rsidRPr="00970105" w:rsidRDefault="00970105" w:rsidP="00970105">
      <w:pPr>
        <w:pStyle w:val="2Nadpis"/>
        <w:rPr>
          <w:lang w:val="en-US"/>
        </w:rPr>
      </w:pPr>
      <w:bookmarkStart w:id="8" w:name="_Toc20587758"/>
      <w:r>
        <w:rPr>
          <w:lang w:val="en-US"/>
        </w:rPr>
        <w:t>Alerting tools</w:t>
      </w:r>
      <w:bookmarkEnd w:id="8"/>
    </w:p>
    <w:p w14:paraId="66C648BD" w14:textId="4C96CE69" w:rsidR="00970105" w:rsidRDefault="005061C8" w:rsidP="005061C8">
      <w:pPr>
        <w:pStyle w:val="1Nadpis"/>
        <w:rPr>
          <w:lang w:val="en-US"/>
        </w:rPr>
      </w:pPr>
      <w:r>
        <w:rPr>
          <w:lang w:val="en-US"/>
        </w:rPr>
        <w:lastRenderedPageBreak/>
        <w:t>Profesia.sk</w:t>
      </w:r>
    </w:p>
    <w:p w14:paraId="48505341" w14:textId="6A1EFC9C" w:rsidR="005061C8" w:rsidRDefault="005061C8" w:rsidP="005061C8">
      <w:pPr>
        <w:pStyle w:val="2Nadpis"/>
        <w:rPr>
          <w:lang w:val="en-US"/>
        </w:rPr>
      </w:pPr>
      <w:r>
        <w:rPr>
          <w:lang w:val="en-US"/>
        </w:rPr>
        <w:t>GWT – Google Web Toolkit</w:t>
      </w:r>
    </w:p>
    <w:p w14:paraId="307785C7" w14:textId="0B5F21BE" w:rsidR="00744BEB" w:rsidRPr="00744BEB" w:rsidRDefault="00744BEB" w:rsidP="00744BEB">
      <w:pPr>
        <w:rPr>
          <w:lang w:val="en-US"/>
        </w:rPr>
      </w:pPr>
      <w:r>
        <w:rPr>
          <w:lang w:val="en-US"/>
        </w:rPr>
        <w:t>A</w:t>
      </w:r>
      <w:r w:rsidRPr="00744BEB">
        <w:rPr>
          <w:lang w:val="en-US"/>
        </w:rPr>
        <w:t>n open-source set of tools that allows web developers to create and maintain complex JavaScript front-end applications in Java. Other than a few native libraries, everything is Java source that can be built on any supported platform with the included GWT Ant build files. It is licensed u</w:t>
      </w:r>
      <w:r>
        <w:rPr>
          <w:lang w:val="en-US"/>
        </w:rPr>
        <w:t>nder the Apache License 2.0.</w:t>
      </w:r>
    </w:p>
    <w:p w14:paraId="3AE97C7D" w14:textId="7453FE2E" w:rsidR="00744BEB" w:rsidRDefault="00744BEB" w:rsidP="00744BEB">
      <w:pPr>
        <w:rPr>
          <w:lang w:val="en-US"/>
        </w:rPr>
      </w:pPr>
      <w:r w:rsidRPr="00744BEB">
        <w:rPr>
          <w:lang w:val="en-US"/>
        </w:rPr>
        <w:t>GWT emphasizes reusable approaches to common web development tasks, namely asynchronous remote procedure calls, history management, bookmarking, UI abstraction, internationalization, and cross-browser portability.</w:t>
      </w:r>
    </w:p>
    <w:p w14:paraId="3BD7B664" w14:textId="4F36551F" w:rsidR="003A6CDA" w:rsidRDefault="003A6CDA" w:rsidP="003A6CDA">
      <w:pPr>
        <w:pStyle w:val="2Nadpis"/>
        <w:rPr>
          <w:lang w:val="en-US"/>
        </w:rPr>
      </w:pPr>
      <w:r w:rsidRPr="003A6CDA">
        <w:rPr>
          <w:lang w:val="en-US"/>
        </w:rPr>
        <w:t xml:space="preserve">- </w:t>
      </w:r>
      <w:proofErr w:type="spellStart"/>
      <w:r w:rsidRPr="003A6CDA">
        <w:rPr>
          <w:lang w:val="en-US"/>
        </w:rPr>
        <w:t>koncepty</w:t>
      </w:r>
      <w:proofErr w:type="spellEnd"/>
      <w:r w:rsidRPr="003A6CDA">
        <w:rPr>
          <w:lang w:val="en-US"/>
        </w:rPr>
        <w:t xml:space="preserve"> </w:t>
      </w:r>
      <w:proofErr w:type="spellStart"/>
      <w:r w:rsidRPr="003A6CDA">
        <w:rPr>
          <w:lang w:val="en-US"/>
        </w:rPr>
        <w:t>virtualizácie</w:t>
      </w:r>
      <w:proofErr w:type="spellEnd"/>
      <w:r w:rsidRPr="003A6CDA">
        <w:rPr>
          <w:lang w:val="en-US"/>
        </w:rPr>
        <w:t xml:space="preserve"> - VMware </w:t>
      </w:r>
      <w:proofErr w:type="spellStart"/>
      <w:r w:rsidRPr="003A6CDA">
        <w:rPr>
          <w:lang w:val="en-US"/>
        </w:rPr>
        <w:t>vSphere</w:t>
      </w:r>
      <w:proofErr w:type="spellEnd"/>
      <w:r w:rsidRPr="003A6CDA">
        <w:rPr>
          <w:lang w:val="en-US"/>
        </w:rPr>
        <w:t>, KVM, Hyper-V</w:t>
      </w:r>
    </w:p>
    <w:p w14:paraId="726C5FB9" w14:textId="03140054" w:rsidR="003A6CDA" w:rsidRDefault="003A6CDA" w:rsidP="003A6CDA">
      <w:pPr>
        <w:pStyle w:val="2Nadpis"/>
        <w:rPr>
          <w:lang w:val="en-US"/>
        </w:rPr>
      </w:pPr>
      <w:r w:rsidRPr="003A6CDA">
        <w:rPr>
          <w:lang w:val="en-US"/>
        </w:rPr>
        <w:t>- GPFS, NFS, Samba</w:t>
      </w:r>
    </w:p>
    <w:p w14:paraId="0C4E5967" w14:textId="6EAC907C" w:rsidR="003A6CDA" w:rsidRDefault="003A6CDA" w:rsidP="003A6CDA">
      <w:pPr>
        <w:pStyle w:val="2Nadpis"/>
        <w:rPr>
          <w:lang w:val="en-US"/>
        </w:rPr>
      </w:pPr>
      <w:r w:rsidRPr="003A6CDA">
        <w:rPr>
          <w:lang w:val="en-US"/>
        </w:rPr>
        <w:t xml:space="preserve">- </w:t>
      </w:r>
      <w:proofErr w:type="spellStart"/>
      <w:r w:rsidRPr="003A6CDA">
        <w:rPr>
          <w:lang w:val="en-US"/>
        </w:rPr>
        <w:t>Zabbix</w:t>
      </w:r>
      <w:proofErr w:type="spellEnd"/>
      <w:r w:rsidRPr="003A6CDA">
        <w:rPr>
          <w:lang w:val="en-US"/>
        </w:rPr>
        <w:t xml:space="preserve"> monitoring</w:t>
      </w:r>
    </w:p>
    <w:p w14:paraId="6753BC3F" w14:textId="0A7CBFD7" w:rsidR="003A6CDA" w:rsidRPr="003A6CDA" w:rsidRDefault="003A6CDA" w:rsidP="003A6CDA">
      <w:pPr>
        <w:rPr>
          <w:lang w:val="en-US"/>
        </w:rPr>
      </w:pPr>
      <w:r>
        <w:rPr>
          <w:lang w:val="en-US"/>
        </w:rPr>
        <w:t xml:space="preserve">Middleware: </w:t>
      </w:r>
      <w:r w:rsidR="00847FD8" w:rsidRPr="00847FD8">
        <w:rPr>
          <w:lang w:val="en-US"/>
        </w:rPr>
        <w:t xml:space="preserve">(Apache, IIS, </w:t>
      </w:r>
      <w:proofErr w:type="spellStart"/>
      <w:r w:rsidR="00847FD8" w:rsidRPr="00847FD8">
        <w:rPr>
          <w:lang w:val="en-US"/>
        </w:rPr>
        <w:t>SunONE</w:t>
      </w:r>
      <w:proofErr w:type="spellEnd"/>
      <w:r w:rsidR="00847FD8" w:rsidRPr="00847FD8">
        <w:rPr>
          <w:lang w:val="en-US"/>
        </w:rPr>
        <w:t xml:space="preserve">, Tomcat, </w:t>
      </w:r>
      <w:proofErr w:type="spellStart"/>
      <w:r w:rsidR="00847FD8" w:rsidRPr="00847FD8">
        <w:rPr>
          <w:lang w:val="en-US"/>
        </w:rPr>
        <w:t>JBoss</w:t>
      </w:r>
      <w:proofErr w:type="spellEnd"/>
      <w:r w:rsidR="00847FD8" w:rsidRPr="00847FD8">
        <w:rPr>
          <w:lang w:val="en-US"/>
        </w:rPr>
        <w:t xml:space="preserve">, </w:t>
      </w:r>
      <w:proofErr w:type="spellStart"/>
      <w:r w:rsidR="00847FD8" w:rsidRPr="00847FD8">
        <w:rPr>
          <w:lang w:val="en-US"/>
        </w:rPr>
        <w:t>WebLogic</w:t>
      </w:r>
      <w:proofErr w:type="spellEnd"/>
      <w:r w:rsidR="00847FD8" w:rsidRPr="00847FD8">
        <w:rPr>
          <w:lang w:val="en-US"/>
        </w:rPr>
        <w:t>)</w:t>
      </w:r>
      <w:bookmarkStart w:id="9" w:name="_GoBack"/>
      <w:bookmarkEnd w:id="9"/>
    </w:p>
    <w:sectPr w:rsidR="003A6CDA" w:rsidRPr="003A6CDA"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65C7A" w14:textId="77777777" w:rsidR="00B27486" w:rsidRDefault="00B27486" w:rsidP="00DB0F9F">
      <w:pPr>
        <w:spacing w:after="0" w:line="240" w:lineRule="auto"/>
      </w:pPr>
      <w:r>
        <w:separator/>
      </w:r>
    </w:p>
  </w:endnote>
  <w:endnote w:type="continuationSeparator" w:id="0">
    <w:p w14:paraId="663AB852" w14:textId="77777777" w:rsidR="00B27486" w:rsidRDefault="00B27486"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C863B0">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F67D9" w14:textId="77777777" w:rsidR="00B27486" w:rsidRDefault="00B27486" w:rsidP="00DB0F9F">
      <w:pPr>
        <w:spacing w:after="0" w:line="240" w:lineRule="auto"/>
      </w:pPr>
      <w:r>
        <w:separator/>
      </w:r>
    </w:p>
  </w:footnote>
  <w:footnote w:type="continuationSeparator" w:id="0">
    <w:p w14:paraId="4F9CE383" w14:textId="77777777" w:rsidR="00B27486" w:rsidRDefault="00B27486"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7">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9">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7"/>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4"/>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49"/>
  </w:num>
  <w:num w:numId="29">
    <w:abstractNumId w:val="33"/>
  </w:num>
  <w:num w:numId="30">
    <w:abstractNumId w:val="16"/>
  </w:num>
  <w:num w:numId="31">
    <w:abstractNumId w:val="2"/>
  </w:num>
  <w:num w:numId="32">
    <w:abstractNumId w:val="50"/>
  </w:num>
  <w:num w:numId="33">
    <w:abstractNumId w:val="27"/>
  </w:num>
  <w:num w:numId="34">
    <w:abstractNumId w:val="26"/>
  </w:num>
  <w:num w:numId="35">
    <w:abstractNumId w:val="29"/>
  </w:num>
  <w:num w:numId="36">
    <w:abstractNumId w:val="7"/>
  </w:num>
  <w:num w:numId="37">
    <w:abstractNumId w:val="38"/>
  </w:num>
  <w:num w:numId="38">
    <w:abstractNumId w:val="51"/>
  </w:num>
  <w:num w:numId="39">
    <w:abstractNumId w:val="5"/>
  </w:num>
  <w:num w:numId="40">
    <w:abstractNumId w:val="21"/>
  </w:num>
  <w:num w:numId="41">
    <w:abstractNumId w:val="6"/>
  </w:num>
  <w:num w:numId="42">
    <w:abstractNumId w:val="18"/>
  </w:num>
  <w:num w:numId="43">
    <w:abstractNumId w:val="48"/>
  </w:num>
  <w:num w:numId="44">
    <w:abstractNumId w:val="9"/>
  </w:num>
  <w:num w:numId="45">
    <w:abstractNumId w:val="35"/>
  </w:num>
  <w:num w:numId="46">
    <w:abstractNumId w:val="52"/>
  </w:num>
  <w:num w:numId="47">
    <w:abstractNumId w:val="46"/>
  </w:num>
  <w:num w:numId="48">
    <w:abstractNumId w:val="0"/>
  </w:num>
  <w:num w:numId="49">
    <w:abstractNumId w:val="45"/>
  </w:num>
  <w:num w:numId="50">
    <w:abstractNumId w:val="22"/>
  </w:num>
  <w:num w:numId="51">
    <w:abstractNumId w:val="41"/>
  </w:num>
  <w:num w:numId="52">
    <w:abstractNumId w:val="34"/>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A6CDA"/>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061C8"/>
    <w:rsid w:val="00516E1B"/>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44BEB"/>
    <w:rsid w:val="007613A2"/>
    <w:rsid w:val="00764113"/>
    <w:rsid w:val="00770925"/>
    <w:rsid w:val="0077204C"/>
    <w:rsid w:val="0077530D"/>
    <w:rsid w:val="00797824"/>
    <w:rsid w:val="007B1F8D"/>
    <w:rsid w:val="007C7BA9"/>
    <w:rsid w:val="007E0ADE"/>
    <w:rsid w:val="007E30D0"/>
    <w:rsid w:val="007E3FDB"/>
    <w:rsid w:val="007F1DA3"/>
    <w:rsid w:val="007F2BB8"/>
    <w:rsid w:val="007F3F50"/>
    <w:rsid w:val="00802A19"/>
    <w:rsid w:val="00810883"/>
    <w:rsid w:val="00812232"/>
    <w:rsid w:val="00847FD8"/>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0105"/>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27486"/>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863B0"/>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78D23050-8106-4D24-9234-26B489C9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3010</TotalTime>
  <Pages>1</Pages>
  <Words>323</Words>
  <Characters>1844</Characters>
  <Application>Microsoft Office Word</Application>
  <DocSecurity>0</DocSecurity>
  <Lines>15</Lines>
  <Paragraphs>4</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33</cp:revision>
  <cp:lastPrinted>2014-03-17T12:58:00Z</cp:lastPrinted>
  <dcterms:created xsi:type="dcterms:W3CDTF">2019-01-07T11:52:00Z</dcterms:created>
  <dcterms:modified xsi:type="dcterms:W3CDTF">2019-09-28T18:21:00Z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