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668FF65B" w14:textId="77777777" w:rsidR="00325CC5"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9764647" w:history="1">
            <w:r w:rsidR="00325CC5" w:rsidRPr="00DE6D17">
              <w:rPr>
                <w:rStyle w:val="Hyperlink"/>
                <w:noProof/>
              </w:rPr>
              <w:t>1.</w:t>
            </w:r>
            <w:r w:rsidR="00325CC5">
              <w:rPr>
                <w:rFonts w:eastAsiaTheme="minorEastAsia"/>
                <w:noProof/>
                <w:lang w:val="en-US"/>
              </w:rPr>
              <w:tab/>
            </w:r>
            <w:r w:rsidR="00325CC5" w:rsidRPr="00DE6D17">
              <w:rPr>
                <w:rStyle w:val="Hyperlink"/>
                <w:noProof/>
              </w:rPr>
              <w:t>Computer security principles - Základné princípy počítačovej bezpečnosti</w:t>
            </w:r>
            <w:r w:rsidR="00325CC5">
              <w:rPr>
                <w:noProof/>
                <w:webHidden/>
              </w:rPr>
              <w:tab/>
            </w:r>
            <w:r w:rsidR="00325CC5">
              <w:rPr>
                <w:noProof/>
                <w:webHidden/>
              </w:rPr>
              <w:fldChar w:fldCharType="begin"/>
            </w:r>
            <w:r w:rsidR="00325CC5">
              <w:rPr>
                <w:noProof/>
                <w:webHidden/>
              </w:rPr>
              <w:instrText xml:space="preserve"> PAGEREF _Toc39764647 \h </w:instrText>
            </w:r>
            <w:r w:rsidR="00325CC5">
              <w:rPr>
                <w:noProof/>
                <w:webHidden/>
              </w:rPr>
            </w:r>
            <w:r w:rsidR="00325CC5">
              <w:rPr>
                <w:noProof/>
                <w:webHidden/>
              </w:rPr>
              <w:fldChar w:fldCharType="separate"/>
            </w:r>
            <w:r w:rsidR="00325CC5">
              <w:rPr>
                <w:noProof/>
                <w:webHidden/>
              </w:rPr>
              <w:t>3</w:t>
            </w:r>
            <w:r w:rsidR="00325CC5">
              <w:rPr>
                <w:noProof/>
                <w:webHidden/>
              </w:rPr>
              <w:fldChar w:fldCharType="end"/>
            </w:r>
          </w:hyperlink>
        </w:p>
        <w:p w14:paraId="3BEAF666" w14:textId="77777777" w:rsidR="00325CC5" w:rsidRDefault="00325CC5">
          <w:pPr>
            <w:pStyle w:val="TOC2"/>
            <w:tabs>
              <w:tab w:val="left" w:pos="660"/>
              <w:tab w:val="right" w:leader="dot" w:pos="8777"/>
            </w:tabs>
            <w:rPr>
              <w:rFonts w:eastAsiaTheme="minorEastAsia"/>
              <w:noProof/>
              <w:lang w:val="en-US"/>
            </w:rPr>
          </w:pPr>
          <w:hyperlink w:anchor="_Toc39764648" w:history="1">
            <w:r w:rsidRPr="00DE6D17">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E6D17">
              <w:rPr>
                <w:rStyle w:val="Hyperlink"/>
                <w:noProof/>
              </w:rPr>
              <w:t>Confidentiality – Utajenost</w:t>
            </w:r>
            <w:r>
              <w:rPr>
                <w:noProof/>
                <w:webHidden/>
              </w:rPr>
              <w:tab/>
            </w:r>
            <w:r>
              <w:rPr>
                <w:noProof/>
                <w:webHidden/>
              </w:rPr>
              <w:fldChar w:fldCharType="begin"/>
            </w:r>
            <w:r>
              <w:rPr>
                <w:noProof/>
                <w:webHidden/>
              </w:rPr>
              <w:instrText xml:space="preserve"> PAGEREF _Toc39764648 \h </w:instrText>
            </w:r>
            <w:r>
              <w:rPr>
                <w:noProof/>
                <w:webHidden/>
              </w:rPr>
            </w:r>
            <w:r>
              <w:rPr>
                <w:noProof/>
                <w:webHidden/>
              </w:rPr>
              <w:fldChar w:fldCharType="separate"/>
            </w:r>
            <w:r>
              <w:rPr>
                <w:noProof/>
                <w:webHidden/>
              </w:rPr>
              <w:t>3</w:t>
            </w:r>
            <w:r>
              <w:rPr>
                <w:noProof/>
                <w:webHidden/>
              </w:rPr>
              <w:fldChar w:fldCharType="end"/>
            </w:r>
          </w:hyperlink>
        </w:p>
        <w:p w14:paraId="3FFB6BC4" w14:textId="77777777" w:rsidR="00325CC5" w:rsidRDefault="00325CC5">
          <w:pPr>
            <w:pStyle w:val="TOC2"/>
            <w:tabs>
              <w:tab w:val="left" w:pos="660"/>
              <w:tab w:val="right" w:leader="dot" w:pos="8777"/>
            </w:tabs>
            <w:rPr>
              <w:rFonts w:eastAsiaTheme="minorEastAsia"/>
              <w:noProof/>
              <w:lang w:val="en-US"/>
            </w:rPr>
          </w:pPr>
          <w:hyperlink w:anchor="_Toc39764649" w:history="1">
            <w:r w:rsidRPr="00DE6D17">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E6D17">
              <w:rPr>
                <w:rStyle w:val="Hyperlink"/>
                <w:noProof/>
              </w:rPr>
              <w:t>Integrity - Integrita</w:t>
            </w:r>
            <w:r>
              <w:rPr>
                <w:noProof/>
                <w:webHidden/>
              </w:rPr>
              <w:tab/>
            </w:r>
            <w:r>
              <w:rPr>
                <w:noProof/>
                <w:webHidden/>
              </w:rPr>
              <w:fldChar w:fldCharType="begin"/>
            </w:r>
            <w:r>
              <w:rPr>
                <w:noProof/>
                <w:webHidden/>
              </w:rPr>
              <w:instrText xml:space="preserve"> PAGEREF _Toc39764649 \h </w:instrText>
            </w:r>
            <w:r>
              <w:rPr>
                <w:noProof/>
                <w:webHidden/>
              </w:rPr>
            </w:r>
            <w:r>
              <w:rPr>
                <w:noProof/>
                <w:webHidden/>
              </w:rPr>
              <w:fldChar w:fldCharType="separate"/>
            </w:r>
            <w:r>
              <w:rPr>
                <w:noProof/>
                <w:webHidden/>
              </w:rPr>
              <w:t>4</w:t>
            </w:r>
            <w:r>
              <w:rPr>
                <w:noProof/>
                <w:webHidden/>
              </w:rPr>
              <w:fldChar w:fldCharType="end"/>
            </w:r>
          </w:hyperlink>
        </w:p>
        <w:p w14:paraId="2B620756" w14:textId="77777777" w:rsidR="00325CC5" w:rsidRDefault="00325CC5">
          <w:pPr>
            <w:pStyle w:val="TOC2"/>
            <w:tabs>
              <w:tab w:val="left" w:pos="660"/>
              <w:tab w:val="right" w:leader="dot" w:pos="8777"/>
            </w:tabs>
            <w:rPr>
              <w:rFonts w:eastAsiaTheme="minorEastAsia"/>
              <w:noProof/>
              <w:lang w:val="en-US"/>
            </w:rPr>
          </w:pPr>
          <w:hyperlink w:anchor="_Toc39764650" w:history="1">
            <w:r w:rsidRPr="00DE6D17">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E6D17">
              <w:rPr>
                <w:rStyle w:val="Hyperlink"/>
                <w:noProof/>
              </w:rPr>
              <w:t>Availability - Dostupnost</w:t>
            </w:r>
            <w:bookmarkStart w:id="0" w:name="_GoBack"/>
            <w:bookmarkEnd w:id="0"/>
            <w:r>
              <w:rPr>
                <w:noProof/>
                <w:webHidden/>
              </w:rPr>
              <w:tab/>
            </w:r>
            <w:r>
              <w:rPr>
                <w:noProof/>
                <w:webHidden/>
              </w:rPr>
              <w:fldChar w:fldCharType="begin"/>
            </w:r>
            <w:r>
              <w:rPr>
                <w:noProof/>
                <w:webHidden/>
              </w:rPr>
              <w:instrText xml:space="preserve"> PAGEREF _Toc39764650 \h </w:instrText>
            </w:r>
            <w:r>
              <w:rPr>
                <w:noProof/>
                <w:webHidden/>
              </w:rPr>
            </w:r>
            <w:r>
              <w:rPr>
                <w:noProof/>
                <w:webHidden/>
              </w:rPr>
              <w:fldChar w:fldCharType="separate"/>
            </w:r>
            <w:r>
              <w:rPr>
                <w:noProof/>
                <w:webHidden/>
              </w:rPr>
              <w:t>5</w:t>
            </w:r>
            <w:r>
              <w:rPr>
                <w:noProof/>
                <w:webHidden/>
              </w:rPr>
              <w:fldChar w:fldCharType="end"/>
            </w:r>
          </w:hyperlink>
        </w:p>
        <w:p w14:paraId="6AC02C81" w14:textId="77777777" w:rsidR="00325CC5" w:rsidRDefault="00325CC5">
          <w:pPr>
            <w:pStyle w:val="TOC2"/>
            <w:tabs>
              <w:tab w:val="left" w:pos="660"/>
              <w:tab w:val="right" w:leader="dot" w:pos="8777"/>
            </w:tabs>
            <w:rPr>
              <w:rFonts w:eastAsiaTheme="minorEastAsia"/>
              <w:noProof/>
              <w:lang w:val="en-US"/>
            </w:rPr>
          </w:pPr>
          <w:hyperlink w:anchor="_Toc39764651" w:history="1">
            <w:r w:rsidRPr="00DE6D17">
              <w:rPr>
                <w:rStyle w:val="Hyperlink"/>
                <w:noProof/>
                <w14:scene3d>
                  <w14:camera w14:prst="orthographicFront"/>
                  <w14:lightRig w14:rig="threePt" w14:dir="t">
                    <w14:rot w14:lat="0" w14:lon="0" w14:rev="0"/>
                  </w14:lightRig>
                </w14:scene3d>
              </w:rPr>
              <w:t>4.</w:t>
            </w:r>
            <w:r>
              <w:rPr>
                <w:rFonts w:eastAsiaTheme="minorEastAsia"/>
                <w:noProof/>
                <w:lang w:val="en-US"/>
              </w:rPr>
              <w:tab/>
            </w:r>
            <w:r w:rsidRPr="00DE6D17">
              <w:rPr>
                <w:rStyle w:val="Hyperlink"/>
                <w:noProof/>
              </w:rPr>
              <w:t>Further concepts</w:t>
            </w:r>
            <w:r>
              <w:rPr>
                <w:noProof/>
                <w:webHidden/>
              </w:rPr>
              <w:tab/>
            </w:r>
            <w:r>
              <w:rPr>
                <w:noProof/>
                <w:webHidden/>
              </w:rPr>
              <w:fldChar w:fldCharType="begin"/>
            </w:r>
            <w:r>
              <w:rPr>
                <w:noProof/>
                <w:webHidden/>
              </w:rPr>
              <w:instrText xml:space="preserve"> PAGEREF _Toc39764651 \h </w:instrText>
            </w:r>
            <w:r>
              <w:rPr>
                <w:noProof/>
                <w:webHidden/>
              </w:rPr>
            </w:r>
            <w:r>
              <w:rPr>
                <w:noProof/>
                <w:webHidden/>
              </w:rPr>
              <w:fldChar w:fldCharType="separate"/>
            </w:r>
            <w:r>
              <w:rPr>
                <w:noProof/>
                <w:webHidden/>
              </w:rPr>
              <w:t>5</w:t>
            </w:r>
            <w:r>
              <w:rPr>
                <w:noProof/>
                <w:webHidden/>
              </w:rPr>
              <w:fldChar w:fldCharType="end"/>
            </w:r>
          </w:hyperlink>
        </w:p>
        <w:p w14:paraId="69784EE4" w14:textId="77777777" w:rsidR="00325CC5" w:rsidRDefault="00325CC5">
          <w:pPr>
            <w:pStyle w:val="TOC1"/>
            <w:rPr>
              <w:rFonts w:eastAsiaTheme="minorEastAsia"/>
              <w:noProof/>
              <w:lang w:val="en-US"/>
            </w:rPr>
          </w:pPr>
          <w:hyperlink w:anchor="_Toc39764652" w:history="1">
            <w:r w:rsidRPr="00DE6D17">
              <w:rPr>
                <w:rStyle w:val="Hyperlink"/>
                <w:noProof/>
              </w:rPr>
              <w:t>2.</w:t>
            </w:r>
            <w:r>
              <w:rPr>
                <w:rFonts w:eastAsiaTheme="minorEastAsia"/>
                <w:noProof/>
                <w:lang w:val="en-US"/>
              </w:rPr>
              <w:tab/>
            </w:r>
            <w:r w:rsidRPr="00DE6D17">
              <w:rPr>
                <w:rStyle w:val="Hyperlink"/>
                <w:noProof/>
              </w:rPr>
              <w:t>Cyptography</w:t>
            </w:r>
            <w:r>
              <w:rPr>
                <w:noProof/>
                <w:webHidden/>
              </w:rPr>
              <w:tab/>
            </w:r>
            <w:r>
              <w:rPr>
                <w:noProof/>
                <w:webHidden/>
              </w:rPr>
              <w:fldChar w:fldCharType="begin"/>
            </w:r>
            <w:r>
              <w:rPr>
                <w:noProof/>
                <w:webHidden/>
              </w:rPr>
              <w:instrText xml:space="preserve"> PAGEREF _Toc39764652 \h </w:instrText>
            </w:r>
            <w:r>
              <w:rPr>
                <w:noProof/>
                <w:webHidden/>
              </w:rPr>
            </w:r>
            <w:r>
              <w:rPr>
                <w:noProof/>
                <w:webHidden/>
              </w:rPr>
              <w:fldChar w:fldCharType="separate"/>
            </w:r>
            <w:r>
              <w:rPr>
                <w:noProof/>
                <w:webHidden/>
              </w:rPr>
              <w:t>7</w:t>
            </w:r>
            <w:r>
              <w:rPr>
                <w:noProof/>
                <w:webHidden/>
              </w:rPr>
              <w:fldChar w:fldCharType="end"/>
            </w:r>
          </w:hyperlink>
        </w:p>
        <w:p w14:paraId="47776E99" w14:textId="77777777" w:rsidR="00325CC5" w:rsidRDefault="00325CC5">
          <w:pPr>
            <w:pStyle w:val="TOC2"/>
            <w:tabs>
              <w:tab w:val="left" w:pos="660"/>
              <w:tab w:val="right" w:leader="dot" w:pos="8777"/>
            </w:tabs>
            <w:rPr>
              <w:rFonts w:eastAsiaTheme="minorEastAsia"/>
              <w:noProof/>
              <w:lang w:val="en-US"/>
            </w:rPr>
          </w:pPr>
          <w:hyperlink w:anchor="_Toc39764653" w:history="1">
            <w:r w:rsidRPr="00DE6D17">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E6D17">
              <w:rPr>
                <w:rStyle w:val="Hyperlink"/>
                <w:noProof/>
              </w:rPr>
              <w:t>Symmetric Key Cryptography</w:t>
            </w:r>
            <w:r>
              <w:rPr>
                <w:noProof/>
                <w:webHidden/>
              </w:rPr>
              <w:tab/>
            </w:r>
            <w:r>
              <w:rPr>
                <w:noProof/>
                <w:webHidden/>
              </w:rPr>
              <w:fldChar w:fldCharType="begin"/>
            </w:r>
            <w:r>
              <w:rPr>
                <w:noProof/>
                <w:webHidden/>
              </w:rPr>
              <w:instrText xml:space="preserve"> PAGEREF _Toc39764653 \h </w:instrText>
            </w:r>
            <w:r>
              <w:rPr>
                <w:noProof/>
                <w:webHidden/>
              </w:rPr>
            </w:r>
            <w:r>
              <w:rPr>
                <w:noProof/>
                <w:webHidden/>
              </w:rPr>
              <w:fldChar w:fldCharType="separate"/>
            </w:r>
            <w:r>
              <w:rPr>
                <w:noProof/>
                <w:webHidden/>
              </w:rPr>
              <w:t>8</w:t>
            </w:r>
            <w:r>
              <w:rPr>
                <w:noProof/>
                <w:webHidden/>
              </w:rPr>
              <w:fldChar w:fldCharType="end"/>
            </w:r>
          </w:hyperlink>
        </w:p>
        <w:p w14:paraId="4BDAC164" w14:textId="77777777" w:rsidR="00325CC5" w:rsidRDefault="00325CC5">
          <w:pPr>
            <w:pStyle w:val="TOC3"/>
            <w:tabs>
              <w:tab w:val="left" w:pos="1320"/>
              <w:tab w:val="right" w:leader="dot" w:pos="8777"/>
            </w:tabs>
            <w:rPr>
              <w:rFonts w:eastAsiaTheme="minorEastAsia"/>
              <w:noProof/>
              <w:lang w:val="en-US"/>
            </w:rPr>
          </w:pPr>
          <w:hyperlink w:anchor="_Toc39764654" w:history="1">
            <w:r w:rsidRPr="00DE6D17">
              <w:rPr>
                <w:rStyle w:val="Hyperlink"/>
                <w:noProof/>
              </w:rPr>
              <w:t>2.1.1.</w:t>
            </w:r>
            <w:r>
              <w:rPr>
                <w:rFonts w:eastAsiaTheme="minorEastAsia"/>
                <w:noProof/>
                <w:lang w:val="en-US"/>
              </w:rPr>
              <w:tab/>
            </w:r>
            <w:r w:rsidRPr="00DE6D17">
              <w:rPr>
                <w:rStyle w:val="Hyperlink"/>
                <w:noProof/>
              </w:rPr>
              <w:t>DES</w:t>
            </w:r>
            <w:r>
              <w:rPr>
                <w:noProof/>
                <w:webHidden/>
              </w:rPr>
              <w:tab/>
            </w:r>
            <w:r>
              <w:rPr>
                <w:noProof/>
                <w:webHidden/>
              </w:rPr>
              <w:fldChar w:fldCharType="begin"/>
            </w:r>
            <w:r>
              <w:rPr>
                <w:noProof/>
                <w:webHidden/>
              </w:rPr>
              <w:instrText xml:space="preserve"> PAGEREF _Toc39764654 \h </w:instrText>
            </w:r>
            <w:r>
              <w:rPr>
                <w:noProof/>
                <w:webHidden/>
              </w:rPr>
            </w:r>
            <w:r>
              <w:rPr>
                <w:noProof/>
                <w:webHidden/>
              </w:rPr>
              <w:fldChar w:fldCharType="separate"/>
            </w:r>
            <w:r>
              <w:rPr>
                <w:noProof/>
                <w:webHidden/>
              </w:rPr>
              <w:t>9</w:t>
            </w:r>
            <w:r>
              <w:rPr>
                <w:noProof/>
                <w:webHidden/>
              </w:rPr>
              <w:fldChar w:fldCharType="end"/>
            </w:r>
          </w:hyperlink>
        </w:p>
        <w:p w14:paraId="223A030E" w14:textId="77777777" w:rsidR="00325CC5" w:rsidRDefault="00325CC5">
          <w:pPr>
            <w:pStyle w:val="TOC3"/>
            <w:tabs>
              <w:tab w:val="left" w:pos="1320"/>
              <w:tab w:val="right" w:leader="dot" w:pos="8777"/>
            </w:tabs>
            <w:rPr>
              <w:rFonts w:eastAsiaTheme="minorEastAsia"/>
              <w:noProof/>
              <w:lang w:val="en-US"/>
            </w:rPr>
          </w:pPr>
          <w:hyperlink w:anchor="_Toc39764655" w:history="1">
            <w:r w:rsidRPr="00DE6D17">
              <w:rPr>
                <w:rStyle w:val="Hyperlink"/>
                <w:noProof/>
              </w:rPr>
              <w:t>2.1.2.</w:t>
            </w:r>
            <w:r>
              <w:rPr>
                <w:rFonts w:eastAsiaTheme="minorEastAsia"/>
                <w:noProof/>
                <w:lang w:val="en-US"/>
              </w:rPr>
              <w:tab/>
            </w:r>
            <w:r w:rsidRPr="00DE6D17">
              <w:rPr>
                <w:rStyle w:val="Hyperlink"/>
                <w:noProof/>
              </w:rPr>
              <w:t>SSL</w:t>
            </w:r>
            <w:r>
              <w:rPr>
                <w:noProof/>
                <w:webHidden/>
              </w:rPr>
              <w:tab/>
            </w:r>
            <w:r>
              <w:rPr>
                <w:noProof/>
                <w:webHidden/>
              </w:rPr>
              <w:fldChar w:fldCharType="begin"/>
            </w:r>
            <w:r>
              <w:rPr>
                <w:noProof/>
                <w:webHidden/>
              </w:rPr>
              <w:instrText xml:space="preserve"> PAGEREF _Toc39764655 \h </w:instrText>
            </w:r>
            <w:r>
              <w:rPr>
                <w:noProof/>
                <w:webHidden/>
              </w:rPr>
            </w:r>
            <w:r>
              <w:rPr>
                <w:noProof/>
                <w:webHidden/>
              </w:rPr>
              <w:fldChar w:fldCharType="separate"/>
            </w:r>
            <w:r>
              <w:rPr>
                <w:noProof/>
                <w:webHidden/>
              </w:rPr>
              <w:t>9</w:t>
            </w:r>
            <w:r>
              <w:rPr>
                <w:noProof/>
                <w:webHidden/>
              </w:rPr>
              <w:fldChar w:fldCharType="end"/>
            </w:r>
          </w:hyperlink>
        </w:p>
        <w:p w14:paraId="2693EEE1" w14:textId="77777777" w:rsidR="00325CC5" w:rsidRDefault="00325CC5">
          <w:pPr>
            <w:pStyle w:val="TOC3"/>
            <w:tabs>
              <w:tab w:val="left" w:pos="1320"/>
              <w:tab w:val="right" w:leader="dot" w:pos="8777"/>
            </w:tabs>
            <w:rPr>
              <w:rFonts w:eastAsiaTheme="minorEastAsia"/>
              <w:noProof/>
              <w:lang w:val="en-US"/>
            </w:rPr>
          </w:pPr>
          <w:hyperlink w:anchor="_Toc39764656" w:history="1">
            <w:r w:rsidRPr="00DE6D17">
              <w:rPr>
                <w:rStyle w:val="Hyperlink"/>
                <w:noProof/>
              </w:rPr>
              <w:t>2.1.3.</w:t>
            </w:r>
            <w:r>
              <w:rPr>
                <w:rFonts w:eastAsiaTheme="minorEastAsia"/>
                <w:noProof/>
                <w:lang w:val="en-US"/>
              </w:rPr>
              <w:tab/>
            </w:r>
            <w:r w:rsidRPr="00DE6D17">
              <w:rPr>
                <w:rStyle w:val="Hyperlink"/>
                <w:noProof/>
              </w:rPr>
              <w:t>AES</w:t>
            </w:r>
            <w:r>
              <w:rPr>
                <w:noProof/>
                <w:webHidden/>
              </w:rPr>
              <w:tab/>
            </w:r>
            <w:r>
              <w:rPr>
                <w:noProof/>
                <w:webHidden/>
              </w:rPr>
              <w:fldChar w:fldCharType="begin"/>
            </w:r>
            <w:r>
              <w:rPr>
                <w:noProof/>
                <w:webHidden/>
              </w:rPr>
              <w:instrText xml:space="preserve"> PAGEREF _Toc39764656 \h </w:instrText>
            </w:r>
            <w:r>
              <w:rPr>
                <w:noProof/>
                <w:webHidden/>
              </w:rPr>
            </w:r>
            <w:r>
              <w:rPr>
                <w:noProof/>
                <w:webHidden/>
              </w:rPr>
              <w:fldChar w:fldCharType="separate"/>
            </w:r>
            <w:r>
              <w:rPr>
                <w:noProof/>
                <w:webHidden/>
              </w:rPr>
              <w:t>9</w:t>
            </w:r>
            <w:r>
              <w:rPr>
                <w:noProof/>
                <w:webHidden/>
              </w:rPr>
              <w:fldChar w:fldCharType="end"/>
            </w:r>
          </w:hyperlink>
        </w:p>
        <w:p w14:paraId="143FE976" w14:textId="77777777" w:rsidR="00325CC5" w:rsidRDefault="00325CC5">
          <w:pPr>
            <w:pStyle w:val="TOC2"/>
            <w:tabs>
              <w:tab w:val="left" w:pos="660"/>
              <w:tab w:val="right" w:leader="dot" w:pos="8777"/>
            </w:tabs>
            <w:rPr>
              <w:rFonts w:eastAsiaTheme="minorEastAsia"/>
              <w:noProof/>
              <w:lang w:val="en-US"/>
            </w:rPr>
          </w:pPr>
          <w:hyperlink w:anchor="_Toc39764657" w:history="1">
            <w:r w:rsidRPr="00DE6D17">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E6D17">
              <w:rPr>
                <w:rStyle w:val="Hyperlink"/>
                <w:noProof/>
              </w:rPr>
              <w:t>Asymmetric Key Encryption</w:t>
            </w:r>
            <w:r>
              <w:rPr>
                <w:noProof/>
                <w:webHidden/>
              </w:rPr>
              <w:tab/>
            </w:r>
            <w:r>
              <w:rPr>
                <w:noProof/>
                <w:webHidden/>
              </w:rPr>
              <w:fldChar w:fldCharType="begin"/>
            </w:r>
            <w:r>
              <w:rPr>
                <w:noProof/>
                <w:webHidden/>
              </w:rPr>
              <w:instrText xml:space="preserve"> PAGEREF _Toc39764657 \h </w:instrText>
            </w:r>
            <w:r>
              <w:rPr>
                <w:noProof/>
                <w:webHidden/>
              </w:rPr>
            </w:r>
            <w:r>
              <w:rPr>
                <w:noProof/>
                <w:webHidden/>
              </w:rPr>
              <w:fldChar w:fldCharType="separate"/>
            </w:r>
            <w:r>
              <w:rPr>
                <w:noProof/>
                <w:webHidden/>
              </w:rPr>
              <w:t>9</w:t>
            </w:r>
            <w:r>
              <w:rPr>
                <w:noProof/>
                <w:webHidden/>
              </w:rPr>
              <w:fldChar w:fldCharType="end"/>
            </w:r>
          </w:hyperlink>
        </w:p>
        <w:p w14:paraId="72EBFE6C" w14:textId="77777777" w:rsidR="00325CC5" w:rsidRDefault="00325CC5">
          <w:pPr>
            <w:pStyle w:val="TOC3"/>
            <w:tabs>
              <w:tab w:val="left" w:pos="1320"/>
              <w:tab w:val="right" w:leader="dot" w:pos="8777"/>
            </w:tabs>
            <w:rPr>
              <w:rFonts w:eastAsiaTheme="minorEastAsia"/>
              <w:noProof/>
              <w:lang w:val="en-US"/>
            </w:rPr>
          </w:pPr>
          <w:hyperlink w:anchor="_Toc39764658" w:history="1">
            <w:r w:rsidRPr="00DE6D17">
              <w:rPr>
                <w:rStyle w:val="Hyperlink"/>
                <w:noProof/>
              </w:rPr>
              <w:t>2.2.1.</w:t>
            </w:r>
            <w:r>
              <w:rPr>
                <w:rFonts w:eastAsiaTheme="minorEastAsia"/>
                <w:noProof/>
                <w:lang w:val="en-US"/>
              </w:rPr>
              <w:tab/>
            </w:r>
            <w:r w:rsidRPr="00DE6D17">
              <w:rPr>
                <w:rStyle w:val="Hyperlink"/>
                <w:noProof/>
              </w:rPr>
              <w:t>Diffie – Helman</w:t>
            </w:r>
            <w:r>
              <w:rPr>
                <w:noProof/>
                <w:webHidden/>
              </w:rPr>
              <w:tab/>
            </w:r>
            <w:r>
              <w:rPr>
                <w:noProof/>
                <w:webHidden/>
              </w:rPr>
              <w:fldChar w:fldCharType="begin"/>
            </w:r>
            <w:r>
              <w:rPr>
                <w:noProof/>
                <w:webHidden/>
              </w:rPr>
              <w:instrText xml:space="preserve"> PAGEREF _Toc39764658 \h </w:instrText>
            </w:r>
            <w:r>
              <w:rPr>
                <w:noProof/>
                <w:webHidden/>
              </w:rPr>
            </w:r>
            <w:r>
              <w:rPr>
                <w:noProof/>
                <w:webHidden/>
              </w:rPr>
              <w:fldChar w:fldCharType="separate"/>
            </w:r>
            <w:r>
              <w:rPr>
                <w:noProof/>
                <w:webHidden/>
              </w:rPr>
              <w:t>10</w:t>
            </w:r>
            <w:r>
              <w:rPr>
                <w:noProof/>
                <w:webHidden/>
              </w:rPr>
              <w:fldChar w:fldCharType="end"/>
            </w:r>
          </w:hyperlink>
        </w:p>
        <w:p w14:paraId="628C7C07" w14:textId="77777777" w:rsidR="00325CC5" w:rsidRDefault="00325CC5">
          <w:pPr>
            <w:pStyle w:val="TOC3"/>
            <w:tabs>
              <w:tab w:val="left" w:pos="1320"/>
              <w:tab w:val="right" w:leader="dot" w:pos="8777"/>
            </w:tabs>
            <w:rPr>
              <w:rFonts w:eastAsiaTheme="minorEastAsia"/>
              <w:noProof/>
              <w:lang w:val="en-US"/>
            </w:rPr>
          </w:pPr>
          <w:hyperlink w:anchor="_Toc39764659" w:history="1">
            <w:r w:rsidRPr="00DE6D17">
              <w:rPr>
                <w:rStyle w:val="Hyperlink"/>
                <w:noProof/>
              </w:rPr>
              <w:t>2.2.2.</w:t>
            </w:r>
            <w:r>
              <w:rPr>
                <w:rFonts w:eastAsiaTheme="minorEastAsia"/>
                <w:noProof/>
                <w:lang w:val="en-US"/>
              </w:rPr>
              <w:tab/>
            </w:r>
            <w:r w:rsidRPr="00DE6D17">
              <w:rPr>
                <w:rStyle w:val="Hyperlink"/>
                <w:noProof/>
              </w:rPr>
              <w:t>RSE</w:t>
            </w:r>
            <w:r>
              <w:rPr>
                <w:noProof/>
                <w:webHidden/>
              </w:rPr>
              <w:tab/>
            </w:r>
            <w:r>
              <w:rPr>
                <w:noProof/>
                <w:webHidden/>
              </w:rPr>
              <w:fldChar w:fldCharType="begin"/>
            </w:r>
            <w:r>
              <w:rPr>
                <w:noProof/>
                <w:webHidden/>
              </w:rPr>
              <w:instrText xml:space="preserve"> PAGEREF _Toc39764659 \h </w:instrText>
            </w:r>
            <w:r>
              <w:rPr>
                <w:noProof/>
                <w:webHidden/>
              </w:rPr>
            </w:r>
            <w:r>
              <w:rPr>
                <w:noProof/>
                <w:webHidden/>
              </w:rPr>
              <w:fldChar w:fldCharType="separate"/>
            </w:r>
            <w:r>
              <w:rPr>
                <w:noProof/>
                <w:webHidden/>
              </w:rPr>
              <w:t>10</w:t>
            </w:r>
            <w:r>
              <w:rPr>
                <w:noProof/>
                <w:webHidden/>
              </w:rPr>
              <w:fldChar w:fldCharType="end"/>
            </w:r>
          </w:hyperlink>
        </w:p>
        <w:p w14:paraId="427F100E" w14:textId="77777777" w:rsidR="00325CC5" w:rsidRDefault="00325CC5">
          <w:pPr>
            <w:pStyle w:val="TOC2"/>
            <w:tabs>
              <w:tab w:val="left" w:pos="660"/>
              <w:tab w:val="right" w:leader="dot" w:pos="8777"/>
            </w:tabs>
            <w:rPr>
              <w:rFonts w:eastAsiaTheme="minorEastAsia"/>
              <w:noProof/>
              <w:lang w:val="en-US"/>
            </w:rPr>
          </w:pPr>
          <w:hyperlink w:anchor="_Toc39764660" w:history="1">
            <w:r w:rsidRPr="00DE6D17">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E6D17">
              <w:rPr>
                <w:rStyle w:val="Hyperlink"/>
                <w:noProof/>
              </w:rPr>
              <w:t>Use of cryptography to provide integrity</w:t>
            </w:r>
            <w:r>
              <w:rPr>
                <w:noProof/>
                <w:webHidden/>
              </w:rPr>
              <w:tab/>
            </w:r>
            <w:r>
              <w:rPr>
                <w:noProof/>
                <w:webHidden/>
              </w:rPr>
              <w:fldChar w:fldCharType="begin"/>
            </w:r>
            <w:r>
              <w:rPr>
                <w:noProof/>
                <w:webHidden/>
              </w:rPr>
              <w:instrText xml:space="preserve"> PAGEREF _Toc39764660 \h </w:instrText>
            </w:r>
            <w:r>
              <w:rPr>
                <w:noProof/>
                <w:webHidden/>
              </w:rPr>
            </w:r>
            <w:r>
              <w:rPr>
                <w:noProof/>
                <w:webHidden/>
              </w:rPr>
              <w:fldChar w:fldCharType="separate"/>
            </w:r>
            <w:r>
              <w:rPr>
                <w:noProof/>
                <w:webHidden/>
              </w:rPr>
              <w:t>10</w:t>
            </w:r>
            <w:r>
              <w:rPr>
                <w:noProof/>
                <w:webHidden/>
              </w:rPr>
              <w:fldChar w:fldCharType="end"/>
            </w:r>
          </w:hyperlink>
        </w:p>
        <w:p w14:paraId="1F97B810" w14:textId="77777777" w:rsidR="00325CC5" w:rsidRDefault="00325CC5">
          <w:pPr>
            <w:pStyle w:val="TOC3"/>
            <w:tabs>
              <w:tab w:val="left" w:pos="1320"/>
              <w:tab w:val="right" w:leader="dot" w:pos="8777"/>
            </w:tabs>
            <w:rPr>
              <w:rFonts w:eastAsiaTheme="minorEastAsia"/>
              <w:noProof/>
              <w:lang w:val="en-US"/>
            </w:rPr>
          </w:pPr>
          <w:hyperlink w:anchor="_Toc39764661" w:history="1">
            <w:r w:rsidRPr="00DE6D17">
              <w:rPr>
                <w:rStyle w:val="Hyperlink"/>
                <w:noProof/>
              </w:rPr>
              <w:t>2.3.1.</w:t>
            </w:r>
            <w:r>
              <w:rPr>
                <w:rFonts w:eastAsiaTheme="minorEastAsia"/>
                <w:noProof/>
                <w:lang w:val="en-US"/>
              </w:rPr>
              <w:tab/>
            </w:r>
            <w:r w:rsidRPr="00DE6D17">
              <w:rPr>
                <w:rStyle w:val="Hyperlink"/>
                <w:noProof/>
              </w:rPr>
              <w:t>Hashing algorithms</w:t>
            </w:r>
            <w:r>
              <w:rPr>
                <w:noProof/>
                <w:webHidden/>
              </w:rPr>
              <w:tab/>
            </w:r>
            <w:r>
              <w:rPr>
                <w:noProof/>
                <w:webHidden/>
              </w:rPr>
              <w:fldChar w:fldCharType="begin"/>
            </w:r>
            <w:r>
              <w:rPr>
                <w:noProof/>
                <w:webHidden/>
              </w:rPr>
              <w:instrText xml:space="preserve"> PAGEREF _Toc39764661 \h </w:instrText>
            </w:r>
            <w:r>
              <w:rPr>
                <w:noProof/>
                <w:webHidden/>
              </w:rPr>
            </w:r>
            <w:r>
              <w:rPr>
                <w:noProof/>
                <w:webHidden/>
              </w:rPr>
              <w:fldChar w:fldCharType="separate"/>
            </w:r>
            <w:r>
              <w:rPr>
                <w:noProof/>
                <w:webHidden/>
              </w:rPr>
              <w:t>10</w:t>
            </w:r>
            <w:r>
              <w:rPr>
                <w:noProof/>
                <w:webHidden/>
              </w:rPr>
              <w:fldChar w:fldCharType="end"/>
            </w:r>
          </w:hyperlink>
        </w:p>
        <w:p w14:paraId="1A7D0286" w14:textId="77777777" w:rsidR="00325CC5" w:rsidRDefault="00325CC5">
          <w:pPr>
            <w:pStyle w:val="TOC3"/>
            <w:tabs>
              <w:tab w:val="left" w:pos="1320"/>
              <w:tab w:val="right" w:leader="dot" w:pos="8777"/>
            </w:tabs>
            <w:rPr>
              <w:rFonts w:eastAsiaTheme="minorEastAsia"/>
              <w:noProof/>
              <w:lang w:val="en-US"/>
            </w:rPr>
          </w:pPr>
          <w:hyperlink w:anchor="_Toc39764662" w:history="1">
            <w:r w:rsidRPr="00DE6D17">
              <w:rPr>
                <w:rStyle w:val="Hyperlink"/>
                <w:noProof/>
              </w:rPr>
              <w:t>2.3.2.</w:t>
            </w:r>
            <w:r>
              <w:rPr>
                <w:rFonts w:eastAsiaTheme="minorEastAsia"/>
                <w:noProof/>
                <w:lang w:val="en-US"/>
              </w:rPr>
              <w:tab/>
            </w:r>
            <w:r w:rsidRPr="00DE6D17">
              <w:rPr>
                <w:rStyle w:val="Hyperlink"/>
                <w:noProof/>
              </w:rPr>
              <w:t>Message Authentication Code (MAC)</w:t>
            </w:r>
            <w:r>
              <w:rPr>
                <w:noProof/>
                <w:webHidden/>
              </w:rPr>
              <w:tab/>
            </w:r>
            <w:r>
              <w:rPr>
                <w:noProof/>
                <w:webHidden/>
              </w:rPr>
              <w:fldChar w:fldCharType="begin"/>
            </w:r>
            <w:r>
              <w:rPr>
                <w:noProof/>
                <w:webHidden/>
              </w:rPr>
              <w:instrText xml:space="preserve"> PAGEREF _Toc39764662 \h </w:instrText>
            </w:r>
            <w:r>
              <w:rPr>
                <w:noProof/>
                <w:webHidden/>
              </w:rPr>
            </w:r>
            <w:r>
              <w:rPr>
                <w:noProof/>
                <w:webHidden/>
              </w:rPr>
              <w:fldChar w:fldCharType="separate"/>
            </w:r>
            <w:r>
              <w:rPr>
                <w:noProof/>
                <w:webHidden/>
              </w:rPr>
              <w:t>11</w:t>
            </w:r>
            <w:r>
              <w:rPr>
                <w:noProof/>
                <w:webHidden/>
              </w:rPr>
              <w:fldChar w:fldCharType="end"/>
            </w:r>
          </w:hyperlink>
        </w:p>
        <w:p w14:paraId="48D697CF" w14:textId="77777777" w:rsidR="00325CC5" w:rsidRDefault="00325CC5">
          <w:pPr>
            <w:pStyle w:val="TOC3"/>
            <w:tabs>
              <w:tab w:val="left" w:pos="1320"/>
              <w:tab w:val="right" w:leader="dot" w:pos="8777"/>
            </w:tabs>
            <w:rPr>
              <w:rFonts w:eastAsiaTheme="minorEastAsia"/>
              <w:noProof/>
              <w:lang w:val="en-US"/>
            </w:rPr>
          </w:pPr>
          <w:hyperlink w:anchor="_Toc39764663" w:history="1">
            <w:r w:rsidRPr="00DE6D17">
              <w:rPr>
                <w:rStyle w:val="Hyperlink"/>
                <w:noProof/>
              </w:rPr>
              <w:t>2.3.3.</w:t>
            </w:r>
            <w:r>
              <w:rPr>
                <w:rFonts w:eastAsiaTheme="minorEastAsia"/>
                <w:noProof/>
                <w:lang w:val="en-US"/>
              </w:rPr>
              <w:tab/>
            </w:r>
            <w:r w:rsidRPr="00DE6D17">
              <w:rPr>
                <w:rStyle w:val="Hyperlink"/>
                <w:noProof/>
              </w:rPr>
              <w:t>Digital signatures</w:t>
            </w:r>
            <w:r>
              <w:rPr>
                <w:noProof/>
                <w:webHidden/>
              </w:rPr>
              <w:tab/>
            </w:r>
            <w:r>
              <w:rPr>
                <w:noProof/>
                <w:webHidden/>
              </w:rPr>
              <w:fldChar w:fldCharType="begin"/>
            </w:r>
            <w:r>
              <w:rPr>
                <w:noProof/>
                <w:webHidden/>
              </w:rPr>
              <w:instrText xml:space="preserve"> PAGEREF _Toc39764663 \h </w:instrText>
            </w:r>
            <w:r>
              <w:rPr>
                <w:noProof/>
                <w:webHidden/>
              </w:rPr>
            </w:r>
            <w:r>
              <w:rPr>
                <w:noProof/>
                <w:webHidden/>
              </w:rPr>
              <w:fldChar w:fldCharType="separate"/>
            </w:r>
            <w:r>
              <w:rPr>
                <w:noProof/>
                <w:webHidden/>
              </w:rPr>
              <w:t>11</w:t>
            </w:r>
            <w:r>
              <w:rPr>
                <w:noProof/>
                <w:webHidden/>
              </w:rPr>
              <w:fldChar w:fldCharType="end"/>
            </w:r>
          </w:hyperlink>
        </w:p>
        <w:p w14:paraId="6B8AC4D3" w14:textId="77777777" w:rsidR="00325CC5" w:rsidRDefault="00325CC5">
          <w:pPr>
            <w:pStyle w:val="TOC3"/>
            <w:tabs>
              <w:tab w:val="left" w:pos="1320"/>
              <w:tab w:val="right" w:leader="dot" w:pos="8777"/>
            </w:tabs>
            <w:rPr>
              <w:rFonts w:eastAsiaTheme="minorEastAsia"/>
              <w:noProof/>
              <w:lang w:val="en-US"/>
            </w:rPr>
          </w:pPr>
          <w:hyperlink w:anchor="_Toc39764664" w:history="1">
            <w:r w:rsidRPr="00DE6D17">
              <w:rPr>
                <w:rStyle w:val="Hyperlink"/>
                <w:noProof/>
              </w:rPr>
              <w:t>2.3.4.</w:t>
            </w:r>
            <w:r>
              <w:rPr>
                <w:rFonts w:eastAsiaTheme="minorEastAsia"/>
                <w:noProof/>
                <w:lang w:val="en-US"/>
              </w:rPr>
              <w:tab/>
            </w:r>
            <w:r w:rsidRPr="00DE6D17">
              <w:rPr>
                <w:rStyle w:val="Hyperlink"/>
                <w:noProof/>
              </w:rPr>
              <w:t>PKI – Public Key Infrastructure</w:t>
            </w:r>
            <w:r>
              <w:rPr>
                <w:noProof/>
                <w:webHidden/>
              </w:rPr>
              <w:tab/>
            </w:r>
            <w:r>
              <w:rPr>
                <w:noProof/>
                <w:webHidden/>
              </w:rPr>
              <w:fldChar w:fldCharType="begin"/>
            </w:r>
            <w:r>
              <w:rPr>
                <w:noProof/>
                <w:webHidden/>
              </w:rPr>
              <w:instrText xml:space="preserve"> PAGEREF _Toc39764664 \h </w:instrText>
            </w:r>
            <w:r>
              <w:rPr>
                <w:noProof/>
                <w:webHidden/>
              </w:rPr>
            </w:r>
            <w:r>
              <w:rPr>
                <w:noProof/>
                <w:webHidden/>
              </w:rPr>
              <w:fldChar w:fldCharType="separate"/>
            </w:r>
            <w:r>
              <w:rPr>
                <w:noProof/>
                <w:webHidden/>
              </w:rPr>
              <w:t>12</w:t>
            </w:r>
            <w:r>
              <w:rPr>
                <w:noProof/>
                <w:webHidden/>
              </w:rPr>
              <w:fldChar w:fldCharType="end"/>
            </w:r>
          </w:hyperlink>
        </w:p>
        <w:p w14:paraId="45ADD0AF" w14:textId="77777777" w:rsidR="00325CC5" w:rsidRDefault="00325CC5">
          <w:pPr>
            <w:pStyle w:val="TOC2"/>
            <w:tabs>
              <w:tab w:val="left" w:pos="660"/>
              <w:tab w:val="right" w:leader="dot" w:pos="8777"/>
            </w:tabs>
            <w:rPr>
              <w:rFonts w:eastAsiaTheme="minorEastAsia"/>
              <w:noProof/>
              <w:lang w:val="en-US"/>
            </w:rPr>
          </w:pPr>
          <w:hyperlink w:anchor="_Toc39764665" w:history="1">
            <w:r w:rsidRPr="00DE6D17">
              <w:rPr>
                <w:rStyle w:val="Hyperlink"/>
                <w:noProof/>
                <w14:scene3d>
                  <w14:camera w14:prst="orthographicFront"/>
                  <w14:lightRig w14:rig="threePt" w14:dir="t">
                    <w14:rot w14:lat="0" w14:lon="0" w14:rev="0"/>
                  </w14:lightRig>
                </w14:scene3d>
              </w:rPr>
              <w:t>4.</w:t>
            </w:r>
            <w:r>
              <w:rPr>
                <w:rFonts w:eastAsiaTheme="minorEastAsia"/>
                <w:noProof/>
                <w:lang w:val="en-US"/>
              </w:rPr>
              <w:tab/>
            </w:r>
            <w:r w:rsidRPr="00DE6D17">
              <w:rPr>
                <w:rStyle w:val="Hyperlink"/>
                <w:noProof/>
              </w:rPr>
              <w:t>Further concepts</w:t>
            </w:r>
            <w:r>
              <w:rPr>
                <w:noProof/>
                <w:webHidden/>
              </w:rPr>
              <w:tab/>
            </w:r>
            <w:r>
              <w:rPr>
                <w:noProof/>
                <w:webHidden/>
              </w:rPr>
              <w:fldChar w:fldCharType="begin"/>
            </w:r>
            <w:r>
              <w:rPr>
                <w:noProof/>
                <w:webHidden/>
              </w:rPr>
              <w:instrText xml:space="preserve"> PAGEREF _Toc39764665 \h </w:instrText>
            </w:r>
            <w:r>
              <w:rPr>
                <w:noProof/>
                <w:webHidden/>
              </w:rPr>
            </w:r>
            <w:r>
              <w:rPr>
                <w:noProof/>
                <w:webHidden/>
              </w:rPr>
              <w:fldChar w:fldCharType="separate"/>
            </w:r>
            <w:r>
              <w:rPr>
                <w:noProof/>
                <w:webHidden/>
              </w:rPr>
              <w:t>12</w:t>
            </w:r>
            <w:r>
              <w:rPr>
                <w:noProof/>
                <w:webHidden/>
              </w:rPr>
              <w:fldChar w:fldCharType="end"/>
            </w:r>
          </w:hyperlink>
        </w:p>
        <w:p w14:paraId="382B9122" w14:textId="77777777" w:rsidR="00325CC5" w:rsidRDefault="00325CC5">
          <w:pPr>
            <w:pStyle w:val="TOC1"/>
            <w:rPr>
              <w:rFonts w:eastAsiaTheme="minorEastAsia"/>
              <w:noProof/>
              <w:lang w:val="en-US"/>
            </w:rPr>
          </w:pPr>
          <w:hyperlink w:anchor="_Toc39764666" w:history="1">
            <w:r w:rsidRPr="00DE6D17">
              <w:rPr>
                <w:rStyle w:val="Hyperlink"/>
                <w:noProof/>
              </w:rPr>
              <w:t>3.</w:t>
            </w:r>
            <w:r>
              <w:rPr>
                <w:rFonts w:eastAsiaTheme="minorEastAsia"/>
                <w:noProof/>
                <w:lang w:val="en-US"/>
              </w:rPr>
              <w:tab/>
            </w:r>
            <w:r w:rsidRPr="00DE6D17">
              <w:rPr>
                <w:rStyle w:val="Hyperlink"/>
                <w:noProof/>
              </w:rPr>
              <w:t>Identification and autentification</w:t>
            </w:r>
            <w:r>
              <w:rPr>
                <w:noProof/>
                <w:webHidden/>
              </w:rPr>
              <w:tab/>
            </w:r>
            <w:r>
              <w:rPr>
                <w:noProof/>
                <w:webHidden/>
              </w:rPr>
              <w:fldChar w:fldCharType="begin"/>
            </w:r>
            <w:r>
              <w:rPr>
                <w:noProof/>
                <w:webHidden/>
              </w:rPr>
              <w:instrText xml:space="preserve"> PAGEREF _Toc39764666 \h </w:instrText>
            </w:r>
            <w:r>
              <w:rPr>
                <w:noProof/>
                <w:webHidden/>
              </w:rPr>
            </w:r>
            <w:r>
              <w:rPr>
                <w:noProof/>
                <w:webHidden/>
              </w:rPr>
              <w:fldChar w:fldCharType="separate"/>
            </w:r>
            <w:r>
              <w:rPr>
                <w:noProof/>
                <w:webHidden/>
              </w:rPr>
              <w:t>13</w:t>
            </w:r>
            <w:r>
              <w:rPr>
                <w:noProof/>
                <w:webHidden/>
              </w:rPr>
              <w:fldChar w:fldCharType="end"/>
            </w:r>
          </w:hyperlink>
        </w:p>
        <w:p w14:paraId="7A6B8ABB" w14:textId="77777777" w:rsidR="00325CC5" w:rsidRDefault="00325CC5">
          <w:pPr>
            <w:pStyle w:val="TOC2"/>
            <w:tabs>
              <w:tab w:val="left" w:pos="660"/>
              <w:tab w:val="right" w:leader="dot" w:pos="8777"/>
            </w:tabs>
            <w:rPr>
              <w:rFonts w:eastAsiaTheme="minorEastAsia"/>
              <w:noProof/>
              <w:lang w:val="en-US"/>
            </w:rPr>
          </w:pPr>
          <w:hyperlink w:anchor="_Toc39764667" w:history="1">
            <w:r w:rsidRPr="00DE6D17">
              <w:rPr>
                <w:rStyle w:val="Hyperlink"/>
                <w:noProof/>
                <w14:scene3d>
                  <w14:camera w14:prst="orthographicFront"/>
                  <w14:lightRig w14:rig="threePt" w14:dir="t">
                    <w14:rot w14:lat="0" w14:lon="0" w14:rev="0"/>
                  </w14:lightRig>
                </w14:scene3d>
              </w:rPr>
              <w:t>1.</w:t>
            </w:r>
            <w:r>
              <w:rPr>
                <w:rFonts w:eastAsiaTheme="minorEastAsia"/>
                <w:noProof/>
                <w:lang w:val="en-US"/>
              </w:rPr>
              <w:tab/>
            </w:r>
            <w:r w:rsidRPr="00DE6D17">
              <w:rPr>
                <w:rStyle w:val="Hyperlink"/>
                <w:noProof/>
              </w:rPr>
              <w:t>Autentification</w:t>
            </w:r>
            <w:r>
              <w:rPr>
                <w:noProof/>
                <w:webHidden/>
              </w:rPr>
              <w:tab/>
            </w:r>
            <w:r>
              <w:rPr>
                <w:noProof/>
                <w:webHidden/>
              </w:rPr>
              <w:fldChar w:fldCharType="begin"/>
            </w:r>
            <w:r>
              <w:rPr>
                <w:noProof/>
                <w:webHidden/>
              </w:rPr>
              <w:instrText xml:space="preserve"> PAGEREF _Toc39764667 \h </w:instrText>
            </w:r>
            <w:r>
              <w:rPr>
                <w:noProof/>
                <w:webHidden/>
              </w:rPr>
            </w:r>
            <w:r>
              <w:rPr>
                <w:noProof/>
                <w:webHidden/>
              </w:rPr>
              <w:fldChar w:fldCharType="separate"/>
            </w:r>
            <w:r>
              <w:rPr>
                <w:noProof/>
                <w:webHidden/>
              </w:rPr>
              <w:t>13</w:t>
            </w:r>
            <w:r>
              <w:rPr>
                <w:noProof/>
                <w:webHidden/>
              </w:rPr>
              <w:fldChar w:fldCharType="end"/>
            </w:r>
          </w:hyperlink>
        </w:p>
        <w:p w14:paraId="0AB62FC8" w14:textId="77777777" w:rsidR="00325CC5" w:rsidRDefault="00325CC5">
          <w:pPr>
            <w:pStyle w:val="TOC2"/>
            <w:tabs>
              <w:tab w:val="left" w:pos="660"/>
              <w:tab w:val="right" w:leader="dot" w:pos="8777"/>
            </w:tabs>
            <w:rPr>
              <w:rFonts w:eastAsiaTheme="minorEastAsia"/>
              <w:noProof/>
              <w:lang w:val="en-US"/>
            </w:rPr>
          </w:pPr>
          <w:hyperlink w:anchor="_Toc39764668" w:history="1">
            <w:r w:rsidRPr="00DE6D17">
              <w:rPr>
                <w:rStyle w:val="Hyperlink"/>
                <w:noProof/>
                <w14:scene3d>
                  <w14:camera w14:prst="orthographicFront"/>
                  <w14:lightRig w14:rig="threePt" w14:dir="t">
                    <w14:rot w14:lat="0" w14:lon="0" w14:rev="0"/>
                  </w14:lightRig>
                </w14:scene3d>
              </w:rPr>
              <w:t>2.</w:t>
            </w:r>
            <w:r>
              <w:rPr>
                <w:rFonts w:eastAsiaTheme="minorEastAsia"/>
                <w:noProof/>
                <w:lang w:val="en-US"/>
              </w:rPr>
              <w:tab/>
            </w:r>
            <w:r w:rsidRPr="00DE6D17">
              <w:rPr>
                <w:rStyle w:val="Hyperlink"/>
                <w:noProof/>
              </w:rPr>
              <w:t>Ideas what to talk about</w:t>
            </w:r>
            <w:r>
              <w:rPr>
                <w:noProof/>
                <w:webHidden/>
              </w:rPr>
              <w:tab/>
            </w:r>
            <w:r>
              <w:rPr>
                <w:noProof/>
                <w:webHidden/>
              </w:rPr>
              <w:fldChar w:fldCharType="begin"/>
            </w:r>
            <w:r>
              <w:rPr>
                <w:noProof/>
                <w:webHidden/>
              </w:rPr>
              <w:instrText xml:space="preserve"> PAGEREF _Toc39764668 \h </w:instrText>
            </w:r>
            <w:r>
              <w:rPr>
                <w:noProof/>
                <w:webHidden/>
              </w:rPr>
            </w:r>
            <w:r>
              <w:rPr>
                <w:noProof/>
                <w:webHidden/>
              </w:rPr>
              <w:fldChar w:fldCharType="separate"/>
            </w:r>
            <w:r>
              <w:rPr>
                <w:noProof/>
                <w:webHidden/>
              </w:rPr>
              <w:t>14</w:t>
            </w:r>
            <w:r>
              <w:rPr>
                <w:noProof/>
                <w:webHidden/>
              </w:rPr>
              <w:fldChar w:fldCharType="end"/>
            </w:r>
          </w:hyperlink>
        </w:p>
        <w:p w14:paraId="0A53CB46" w14:textId="77777777" w:rsidR="00325CC5" w:rsidRDefault="00325CC5">
          <w:pPr>
            <w:pStyle w:val="TOC2"/>
            <w:tabs>
              <w:tab w:val="left" w:pos="660"/>
              <w:tab w:val="right" w:leader="dot" w:pos="8777"/>
            </w:tabs>
            <w:rPr>
              <w:rFonts w:eastAsiaTheme="minorEastAsia"/>
              <w:noProof/>
              <w:lang w:val="en-US"/>
            </w:rPr>
          </w:pPr>
          <w:hyperlink w:anchor="_Toc39764669" w:history="1">
            <w:r w:rsidRPr="00DE6D17">
              <w:rPr>
                <w:rStyle w:val="Hyperlink"/>
                <w:noProof/>
                <w14:scene3d>
                  <w14:camera w14:prst="orthographicFront"/>
                  <w14:lightRig w14:rig="threePt" w14:dir="t">
                    <w14:rot w14:lat="0" w14:lon="0" w14:rev="0"/>
                  </w14:lightRig>
                </w14:scene3d>
              </w:rPr>
              <w:t>3.</w:t>
            </w:r>
            <w:r>
              <w:rPr>
                <w:rFonts w:eastAsiaTheme="minorEastAsia"/>
                <w:noProof/>
                <w:lang w:val="en-US"/>
              </w:rPr>
              <w:tab/>
            </w:r>
            <w:r w:rsidRPr="00DE6D17">
              <w:rPr>
                <w:rStyle w:val="Hyperlink"/>
                <w:noProof/>
              </w:rPr>
              <w:t>Summary</w:t>
            </w:r>
            <w:r>
              <w:rPr>
                <w:noProof/>
                <w:webHidden/>
              </w:rPr>
              <w:tab/>
            </w:r>
            <w:r>
              <w:rPr>
                <w:noProof/>
                <w:webHidden/>
              </w:rPr>
              <w:fldChar w:fldCharType="begin"/>
            </w:r>
            <w:r>
              <w:rPr>
                <w:noProof/>
                <w:webHidden/>
              </w:rPr>
              <w:instrText xml:space="preserve"> PAGEREF _Toc39764669 \h </w:instrText>
            </w:r>
            <w:r>
              <w:rPr>
                <w:noProof/>
                <w:webHidden/>
              </w:rPr>
            </w:r>
            <w:r>
              <w:rPr>
                <w:noProof/>
                <w:webHidden/>
              </w:rPr>
              <w:fldChar w:fldCharType="separate"/>
            </w:r>
            <w:r>
              <w:rPr>
                <w:noProof/>
                <w:webHidden/>
              </w:rPr>
              <w:t>15</w:t>
            </w:r>
            <w:r>
              <w:rPr>
                <w:noProof/>
                <w:webHidden/>
              </w:rPr>
              <w:fldChar w:fldCharType="end"/>
            </w:r>
          </w:hyperlink>
        </w:p>
        <w:p w14:paraId="4BA9F812" w14:textId="77777777" w:rsidR="00325CC5" w:rsidRDefault="00325CC5">
          <w:pPr>
            <w:pStyle w:val="TOC1"/>
            <w:rPr>
              <w:rFonts w:eastAsiaTheme="minorEastAsia"/>
              <w:noProof/>
              <w:lang w:val="en-US"/>
            </w:rPr>
          </w:pPr>
          <w:hyperlink w:anchor="_Toc39764670" w:history="1">
            <w:r w:rsidRPr="00DE6D17">
              <w:rPr>
                <w:rStyle w:val="Hyperlink"/>
                <w:noProof/>
              </w:rPr>
              <w:t>4.</w:t>
            </w:r>
            <w:r>
              <w:rPr>
                <w:rFonts w:eastAsiaTheme="minorEastAsia"/>
                <w:noProof/>
                <w:lang w:val="en-US"/>
              </w:rPr>
              <w:tab/>
            </w:r>
            <w:r w:rsidRPr="00DE6D17">
              <w:rPr>
                <w:rStyle w:val="Hyperlink"/>
                <w:noProof/>
              </w:rPr>
              <w:t>Kontrola prístupu, bezpečnostné modely</w:t>
            </w:r>
            <w:r>
              <w:rPr>
                <w:noProof/>
                <w:webHidden/>
              </w:rPr>
              <w:tab/>
            </w:r>
            <w:r>
              <w:rPr>
                <w:noProof/>
                <w:webHidden/>
              </w:rPr>
              <w:fldChar w:fldCharType="begin"/>
            </w:r>
            <w:r>
              <w:rPr>
                <w:noProof/>
                <w:webHidden/>
              </w:rPr>
              <w:instrText xml:space="preserve"> PAGEREF _Toc39764670 \h </w:instrText>
            </w:r>
            <w:r>
              <w:rPr>
                <w:noProof/>
                <w:webHidden/>
              </w:rPr>
            </w:r>
            <w:r>
              <w:rPr>
                <w:noProof/>
                <w:webHidden/>
              </w:rPr>
              <w:fldChar w:fldCharType="separate"/>
            </w:r>
            <w:r>
              <w:rPr>
                <w:noProof/>
                <w:webHidden/>
              </w:rPr>
              <w:t>16</w:t>
            </w:r>
            <w:r>
              <w:rPr>
                <w:noProof/>
                <w:webHidden/>
              </w:rPr>
              <w:fldChar w:fldCharType="end"/>
            </w:r>
          </w:hyperlink>
        </w:p>
        <w:p w14:paraId="529EBADB" w14:textId="77777777" w:rsidR="00325CC5" w:rsidRDefault="00325CC5">
          <w:pPr>
            <w:pStyle w:val="TOC1"/>
            <w:rPr>
              <w:rFonts w:eastAsiaTheme="minorEastAsia"/>
              <w:noProof/>
              <w:lang w:val="en-US"/>
            </w:rPr>
          </w:pPr>
          <w:hyperlink w:anchor="_Toc39764671" w:history="1">
            <w:r w:rsidRPr="00DE6D17">
              <w:rPr>
                <w:rStyle w:val="Hyperlink"/>
                <w:noProof/>
              </w:rPr>
              <w:t>5.</w:t>
            </w:r>
            <w:r>
              <w:rPr>
                <w:rFonts w:eastAsiaTheme="minorEastAsia"/>
                <w:noProof/>
                <w:lang w:val="en-US"/>
              </w:rPr>
              <w:tab/>
            </w:r>
            <w:r w:rsidRPr="00DE6D17">
              <w:rPr>
                <w:rStyle w:val="Hyperlink"/>
                <w:noProof/>
              </w:rPr>
              <w:t>Web Security</w:t>
            </w:r>
            <w:r>
              <w:rPr>
                <w:noProof/>
                <w:webHidden/>
              </w:rPr>
              <w:tab/>
            </w:r>
            <w:r>
              <w:rPr>
                <w:noProof/>
                <w:webHidden/>
              </w:rPr>
              <w:fldChar w:fldCharType="begin"/>
            </w:r>
            <w:r>
              <w:rPr>
                <w:noProof/>
                <w:webHidden/>
              </w:rPr>
              <w:instrText xml:space="preserve"> PAGEREF _Toc39764671 \h </w:instrText>
            </w:r>
            <w:r>
              <w:rPr>
                <w:noProof/>
                <w:webHidden/>
              </w:rPr>
            </w:r>
            <w:r>
              <w:rPr>
                <w:noProof/>
                <w:webHidden/>
              </w:rPr>
              <w:fldChar w:fldCharType="separate"/>
            </w:r>
            <w:r>
              <w:rPr>
                <w:noProof/>
                <w:webHidden/>
              </w:rPr>
              <w:t>17</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4AF21FE9" w14:textId="614B03C1" w:rsidR="002223AC" w:rsidRDefault="00F9202C" w:rsidP="002223AC">
      <w:pPr>
        <w:pStyle w:val="1Nadpis"/>
      </w:pPr>
      <w:bookmarkStart w:id="1" w:name="_Toc39764647"/>
      <w:r>
        <w:t>Com</w:t>
      </w:r>
      <w:r w:rsidR="00C74DC6">
        <w:t xml:space="preserve">puter security principles - </w:t>
      </w:r>
      <w:r w:rsidR="002223AC">
        <w:t>Základné princípy počítačovej bezpečnosti</w:t>
      </w:r>
      <w:bookmarkEnd w:id="1"/>
    </w:p>
    <w:p w14:paraId="1B29A850" w14:textId="6E9ABD68" w:rsidR="00C74DC6" w:rsidRDefault="00C74DC6" w:rsidP="00C74DC6">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41611F84" w14:textId="4E84E857" w:rsidR="00C74DC6" w:rsidRDefault="00C74DC6" w:rsidP="00C74DC6">
      <w:r w:rsidRPr="00C74DC6">
        <w:rPr>
          <w:b/>
        </w:rPr>
        <w:t>Value of the asstest:</w:t>
      </w:r>
      <w:r>
        <w:t xml:space="preserve"> a</w:t>
      </w:r>
      <w:r w:rsidRPr="00C74DC6">
        <w:t>fter identifying the assets to protect, we next determine their value. We make valuebased decisions frequently, even when we are not aware of them.</w:t>
      </w:r>
    </w:p>
    <w:p w14:paraId="2C12B836" w14:textId="242EA7EC" w:rsidR="003B3915" w:rsidRDefault="003B3915" w:rsidP="003B3915">
      <w:r>
        <w:t xml:space="preserve">A </w:t>
      </w:r>
      <w:r w:rsidRPr="003B3915">
        <w:rPr>
          <w:b/>
        </w:rPr>
        <w:t>vulnerability</w:t>
      </w:r>
      <w:r>
        <w:t xml:space="preserve"> is a weakness in the system, for example, in procedures, design, or implementation, that might be exploited to cause loss or harm.</w:t>
      </w:r>
    </w:p>
    <w:p w14:paraId="2D580117" w14:textId="7E6380C2" w:rsidR="003B3915" w:rsidRDefault="003B3915" w:rsidP="003B3915">
      <w:r>
        <w:t xml:space="preserve">A </w:t>
      </w:r>
      <w:r w:rsidRPr="003B3915">
        <w:rPr>
          <w:b/>
        </w:rPr>
        <w:t>threat</w:t>
      </w:r>
      <w:r>
        <w:t xml:space="preserve"> to a computing system is a set of circumstances that has the potential to cause loss or harm.</w:t>
      </w:r>
    </w:p>
    <w:p w14:paraId="4A4F9B12" w14:textId="0BE5F17E" w:rsidR="003B3915" w:rsidRDefault="003B3915" w:rsidP="003B3915">
      <w:r>
        <w:t xml:space="preserve">A human who exploits a vulnerability perpetrates an </w:t>
      </w:r>
      <w:r w:rsidRPr="003B3915">
        <w:rPr>
          <w:b/>
        </w:rPr>
        <w:t>attack</w:t>
      </w:r>
      <w:r>
        <w:t xml:space="preserve"> on the system.</w:t>
      </w:r>
    </w:p>
    <w:p w14:paraId="759C6545" w14:textId="0B027F11" w:rsidR="003B3915" w:rsidRDefault="003B3915" w:rsidP="003B3915">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5FC234FD" w14:textId="5EB3543F" w:rsidR="007664D6" w:rsidRDefault="007664D6" w:rsidP="003B3915">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05F83BC5" w14:textId="7D3DC7EC" w:rsidR="00CA2F4C" w:rsidRPr="00CA2F4C" w:rsidRDefault="00CA2F4C" w:rsidP="00CA2F4C">
      <w:pPr>
        <w:rPr>
          <w:b/>
        </w:rPr>
      </w:pPr>
      <w:r w:rsidRPr="00CA2F4C">
        <w:rPr>
          <w:b/>
        </w:rPr>
        <w:t>Computer security seeks to prevent unauthorized viewing (confidentiality) or modification (integrity) of data while preserving access (availability).</w:t>
      </w:r>
    </w:p>
    <w:p w14:paraId="03E0276B" w14:textId="087ECB70" w:rsidR="00DF519F" w:rsidRDefault="00DF519F" w:rsidP="00C74DC6">
      <w:pPr>
        <w:pStyle w:val="2Nadpis"/>
      </w:pPr>
      <w:bookmarkStart w:id="2" w:name="_Toc39764648"/>
      <w:r w:rsidRPr="00C74DC6">
        <w:t>Confidentiality</w:t>
      </w:r>
      <w:r w:rsidR="00C74DC6">
        <w:t xml:space="preserve"> </w:t>
      </w:r>
      <w:r w:rsidR="003B3915">
        <w:t>–</w:t>
      </w:r>
      <w:r w:rsidR="00C74DC6">
        <w:t xml:space="preserve"> Utajenost</w:t>
      </w:r>
      <w:bookmarkEnd w:id="2"/>
    </w:p>
    <w:p w14:paraId="79D15946" w14:textId="770AAB8B" w:rsidR="003B3915" w:rsidRPr="003B3915" w:rsidRDefault="003B3915" w:rsidP="003B3915">
      <w:pPr>
        <w:jc w:val="center"/>
        <w:rPr>
          <w:i/>
        </w:rPr>
      </w:pPr>
      <w:r w:rsidRPr="003B3915">
        <w:rPr>
          <w:i/>
        </w:rPr>
        <w:t>the ability of a system to ensure that an asset is viewed only by authorized parties</w:t>
      </w:r>
    </w:p>
    <w:p w14:paraId="4954F13D" w14:textId="7C828AFC" w:rsidR="00DF519F" w:rsidRDefault="00DF519F" w:rsidP="00DF519F">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5AB781EE" w14:textId="77777777" w:rsidR="00DF519F" w:rsidRDefault="00DF519F" w:rsidP="00DF519F">
      <w:r>
        <w:t>Nastroje pre zabezpecenia utajenia:</w:t>
      </w:r>
    </w:p>
    <w:p w14:paraId="4D008052" w14:textId="77777777" w:rsidR="00DF519F" w:rsidRDefault="00DF519F" w:rsidP="008668E8">
      <w:pPr>
        <w:pStyle w:val="ListParagraph"/>
        <w:numPr>
          <w:ilvl w:val="1"/>
          <w:numId w:val="3"/>
        </w:numPr>
      </w:pPr>
      <w:r>
        <w:t> Sifrovanie</w:t>
      </w:r>
    </w:p>
    <w:p w14:paraId="2747A31B" w14:textId="77777777" w:rsidR="00DF519F" w:rsidRDefault="00DF519F" w:rsidP="008668E8">
      <w:pPr>
        <w:pStyle w:val="ListParagraph"/>
        <w:numPr>
          <w:ilvl w:val="1"/>
          <w:numId w:val="3"/>
        </w:numPr>
      </w:pPr>
      <w:r>
        <w:t> Kontrola Pristupu</w:t>
      </w:r>
    </w:p>
    <w:p w14:paraId="02490A12" w14:textId="77777777" w:rsidR="00DF519F" w:rsidRDefault="00DF519F" w:rsidP="008668E8">
      <w:pPr>
        <w:pStyle w:val="ListParagraph"/>
        <w:numPr>
          <w:ilvl w:val="1"/>
          <w:numId w:val="3"/>
        </w:numPr>
      </w:pPr>
      <w:r>
        <w:t> Autentifikacia</w:t>
      </w:r>
    </w:p>
    <w:p w14:paraId="4713FE0D" w14:textId="77777777" w:rsidR="00DF519F" w:rsidRDefault="00DF519F" w:rsidP="008668E8">
      <w:pPr>
        <w:pStyle w:val="ListParagraph"/>
        <w:numPr>
          <w:ilvl w:val="1"/>
          <w:numId w:val="3"/>
        </w:numPr>
      </w:pPr>
      <w:r>
        <w:t> Autorizacia</w:t>
      </w:r>
    </w:p>
    <w:p w14:paraId="65060453" w14:textId="77777777" w:rsidR="00DF519F" w:rsidRDefault="00DF519F" w:rsidP="008668E8">
      <w:pPr>
        <w:pStyle w:val="ListParagraph"/>
        <w:numPr>
          <w:ilvl w:val="1"/>
          <w:numId w:val="3"/>
        </w:numPr>
      </w:pPr>
      <w:r>
        <w:t> Fyzicka kontrola pristupu</w:t>
      </w:r>
    </w:p>
    <w:p w14:paraId="3D5C7237" w14:textId="76C2C785" w:rsidR="00CA2F4C" w:rsidRDefault="00CA2F4C" w:rsidP="00CA2F4C">
      <w:r>
        <w:t>A failure of data confidentiality:</w:t>
      </w:r>
    </w:p>
    <w:p w14:paraId="1E967FB9" w14:textId="35895C07" w:rsidR="00CA2F4C" w:rsidRDefault="00CA2F4C" w:rsidP="008668E8">
      <w:pPr>
        <w:pStyle w:val="ListParagraph"/>
        <w:numPr>
          <w:ilvl w:val="0"/>
          <w:numId w:val="4"/>
        </w:numPr>
      </w:pPr>
      <w:r>
        <w:t>An unauthorized person accesses a data item.</w:t>
      </w:r>
    </w:p>
    <w:p w14:paraId="0EAEAA96" w14:textId="719C4FAF" w:rsidR="00CA2F4C" w:rsidRDefault="00CA2F4C" w:rsidP="008668E8">
      <w:pPr>
        <w:pStyle w:val="ListParagraph"/>
        <w:numPr>
          <w:ilvl w:val="0"/>
          <w:numId w:val="4"/>
        </w:numPr>
      </w:pPr>
      <w:r>
        <w:t>An unauthorized process or program accesses a data item.</w:t>
      </w:r>
    </w:p>
    <w:p w14:paraId="41183AD0" w14:textId="14A9CFEF" w:rsidR="00CA2F4C" w:rsidRDefault="00CA2F4C" w:rsidP="008668E8">
      <w:pPr>
        <w:pStyle w:val="ListParagraph"/>
        <w:numPr>
          <w:ilvl w:val="0"/>
          <w:numId w:val="4"/>
        </w:numPr>
      </w:pPr>
      <w:r>
        <w:t>A person authorized to access certain data accesses other data not authorized (which is a specialized version of “an unauthorized person accesses a data item”).</w:t>
      </w:r>
    </w:p>
    <w:p w14:paraId="25C99EF5" w14:textId="519AB1E8" w:rsidR="00CA2F4C" w:rsidRDefault="00CA2F4C" w:rsidP="008668E8">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23FF3E3E" w14:textId="56D55867" w:rsidR="00CA2F4C" w:rsidRDefault="00CA2F4C" w:rsidP="008668E8">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32E0DF8F" w14:textId="542CCB53" w:rsidR="00DF519F" w:rsidRDefault="00DF519F" w:rsidP="003B3915">
      <w:pPr>
        <w:pStyle w:val="2Nadpis"/>
      </w:pPr>
      <w:bookmarkStart w:id="3" w:name="_Toc39764649"/>
      <w:r w:rsidRPr="003B3915">
        <w:t>Integrity</w:t>
      </w:r>
      <w:r w:rsidR="00865C94">
        <w:t xml:space="preserve"> - Integrita</w:t>
      </w:r>
      <w:bookmarkEnd w:id="3"/>
    </w:p>
    <w:p w14:paraId="179FB8CE" w14:textId="6DEE2E71" w:rsidR="003B3915" w:rsidRPr="003B3915" w:rsidRDefault="003B3915" w:rsidP="003B3915">
      <w:pPr>
        <w:jc w:val="center"/>
        <w:rPr>
          <w:i/>
        </w:rPr>
      </w:pPr>
      <w:r w:rsidRPr="003B3915">
        <w:rPr>
          <w:i/>
        </w:rPr>
        <w:t xml:space="preserve">the ability of a system to ensure that an asset is modified only by </w:t>
      </w:r>
      <w:r>
        <w:rPr>
          <w:i/>
        </w:rPr>
        <w:t>authorized parties</w:t>
      </w:r>
    </w:p>
    <w:p w14:paraId="77ED5101" w14:textId="371AD351" w:rsidR="00DF519F" w:rsidRDefault="00DF519F" w:rsidP="00DF519F">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66498E52" w14:textId="77777777" w:rsidR="00DF519F" w:rsidRDefault="00DF519F" w:rsidP="00DF519F">
      <w:r>
        <w:t>Nastroje pre zabezpecenia integrity</w:t>
      </w:r>
    </w:p>
    <w:p w14:paraId="2EE5BC7A" w14:textId="77777777" w:rsidR="00DF519F" w:rsidRDefault="00DF519F" w:rsidP="008668E8">
      <w:pPr>
        <w:pStyle w:val="ListParagraph"/>
        <w:numPr>
          <w:ilvl w:val="1"/>
          <w:numId w:val="3"/>
        </w:numPr>
      </w:pPr>
      <w:r>
        <w:t> Zalohovanie</w:t>
      </w:r>
    </w:p>
    <w:p w14:paraId="15905662" w14:textId="592189D4" w:rsidR="00865C94" w:rsidRDefault="00DF519F" w:rsidP="008668E8">
      <w:pPr>
        <w:pStyle w:val="ListParagraph"/>
        <w:numPr>
          <w:ilvl w:val="1"/>
          <w:numId w:val="3"/>
        </w:numPr>
      </w:pPr>
      <w:r>
        <w:t> Kontrolne Sumy</w:t>
      </w:r>
    </w:p>
    <w:p w14:paraId="0F1C4D44" w14:textId="68BAA5EB" w:rsidR="00CA2F4C" w:rsidRDefault="00CA2F4C" w:rsidP="00CA2F4C">
      <w:r>
        <w:t>we say that we have preserved the integrity of an item, we may mean that the item is:</w:t>
      </w:r>
    </w:p>
    <w:p w14:paraId="4BCCE5F2" w14:textId="4350368B" w:rsidR="00CA2F4C" w:rsidRDefault="00CA2F4C" w:rsidP="008668E8">
      <w:pPr>
        <w:pStyle w:val="ListParagraph"/>
        <w:numPr>
          <w:ilvl w:val="0"/>
          <w:numId w:val="5"/>
        </w:numPr>
      </w:pPr>
      <w:r>
        <w:t>precise</w:t>
      </w:r>
    </w:p>
    <w:p w14:paraId="0E9E5041" w14:textId="77494570" w:rsidR="00CA2F4C" w:rsidRDefault="00CA2F4C" w:rsidP="008668E8">
      <w:pPr>
        <w:pStyle w:val="ListParagraph"/>
        <w:numPr>
          <w:ilvl w:val="0"/>
          <w:numId w:val="5"/>
        </w:numPr>
      </w:pPr>
      <w:r>
        <w:t>accurate</w:t>
      </w:r>
    </w:p>
    <w:p w14:paraId="4161A8BE" w14:textId="77777777" w:rsidR="00CA2F4C" w:rsidRDefault="00CA2F4C" w:rsidP="008668E8">
      <w:pPr>
        <w:pStyle w:val="ListParagraph"/>
        <w:numPr>
          <w:ilvl w:val="0"/>
          <w:numId w:val="5"/>
        </w:numPr>
      </w:pPr>
      <w:r>
        <w:t>unmodified</w:t>
      </w:r>
    </w:p>
    <w:p w14:paraId="54C42539" w14:textId="627BFD2C" w:rsidR="00CA2F4C" w:rsidRDefault="00CA2F4C" w:rsidP="008668E8">
      <w:pPr>
        <w:pStyle w:val="ListParagraph"/>
        <w:numPr>
          <w:ilvl w:val="0"/>
          <w:numId w:val="5"/>
        </w:numPr>
      </w:pPr>
      <w:r>
        <w:t>modified only in acceptable ways</w:t>
      </w:r>
    </w:p>
    <w:p w14:paraId="03D4D16E" w14:textId="49AC5B59" w:rsidR="00CA2F4C" w:rsidRDefault="00CA2F4C" w:rsidP="008668E8">
      <w:pPr>
        <w:pStyle w:val="ListParagraph"/>
        <w:numPr>
          <w:ilvl w:val="0"/>
          <w:numId w:val="5"/>
        </w:numPr>
      </w:pPr>
      <w:r>
        <w:t>modified only by authorized people</w:t>
      </w:r>
    </w:p>
    <w:p w14:paraId="167314A6" w14:textId="7439416B" w:rsidR="00CA2F4C" w:rsidRDefault="00CA2F4C" w:rsidP="008668E8">
      <w:pPr>
        <w:pStyle w:val="ListParagraph"/>
        <w:numPr>
          <w:ilvl w:val="0"/>
          <w:numId w:val="5"/>
        </w:numPr>
      </w:pPr>
      <w:r>
        <w:t>modified only by authorized processes</w:t>
      </w:r>
    </w:p>
    <w:p w14:paraId="57EBD3CF" w14:textId="538F88C7" w:rsidR="00CA2F4C" w:rsidRDefault="00CA2F4C" w:rsidP="008668E8">
      <w:pPr>
        <w:pStyle w:val="ListParagraph"/>
        <w:numPr>
          <w:ilvl w:val="0"/>
          <w:numId w:val="5"/>
        </w:numPr>
      </w:pPr>
      <w:r>
        <w:t>consistent</w:t>
      </w:r>
    </w:p>
    <w:p w14:paraId="0D298C30" w14:textId="447F0B24" w:rsidR="00CA2F4C" w:rsidRDefault="00CA2F4C" w:rsidP="008668E8">
      <w:pPr>
        <w:pStyle w:val="ListParagraph"/>
        <w:numPr>
          <w:ilvl w:val="0"/>
          <w:numId w:val="5"/>
        </w:numPr>
      </w:pPr>
      <w:r>
        <w:t>internally consistent</w:t>
      </w:r>
    </w:p>
    <w:p w14:paraId="296D2357" w14:textId="58DB3D8B" w:rsidR="00CA2F4C" w:rsidRDefault="00CA2F4C" w:rsidP="008668E8">
      <w:pPr>
        <w:pStyle w:val="ListParagraph"/>
        <w:numPr>
          <w:ilvl w:val="0"/>
          <w:numId w:val="5"/>
        </w:numPr>
      </w:pPr>
      <w:r>
        <w:t>meaningful and usable</w:t>
      </w:r>
    </w:p>
    <w:p w14:paraId="44D1E121" w14:textId="3A10A791" w:rsidR="00DF519F" w:rsidRDefault="00DF519F" w:rsidP="00865C94">
      <w:pPr>
        <w:pStyle w:val="2Nadpis"/>
      </w:pPr>
      <w:bookmarkStart w:id="4" w:name="_Toc39764650"/>
      <w:r w:rsidRPr="00865C94">
        <w:t>Availability</w:t>
      </w:r>
      <w:r w:rsidR="00865C94">
        <w:t xml:space="preserve"> - Dostupnost</w:t>
      </w:r>
      <w:bookmarkEnd w:id="4"/>
    </w:p>
    <w:p w14:paraId="76B18246" w14:textId="6E0247AC" w:rsidR="00865C94" w:rsidRPr="00865C94" w:rsidRDefault="00865C94" w:rsidP="00865C94">
      <w:pPr>
        <w:jc w:val="center"/>
        <w:rPr>
          <w:i/>
        </w:rPr>
      </w:pPr>
      <w:r w:rsidRPr="00865C94">
        <w:rPr>
          <w:i/>
        </w:rPr>
        <w:t>the ability of a system to ensure that an asset can be used by any authorized parties</w:t>
      </w:r>
    </w:p>
    <w:p w14:paraId="70109A29" w14:textId="77777777" w:rsidR="00DF519F" w:rsidRDefault="00DF519F" w:rsidP="00DF519F">
      <w:r>
        <w:t>Nastroje:</w:t>
      </w:r>
    </w:p>
    <w:p w14:paraId="47F6F980" w14:textId="77777777" w:rsidR="00DF519F" w:rsidRDefault="00DF519F" w:rsidP="008668E8">
      <w:pPr>
        <w:pStyle w:val="ListParagraph"/>
        <w:numPr>
          <w:ilvl w:val="1"/>
          <w:numId w:val="3"/>
        </w:numPr>
      </w:pPr>
      <w:r>
        <w:t> Redundancie</w:t>
      </w:r>
    </w:p>
    <w:p w14:paraId="68CE7ED6" w14:textId="77777777" w:rsidR="00DF519F" w:rsidRDefault="00DF519F" w:rsidP="008668E8">
      <w:pPr>
        <w:pStyle w:val="ListParagraph"/>
        <w:numPr>
          <w:ilvl w:val="1"/>
          <w:numId w:val="3"/>
        </w:numPr>
      </w:pPr>
      <w:r>
        <w:t> Fyzicka ochrana</w:t>
      </w:r>
    </w:p>
    <w:p w14:paraId="0DEA25EF" w14:textId="67C9EDBA" w:rsidR="00914614" w:rsidRDefault="00914614" w:rsidP="00914614">
      <w:r>
        <w:t>an object or service is thought to be available if the following are true:</w:t>
      </w:r>
    </w:p>
    <w:p w14:paraId="6ABDF6F2" w14:textId="48B1D3E8" w:rsidR="00914614" w:rsidRDefault="00914614" w:rsidP="008668E8">
      <w:pPr>
        <w:pStyle w:val="ListParagraph"/>
        <w:numPr>
          <w:ilvl w:val="0"/>
          <w:numId w:val="6"/>
        </w:numPr>
      </w:pPr>
      <w:r>
        <w:t>It is present in a usable form.</w:t>
      </w:r>
    </w:p>
    <w:p w14:paraId="14B799CD" w14:textId="58A18C21" w:rsidR="00914614" w:rsidRDefault="00914614" w:rsidP="008668E8">
      <w:pPr>
        <w:pStyle w:val="ListParagraph"/>
        <w:numPr>
          <w:ilvl w:val="0"/>
          <w:numId w:val="6"/>
        </w:numPr>
      </w:pPr>
      <w:r>
        <w:t>It has enough capacity to meet the service’s needs.</w:t>
      </w:r>
    </w:p>
    <w:p w14:paraId="629418EC" w14:textId="635A28CC" w:rsidR="00914614" w:rsidRDefault="00914614" w:rsidP="008668E8">
      <w:pPr>
        <w:pStyle w:val="ListParagraph"/>
        <w:numPr>
          <w:ilvl w:val="0"/>
          <w:numId w:val="6"/>
        </w:numPr>
      </w:pPr>
      <w:r>
        <w:t>It is making clear progress, and, if in wait mode, it has a bounded waiting time.</w:t>
      </w:r>
    </w:p>
    <w:p w14:paraId="668D1290" w14:textId="5A51E796" w:rsidR="00914614" w:rsidRDefault="00914614" w:rsidP="008668E8">
      <w:pPr>
        <w:pStyle w:val="ListParagraph"/>
        <w:numPr>
          <w:ilvl w:val="0"/>
          <w:numId w:val="6"/>
        </w:numPr>
      </w:pPr>
      <w:r>
        <w:t>The service is completed in an acceptable period of time.</w:t>
      </w:r>
    </w:p>
    <w:p w14:paraId="2F7C593C" w14:textId="09541F12" w:rsidR="00914614" w:rsidRDefault="00914614" w:rsidP="00914614">
      <w:r>
        <w:t>We can construct an overall description of availability by combining these goals. Following are some criteria to define availability:</w:t>
      </w:r>
    </w:p>
    <w:p w14:paraId="5078102A" w14:textId="7B38A869" w:rsidR="00914614" w:rsidRDefault="00914614" w:rsidP="008668E8">
      <w:pPr>
        <w:pStyle w:val="ListParagraph"/>
        <w:numPr>
          <w:ilvl w:val="0"/>
          <w:numId w:val="7"/>
        </w:numPr>
      </w:pPr>
      <w:r>
        <w:t>There is a timely response to our request.</w:t>
      </w:r>
    </w:p>
    <w:p w14:paraId="093BC168" w14:textId="67634A93" w:rsidR="00914614" w:rsidRDefault="00914614" w:rsidP="008668E8">
      <w:pPr>
        <w:pStyle w:val="ListParagraph"/>
        <w:numPr>
          <w:ilvl w:val="0"/>
          <w:numId w:val="7"/>
        </w:numPr>
      </w:pPr>
      <w:r>
        <w:t>Resources are allocated fairly so that some requesters are not favored over others.</w:t>
      </w:r>
    </w:p>
    <w:p w14:paraId="0386A48F" w14:textId="1A23A01C" w:rsidR="00914614" w:rsidRDefault="00914614" w:rsidP="008668E8">
      <w:pPr>
        <w:pStyle w:val="ListParagraph"/>
        <w:numPr>
          <w:ilvl w:val="0"/>
          <w:numId w:val="7"/>
        </w:numPr>
      </w:pPr>
      <w:r>
        <w:t>Concurrency is controlled; that is, simultaneous access, deadlock management, and exclusive access are supported as required.</w:t>
      </w:r>
    </w:p>
    <w:p w14:paraId="45DC345C" w14:textId="44E2FF66" w:rsidR="00914614" w:rsidRDefault="00914614" w:rsidP="008668E8">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213DB092" w14:textId="1B2E88E6" w:rsidR="00914614" w:rsidRDefault="00914614" w:rsidP="008668E8">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42C48380" w14:textId="74F45E04" w:rsidR="001437F4" w:rsidRDefault="001437F4" w:rsidP="001437F4">
      <w:pPr>
        <w:pStyle w:val="2Nadpis"/>
      </w:pPr>
      <w:bookmarkStart w:id="5" w:name="_Toc39764651"/>
      <w:r>
        <w:t>Further concepts</w:t>
      </w:r>
      <w:bookmarkEnd w:id="5"/>
    </w:p>
    <w:p w14:paraId="61DD1B25" w14:textId="05FF69AE" w:rsidR="001437F4" w:rsidRDefault="001437F4" w:rsidP="001437F4">
      <w:r>
        <w:rPr>
          <w:b/>
        </w:rPr>
        <w:t>A</w:t>
      </w:r>
      <w:r w:rsidRPr="001437F4">
        <w:rPr>
          <w:b/>
        </w:rPr>
        <w:t>uthentication</w:t>
      </w:r>
      <w:r>
        <w:t>: the ability of a system to confirm the identity of a sender</w:t>
      </w:r>
    </w:p>
    <w:p w14:paraId="07F59F7E" w14:textId="596A112F" w:rsidR="001437F4" w:rsidRDefault="001437F4" w:rsidP="001437F4">
      <w:r w:rsidRPr="001437F4">
        <w:rPr>
          <w:b/>
        </w:rPr>
        <w:t>nonrepudiation</w:t>
      </w:r>
      <w:r>
        <w:t xml:space="preserve"> or </w:t>
      </w:r>
      <w:r w:rsidRPr="001437F4">
        <w:rPr>
          <w:b/>
        </w:rPr>
        <w:t>accountability</w:t>
      </w:r>
      <w:r>
        <w:t>: the ability of a system to confirm that a sender cannot convincingly deny having sent something</w:t>
      </w:r>
    </w:p>
    <w:p w14:paraId="55220D7E" w14:textId="27E7B009" w:rsidR="001437F4" w:rsidRDefault="00914614" w:rsidP="001437F4">
      <w:r>
        <w:rPr>
          <w:b/>
        </w:rPr>
        <w:t>A</w:t>
      </w:r>
      <w:r w:rsidR="001437F4" w:rsidRPr="001437F4">
        <w:rPr>
          <w:b/>
        </w:rPr>
        <w:t>uditability</w:t>
      </w:r>
      <w:r w:rsidR="001437F4">
        <w:t>: the ability of a system to trace all actions related to a given asset.</w:t>
      </w:r>
    </w:p>
    <w:p w14:paraId="2FB3FF95" w14:textId="77777777" w:rsidR="00914614" w:rsidRDefault="00914614" w:rsidP="008668E8">
      <w:pPr>
        <w:pStyle w:val="ListParagraph"/>
        <w:numPr>
          <w:ilvl w:val="0"/>
          <w:numId w:val="3"/>
        </w:numPr>
      </w:pPr>
      <w:r w:rsidRPr="00FC1B4D">
        <w:rPr>
          <w:b/>
        </w:rPr>
        <w:t>Istota</w:t>
      </w:r>
      <w:r>
        <w:t xml:space="preserve">, </w:t>
      </w:r>
      <w:r w:rsidRPr="00FC1B4D">
        <w:rPr>
          <w:b/>
        </w:rPr>
        <w:t>Dovernost</w:t>
      </w:r>
      <w:r>
        <w:t xml:space="preserve"> (</w:t>
      </w:r>
      <w:r w:rsidRPr="00FC1B4D">
        <w:rPr>
          <w:b/>
        </w:rPr>
        <w:t>Accountability</w:t>
      </w:r>
      <w:r>
        <w:t xml:space="preserve"> ?!)</w:t>
      </w:r>
    </w:p>
    <w:p w14:paraId="2760C103" w14:textId="77777777" w:rsidR="00914614" w:rsidRPr="00FC1B4D" w:rsidRDefault="00914614" w:rsidP="00914614">
      <w:pPr>
        <w:rPr>
          <w:color w:val="FF0000"/>
        </w:rPr>
      </w:pPr>
      <w:r w:rsidRPr="00FC1B4D">
        <w:rPr>
          <w:color w:val="FF0000"/>
        </w:rPr>
        <w:t>Manažment dôveryhodnosti (dôvernost medzi systémom a používatelom) je na takom stupni, že systém a používatel si dôverujú navzájom.</w:t>
      </w:r>
    </w:p>
    <w:p w14:paraId="45D94750" w14:textId="77777777" w:rsidR="00914614" w:rsidRDefault="00914614" w:rsidP="008668E8">
      <w:pPr>
        <w:pStyle w:val="ListParagraph"/>
        <w:numPr>
          <w:ilvl w:val="0"/>
          <w:numId w:val="3"/>
        </w:numPr>
        <w:rPr>
          <w:b/>
        </w:rPr>
      </w:pPr>
      <w:r>
        <w:rPr>
          <w:b/>
        </w:rPr>
        <w:t>A</w:t>
      </w:r>
      <w:r w:rsidRPr="002A678D">
        <w:rPr>
          <w:b/>
        </w:rPr>
        <w:t>utentickost</w:t>
      </w:r>
      <w:r>
        <w:rPr>
          <w:b/>
        </w:rPr>
        <w:t xml:space="preserve"> (Authenticity)</w:t>
      </w:r>
    </w:p>
    <w:p w14:paraId="3B919CE2" w14:textId="77777777" w:rsidR="00914614" w:rsidRPr="00FC1B4D" w:rsidRDefault="00914614" w:rsidP="00914614">
      <w:pPr>
        <w:rPr>
          <w:color w:val="FF0000"/>
        </w:rPr>
      </w:pPr>
      <w:r w:rsidRPr="00FC1B4D">
        <w:rPr>
          <w:color w:val="FF0000"/>
        </w:rPr>
        <w:t>Stanovenie, že údaje, postupy a práva vydané osobami alebo systémom sú pravé</w:t>
      </w:r>
    </w:p>
    <w:p w14:paraId="5C3C5541" w14:textId="77777777" w:rsidR="00914614" w:rsidRDefault="00914614" w:rsidP="00914614">
      <w:r>
        <w:t xml:space="preserve">Under Integrity. Je to stanovenie, že </w:t>
      </w:r>
      <w:r w:rsidRPr="002A678D">
        <w:rPr>
          <w:b/>
        </w:rPr>
        <w:t>údaje</w:t>
      </w:r>
      <w:r>
        <w:t xml:space="preserve">, postupy a práva </w:t>
      </w:r>
      <w:r w:rsidRPr="002A678D">
        <w:rPr>
          <w:b/>
        </w:rPr>
        <w:t>vydané</w:t>
      </w:r>
      <w:r>
        <w:t xml:space="preserve"> </w:t>
      </w:r>
      <w:r w:rsidRPr="002A678D">
        <w:rPr>
          <w:b/>
        </w:rPr>
        <w:t>osobami</w:t>
      </w:r>
      <w:r>
        <w:t xml:space="preserve"> </w:t>
      </w:r>
      <w:r w:rsidRPr="002A678D">
        <w:rPr>
          <w:b/>
        </w:rPr>
        <w:t>alebo</w:t>
      </w:r>
      <w:r>
        <w:t xml:space="preserve"> </w:t>
      </w:r>
      <w:r w:rsidRPr="002A678D">
        <w:rPr>
          <w:b/>
        </w:rPr>
        <w:t>systémom</w:t>
      </w:r>
      <w:r>
        <w:t xml:space="preserve"> </w:t>
      </w:r>
      <w:r w:rsidRPr="002A678D">
        <w:rPr>
          <w:b/>
        </w:rPr>
        <w:t>sú</w:t>
      </w:r>
      <w:r>
        <w:t xml:space="preserve"> </w:t>
      </w:r>
      <w:r w:rsidRPr="002A678D">
        <w:rPr>
          <w:b/>
        </w:rPr>
        <w:t>pravé</w:t>
      </w:r>
      <w:r>
        <w:t xml:space="preserve">. Hlavným nástrojom na zaistenie autentickosti je </w:t>
      </w:r>
      <w:r w:rsidRPr="002A678D">
        <w:rPr>
          <w:b/>
        </w:rPr>
        <w:t>digitálny</w:t>
      </w:r>
      <w:r>
        <w:t xml:space="preserve"> </w:t>
      </w:r>
      <w:r w:rsidRPr="002A678D">
        <w:rPr>
          <w:b/>
        </w:rPr>
        <w:t>podpis</w:t>
      </w:r>
      <w:r>
        <w:t>.</w:t>
      </w:r>
    </w:p>
    <w:p w14:paraId="119F7F93" w14:textId="77777777" w:rsidR="00914614" w:rsidRDefault="00914614" w:rsidP="008668E8">
      <w:pPr>
        <w:pStyle w:val="ListParagraph"/>
        <w:numPr>
          <w:ilvl w:val="0"/>
          <w:numId w:val="3"/>
        </w:numPr>
      </w:pPr>
      <w:r w:rsidRPr="002A678D">
        <w:rPr>
          <w:b/>
        </w:rPr>
        <w:t>Anonymita</w:t>
      </w:r>
      <w:r>
        <w:t xml:space="preserve">: </w:t>
      </w:r>
    </w:p>
    <w:p w14:paraId="0C8043C1" w14:textId="4B2C3D88" w:rsidR="00914614" w:rsidRPr="001437F4" w:rsidRDefault="00914614" w:rsidP="001437F4">
      <w:r w:rsidRPr="00FC1B4D">
        <w:rPr>
          <w:color w:val="FF0000"/>
        </w:rPr>
        <w:t xml:space="preserve">Je to vlastnosť, že určité </w:t>
      </w:r>
      <w:r w:rsidRPr="00FC1B4D">
        <w:rPr>
          <w:b/>
          <w:color w:val="FF0000"/>
        </w:rPr>
        <w:t>záznamy alebo transakcie nepripadnú ku žiadnemu jednotlivcovi.</w:t>
      </w:r>
      <w:r w:rsidRPr="00FC1B4D">
        <w:rPr>
          <w:color w:val="FF0000"/>
        </w:rPr>
        <w:t xml:space="preserve"> </w:t>
      </w:r>
      <w:r>
        <w:t xml:space="preserve">Nástroje pre zabezpečenie anonymity sú: </w:t>
      </w:r>
      <w:r w:rsidRPr="002A678D">
        <w:rPr>
          <w:b/>
        </w:rPr>
        <w:t>Agregácia</w:t>
      </w:r>
      <w:r>
        <w:t xml:space="preserve"> – kombinácia dát od viacerých používateľov. </w:t>
      </w:r>
      <w:r w:rsidRPr="002A678D">
        <w:rPr>
          <w:b/>
        </w:rPr>
        <w:t>Mixácia</w:t>
      </w:r>
      <w:r>
        <w:t xml:space="preserve"> – agregovanie informácií z viacerých strán a spájanie ich do zložiek, ktoré sa  nedajú rozložiť. </w:t>
      </w:r>
      <w:r w:rsidRPr="002A678D">
        <w:rPr>
          <w:b/>
        </w:rPr>
        <w:t>Proxy</w:t>
      </w:r>
      <w:r>
        <w:t xml:space="preserve"> – dôveryhodní agenti, ktorí nahrádzajú skutočnú identitu používateľa. </w:t>
      </w:r>
      <w:r w:rsidRPr="002A678D">
        <w:rPr>
          <w:b/>
        </w:rPr>
        <w:t>Pseudonym</w:t>
      </w:r>
      <w:r>
        <w:t xml:space="preserve"> – fiktívna identita používateľa, ktorý predstiera identitu.</w:t>
      </w:r>
    </w:p>
    <w:p w14:paraId="4E1DB6B1" w14:textId="09B0584D" w:rsidR="002223AC" w:rsidRDefault="00E5454F" w:rsidP="00DF519F">
      <w:pPr>
        <w:pStyle w:val="1Nadpis"/>
        <w:spacing w:line="259" w:lineRule="auto"/>
      </w:pPr>
      <w:bookmarkStart w:id="6" w:name="_Toc39764652"/>
      <w:r>
        <w:t>Cyptography</w:t>
      </w:r>
      <w:bookmarkEnd w:id="6"/>
    </w:p>
    <w:p w14:paraId="0F429DE7" w14:textId="502CCA9B" w:rsidR="00E5454F" w:rsidRDefault="00E5454F" w:rsidP="00E5454F">
      <w:pPr>
        <w:jc w:val="center"/>
        <w:rPr>
          <w:i/>
        </w:rPr>
      </w:pPr>
      <w:r w:rsidRPr="00E5454F">
        <w:rPr>
          <w:i/>
        </w:rPr>
        <w:t>Cryptography conceals data against unauthorized access.</w:t>
      </w:r>
    </w:p>
    <w:p w14:paraId="61658AFA" w14:textId="11A76124" w:rsidR="00E5454F" w:rsidRDefault="00E5454F" w:rsidP="00E5454F">
      <w:r>
        <w:rPr>
          <w:noProof/>
          <w:lang w:val="en-US"/>
        </w:rPr>
        <w:drawing>
          <wp:inline distT="0" distB="0" distL="0" distR="0" wp14:anchorId="5D464E0F" wp14:editId="451B0899">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42135"/>
                    </a:xfrm>
                    <a:prstGeom prst="rect">
                      <a:avLst/>
                    </a:prstGeom>
                  </pic:spPr>
                </pic:pic>
              </a:graphicData>
            </a:graphic>
          </wp:inline>
        </w:drawing>
      </w:r>
    </w:p>
    <w:p w14:paraId="3925B8B7" w14:textId="2CED7C7B" w:rsidR="00E5454F" w:rsidRDefault="00E5454F" w:rsidP="00E5454F">
      <w:r>
        <w:rPr>
          <w:noProof/>
          <w:lang w:val="en-US"/>
        </w:rPr>
        <w:drawing>
          <wp:inline distT="0" distB="0" distL="0" distR="0" wp14:anchorId="2DCD4D68" wp14:editId="10084E0B">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07360"/>
                    </a:xfrm>
                    <a:prstGeom prst="rect">
                      <a:avLst/>
                    </a:prstGeom>
                  </pic:spPr>
                </pic:pic>
              </a:graphicData>
            </a:graphic>
          </wp:inline>
        </w:drawing>
      </w:r>
    </w:p>
    <w:p w14:paraId="37812E1E" w14:textId="23F2EDD7" w:rsidR="005073BC" w:rsidRDefault="005073BC" w:rsidP="005073BC">
      <w:r w:rsidRPr="005073BC">
        <w:rPr>
          <w:b/>
        </w:rPr>
        <w:t>Work factor</w:t>
      </w:r>
      <w:r>
        <w:t>: amount of effort needed to break an encryption (or mount a successful attack)</w:t>
      </w:r>
    </w:p>
    <w:p w14:paraId="24C59AD0" w14:textId="288AF4CB" w:rsidR="009E742B" w:rsidRDefault="009E742B" w:rsidP="005073BC">
      <w:r>
        <w:t>Applications:</w:t>
      </w:r>
    </w:p>
    <w:p w14:paraId="4BD0E917" w14:textId="121CE111" w:rsidR="009E742B" w:rsidRDefault="009E742B" w:rsidP="008668E8">
      <w:pPr>
        <w:pStyle w:val="ListParagraph"/>
        <w:numPr>
          <w:ilvl w:val="0"/>
          <w:numId w:val="3"/>
        </w:numPr>
      </w:pPr>
      <w:r>
        <w:t>SSL and TLS (https://)</w:t>
      </w:r>
    </w:p>
    <w:p w14:paraId="6B21FE12" w14:textId="1F124A7A" w:rsidR="009E742B" w:rsidRDefault="009E742B" w:rsidP="008668E8">
      <w:pPr>
        <w:pStyle w:val="ListParagraph"/>
        <w:numPr>
          <w:ilvl w:val="0"/>
          <w:numId w:val="3"/>
        </w:numPr>
      </w:pPr>
      <w:r>
        <w:t>VPN</w:t>
      </w:r>
    </w:p>
    <w:p w14:paraId="78F30BA2" w14:textId="7510322E" w:rsidR="009E742B" w:rsidRDefault="009E742B" w:rsidP="008668E8">
      <w:pPr>
        <w:pStyle w:val="ListParagraph"/>
        <w:numPr>
          <w:ilvl w:val="0"/>
          <w:numId w:val="3"/>
        </w:numPr>
      </w:pPr>
      <w:r>
        <w:t>Hash on a downloaded file</w:t>
      </w:r>
    </w:p>
    <w:p w14:paraId="7ED9654D" w14:textId="09620E9E" w:rsidR="009E742B" w:rsidRDefault="009E742B" w:rsidP="008668E8">
      <w:pPr>
        <w:pStyle w:val="ListParagraph"/>
        <w:numPr>
          <w:ilvl w:val="0"/>
          <w:numId w:val="3"/>
        </w:numPr>
      </w:pPr>
      <w:r>
        <w:t>Digital signatures</w:t>
      </w:r>
    </w:p>
    <w:p w14:paraId="11D77946" w14:textId="46EC430E" w:rsidR="009E742B" w:rsidRDefault="009E742B" w:rsidP="009E742B">
      <w:r>
        <w:t xml:space="preserve">Cipher – a system used to create an encoded or secret message (not key) </w:t>
      </w:r>
    </w:p>
    <w:p w14:paraId="70D54846" w14:textId="33A5775D" w:rsidR="009E742B" w:rsidRDefault="009E742B" w:rsidP="009E742B">
      <w:r>
        <w:t>Cryptography and CIA:</w:t>
      </w:r>
    </w:p>
    <w:p w14:paraId="2C43CB21" w14:textId="50882BF1" w:rsidR="009E742B" w:rsidRDefault="009E742B" w:rsidP="008668E8">
      <w:pPr>
        <w:pStyle w:val="ListParagraph"/>
        <w:numPr>
          <w:ilvl w:val="0"/>
          <w:numId w:val="13"/>
        </w:numPr>
      </w:pPr>
      <w:r>
        <w:t>Confidentiality: file, message and link encryption</w:t>
      </w:r>
    </w:p>
    <w:p w14:paraId="40FD4D38" w14:textId="1B54882E" w:rsidR="009E742B" w:rsidRDefault="009E742B" w:rsidP="008668E8">
      <w:pPr>
        <w:pStyle w:val="ListParagraph"/>
        <w:numPr>
          <w:ilvl w:val="0"/>
          <w:numId w:val="13"/>
        </w:numPr>
      </w:pPr>
      <w:r>
        <w:t>Integrity: digital signatures, hashes</w:t>
      </w:r>
    </w:p>
    <w:p w14:paraId="6308A8B1" w14:textId="214655D4" w:rsidR="009E742B" w:rsidRDefault="009E742B" w:rsidP="009E742B">
      <w:r>
        <w:t>Stream cypher vs block cypher:</w:t>
      </w:r>
    </w:p>
    <w:p w14:paraId="533E8A23" w14:textId="515E7657" w:rsidR="009E742B" w:rsidRDefault="009E742B" w:rsidP="009E742B">
      <w:r>
        <w:t xml:space="preserve">Stream cypher performs opearion on each bit, not on the whole string at once, or a proportion of it. </w:t>
      </w:r>
    </w:p>
    <w:p w14:paraId="2FEED06E" w14:textId="556DA55F" w:rsidR="009E742B" w:rsidRDefault="009E742B" w:rsidP="009E742B">
      <w:r>
        <w:rPr>
          <w:noProof/>
          <w:lang w:val="en-US"/>
        </w:rPr>
        <w:drawing>
          <wp:inline distT="0" distB="0" distL="0" distR="0" wp14:anchorId="6A6E1F2D" wp14:editId="0D290C85">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45715"/>
                    </a:xfrm>
                    <a:prstGeom prst="rect">
                      <a:avLst/>
                    </a:prstGeom>
                  </pic:spPr>
                </pic:pic>
              </a:graphicData>
            </a:graphic>
          </wp:inline>
        </w:drawing>
      </w:r>
    </w:p>
    <w:p w14:paraId="7AD1F792" w14:textId="4A6C2549" w:rsidR="009E742B" w:rsidRDefault="009E742B" w:rsidP="009E742B">
      <w:r>
        <w:rPr>
          <w:noProof/>
          <w:lang w:val="en-US"/>
        </w:rPr>
        <w:drawing>
          <wp:inline distT="0" distB="0" distL="0" distR="0" wp14:anchorId="31DF3B36" wp14:editId="54B41A11">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26360"/>
                    </a:xfrm>
                    <a:prstGeom prst="rect">
                      <a:avLst/>
                    </a:prstGeom>
                  </pic:spPr>
                </pic:pic>
              </a:graphicData>
            </a:graphic>
          </wp:inline>
        </w:drawing>
      </w:r>
    </w:p>
    <w:p w14:paraId="4BF4E2C8" w14:textId="405643AC" w:rsidR="00B65FBF" w:rsidRDefault="00B65FBF" w:rsidP="00B65FBF">
      <w:pPr>
        <w:pStyle w:val="2Nadpis"/>
      </w:pPr>
      <w:bookmarkStart w:id="7" w:name="_Toc39764653"/>
      <w:r>
        <w:t>Symmetric Key Cryptography</w:t>
      </w:r>
      <w:bookmarkEnd w:id="7"/>
    </w:p>
    <w:p w14:paraId="486EEFAE" w14:textId="06513941" w:rsidR="00B65FBF" w:rsidRDefault="00B65FBF" w:rsidP="008668E8">
      <w:pPr>
        <w:pStyle w:val="ListParagraph"/>
        <w:numPr>
          <w:ilvl w:val="0"/>
          <w:numId w:val="14"/>
        </w:numPr>
      </w:pPr>
      <w:r>
        <w:t>File encryption for transmision</w:t>
      </w:r>
      <w:r w:rsidR="00DB7BF9">
        <w:t xml:space="preserve"> – AES256</w:t>
      </w:r>
    </w:p>
    <w:p w14:paraId="5E70655D" w14:textId="45725D38" w:rsidR="00B65FBF" w:rsidRDefault="00B65FBF" w:rsidP="008668E8">
      <w:pPr>
        <w:pStyle w:val="ListParagraph"/>
        <w:numPr>
          <w:ilvl w:val="0"/>
          <w:numId w:val="14"/>
        </w:numPr>
      </w:pPr>
      <w:r>
        <w:t>Encryption of files in storage</w:t>
      </w:r>
    </w:p>
    <w:p w14:paraId="69DC59EA" w14:textId="7A0D623E" w:rsidR="00B65FBF" w:rsidRDefault="00B65FBF" w:rsidP="008668E8">
      <w:pPr>
        <w:pStyle w:val="ListParagraph"/>
        <w:numPr>
          <w:ilvl w:val="0"/>
          <w:numId w:val="14"/>
        </w:numPr>
      </w:pPr>
      <w:r>
        <w:t>Financial transactions</w:t>
      </w:r>
      <w:r w:rsidR="00DB7BF9">
        <w:t xml:space="preserve"> – triple DES</w:t>
      </w:r>
    </w:p>
    <w:p w14:paraId="4F6F06CF" w14:textId="43DCA3BF" w:rsidR="00B65FBF" w:rsidRDefault="00B65FBF" w:rsidP="008668E8">
      <w:pPr>
        <w:pStyle w:val="ListParagraph"/>
        <w:numPr>
          <w:ilvl w:val="0"/>
          <w:numId w:val="14"/>
        </w:numPr>
      </w:pPr>
      <w:r>
        <w:t>VPC encryption</w:t>
      </w:r>
      <w:r w:rsidR="00DB7BF9">
        <w:t xml:space="preserve"> – AES256</w:t>
      </w:r>
    </w:p>
    <w:p w14:paraId="1D30DC61" w14:textId="1272CF83" w:rsidR="00DB7BF9" w:rsidRDefault="00DB7BF9" w:rsidP="00DB7BF9">
      <w:r>
        <w:t>Weaknesses:</w:t>
      </w:r>
    </w:p>
    <w:p w14:paraId="6807E897" w14:textId="1931AB94" w:rsidR="00DB7BF9" w:rsidRDefault="00DB7BF9" w:rsidP="008668E8">
      <w:pPr>
        <w:pStyle w:val="ListParagraph"/>
        <w:numPr>
          <w:ilvl w:val="0"/>
          <w:numId w:val="15"/>
        </w:numPr>
      </w:pPr>
      <w:r>
        <w:t>Method for secure transfer is needed</w:t>
      </w:r>
    </w:p>
    <w:p w14:paraId="5ECA7D31" w14:textId="0789ABFC" w:rsidR="00DB7BF9" w:rsidRDefault="00DB7BF9" w:rsidP="008668E8">
      <w:pPr>
        <w:pStyle w:val="ListParagraph"/>
        <w:numPr>
          <w:ilvl w:val="0"/>
          <w:numId w:val="15"/>
        </w:numPr>
      </w:pPr>
      <w:r>
        <w:t>Does not provide non-repudiation</w:t>
      </w:r>
    </w:p>
    <w:p w14:paraId="23802EA1" w14:textId="47979FB0" w:rsidR="00DB7BF9" w:rsidRDefault="00DB7BF9" w:rsidP="008668E8">
      <w:pPr>
        <w:pStyle w:val="ListParagraph"/>
        <w:numPr>
          <w:ilvl w:val="0"/>
          <w:numId w:val="15"/>
        </w:numPr>
      </w:pPr>
      <w:r>
        <w:t>Key management can be difficult</w:t>
      </w:r>
    </w:p>
    <w:p w14:paraId="1ED6052C" w14:textId="0023637D" w:rsidR="00DB7BF9" w:rsidRPr="00B65FBF" w:rsidRDefault="00DB7BF9" w:rsidP="008668E8">
      <w:pPr>
        <w:pStyle w:val="ListParagraph"/>
        <w:numPr>
          <w:ilvl w:val="0"/>
          <w:numId w:val="15"/>
        </w:numPr>
      </w:pPr>
      <w:r>
        <w:t xml:space="preserve">Not recommended: digital </w:t>
      </w:r>
      <w:r w:rsidR="000A1A9C">
        <w:t>signatures, key transfer, web security, message security</w:t>
      </w:r>
    </w:p>
    <w:p w14:paraId="14CE45DC" w14:textId="1D405221" w:rsidR="00B65FBF" w:rsidRDefault="00B65FBF" w:rsidP="00DB7BF9">
      <w:pPr>
        <w:pStyle w:val="3Nadpis"/>
      </w:pPr>
      <w:bookmarkStart w:id="8" w:name="_Toc39764654"/>
      <w:r>
        <w:t>DES</w:t>
      </w:r>
      <w:bookmarkEnd w:id="8"/>
    </w:p>
    <w:p w14:paraId="2088FA3C" w14:textId="0FC531A6" w:rsidR="00B65FBF" w:rsidRDefault="00B65FBF" w:rsidP="00B65FBF">
      <w:r>
        <w:t xml:space="preserve">A block cipher is an encryption/decryption scheme in which a block of plaintext is treated as a whole and used to produce a ciphertext block of equal length. </w:t>
      </w:r>
    </w:p>
    <w:p w14:paraId="52746108" w14:textId="708D0BA6" w:rsidR="00B65FBF" w:rsidRDefault="00B65FBF" w:rsidP="00B65FBF">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548BA4F" w14:textId="4AAD5908" w:rsidR="00B65FBF" w:rsidRDefault="00B65FBF" w:rsidP="00B65FBF">
      <w:r>
        <w:t>The Data Encryption Standard (DES) has been the most widely used encryption algorithm until recently. It exhibits the classic Feistel structure. DES uses a 64-bit block and a 56-bit key.</w:t>
      </w:r>
    </w:p>
    <w:p w14:paraId="6EB88DE4" w14:textId="40E3945B" w:rsidR="00B65FBF" w:rsidRDefault="00B65FBF" w:rsidP="00B65FBF">
      <w:r>
        <w:t>Two important methods of cryptanalysis are differential cryptanalysis and linear cryptanalysis. DES has been shown to be highly resistant to these two types of attack.</w:t>
      </w:r>
      <w:r>
        <w:cr/>
      </w:r>
    </w:p>
    <w:p w14:paraId="6C30E91A" w14:textId="28F10006" w:rsidR="00B65FBF" w:rsidRDefault="00B65FBF" w:rsidP="00B65FBF">
      <w:r>
        <w:t>DES – 64bit key, 16 rounds, cracked in 1998</w:t>
      </w:r>
    </w:p>
    <w:p w14:paraId="7AD2659D" w14:textId="070B27F0" w:rsidR="00B65FBF" w:rsidRDefault="00B65FBF" w:rsidP="00B65FBF">
      <w:r>
        <w:t>Tripe DES (quickfix) – 168bit key, 48 rounds. The changes made encryption time 3 times longer as well.</w:t>
      </w:r>
    </w:p>
    <w:p w14:paraId="6D58D6AE" w14:textId="73BD9B1F" w:rsidR="00B65FBF" w:rsidRDefault="00B65FBF" w:rsidP="00B65FBF">
      <w:r>
        <w:t>Blowfish and Twofish – free algorithms</w:t>
      </w:r>
    </w:p>
    <w:p w14:paraId="75BF320F" w14:textId="6E02DD08" w:rsidR="00B65FBF" w:rsidRDefault="00DB7BF9" w:rsidP="00DB7BF9">
      <w:pPr>
        <w:pStyle w:val="3Nadpis"/>
      </w:pPr>
      <w:bookmarkStart w:id="9" w:name="_Toc39764655"/>
      <w:r>
        <w:t>SS</w:t>
      </w:r>
      <w:r w:rsidR="00B65FBF">
        <w:t>L</w:t>
      </w:r>
      <w:bookmarkEnd w:id="9"/>
    </w:p>
    <w:p w14:paraId="42F062D5" w14:textId="462927F2" w:rsidR="00B65FBF" w:rsidRDefault="00B65FBF" w:rsidP="00DB7BF9">
      <w:pPr>
        <w:pStyle w:val="3Nadpis"/>
      </w:pPr>
      <w:bookmarkStart w:id="10" w:name="_Toc39764656"/>
      <w:r>
        <w:t>AES</w:t>
      </w:r>
      <w:bookmarkEnd w:id="10"/>
    </w:p>
    <w:p w14:paraId="5207DDD4" w14:textId="09DD5E07" w:rsidR="00B65FBF" w:rsidRDefault="00B65FBF" w:rsidP="00B65FBF">
      <w:r>
        <w:t>128, 192, 256 bit keys, 10;12;14 rounds. With fewer round and longer keys better perofrmance and higher security is achieved.</w:t>
      </w:r>
    </w:p>
    <w:p w14:paraId="0C6CD7B6" w14:textId="469C1830" w:rsidR="00B65FBF" w:rsidRDefault="00B65FBF" w:rsidP="00B65FBF">
      <w:r>
        <w:t>RC4;RC5;RC6</w:t>
      </w:r>
    </w:p>
    <w:p w14:paraId="6CEBD54C" w14:textId="2E62BE72" w:rsidR="00DB7BF9" w:rsidRDefault="00DB7BF9" w:rsidP="00DB7BF9">
      <w:pPr>
        <w:pStyle w:val="2Nadpis"/>
      </w:pPr>
      <w:bookmarkStart w:id="11" w:name="_Toc39764657"/>
      <w:r>
        <w:t>Asymmetric Key Encryption</w:t>
      </w:r>
      <w:bookmarkEnd w:id="11"/>
    </w:p>
    <w:p w14:paraId="5F7E1A4D" w14:textId="0CF0E717" w:rsidR="00A30DB4" w:rsidRDefault="00A30DB4" w:rsidP="00A30DB4">
      <w:r>
        <w:t>Pros:</w:t>
      </w:r>
    </w:p>
    <w:p w14:paraId="03C3E33A" w14:textId="380CDE32" w:rsidR="00A30DB4" w:rsidRDefault="00A30DB4" w:rsidP="008668E8">
      <w:pPr>
        <w:pStyle w:val="ListParagraph"/>
        <w:numPr>
          <w:ilvl w:val="0"/>
          <w:numId w:val="16"/>
        </w:numPr>
      </w:pPr>
      <w:r>
        <w:t>Secure key exchange</w:t>
      </w:r>
    </w:p>
    <w:p w14:paraId="0A63F724" w14:textId="2DD5342E" w:rsidR="00A30DB4" w:rsidRDefault="00A30DB4" w:rsidP="008668E8">
      <w:pPr>
        <w:pStyle w:val="ListParagraph"/>
        <w:numPr>
          <w:ilvl w:val="0"/>
          <w:numId w:val="16"/>
        </w:numPr>
      </w:pPr>
      <w:r>
        <w:t>Authentication + Encryption</w:t>
      </w:r>
    </w:p>
    <w:p w14:paraId="41E29E06" w14:textId="0FF84523" w:rsidR="00A30DB4" w:rsidRDefault="00A30DB4" w:rsidP="008668E8">
      <w:pPr>
        <w:pStyle w:val="ListParagraph"/>
        <w:numPr>
          <w:ilvl w:val="0"/>
          <w:numId w:val="16"/>
        </w:numPr>
      </w:pPr>
      <w:r>
        <w:t>Digital Signature</w:t>
      </w:r>
    </w:p>
    <w:p w14:paraId="673FA70B" w14:textId="42811805" w:rsidR="00A30DB4" w:rsidRDefault="00A30DB4" w:rsidP="008668E8">
      <w:pPr>
        <w:pStyle w:val="ListParagraph"/>
        <w:numPr>
          <w:ilvl w:val="0"/>
          <w:numId w:val="16"/>
        </w:numPr>
      </w:pPr>
      <w:r>
        <w:t>Key exchange; Message encryption;  Part of web security; Message authenication</w:t>
      </w:r>
    </w:p>
    <w:p w14:paraId="7D686710" w14:textId="7E768262" w:rsidR="001D2EED" w:rsidRDefault="001D2EED" w:rsidP="001D2EED">
      <w:r>
        <w:t>Contra</w:t>
      </w:r>
    </w:p>
    <w:p w14:paraId="4700A2E8" w14:textId="67703283" w:rsidR="001D2EED" w:rsidRDefault="001D2EED" w:rsidP="008668E8">
      <w:pPr>
        <w:pStyle w:val="ListParagraph"/>
        <w:numPr>
          <w:ilvl w:val="0"/>
          <w:numId w:val="17"/>
        </w:numPr>
      </w:pPr>
      <w:r>
        <w:t>Slower than symmetric key cryptography</w:t>
      </w:r>
    </w:p>
    <w:p w14:paraId="226DC01F" w14:textId="6E54E574" w:rsidR="001D2EED" w:rsidRPr="00A30DB4" w:rsidRDefault="001D2EED" w:rsidP="008668E8">
      <w:pPr>
        <w:pStyle w:val="ListParagraph"/>
        <w:numPr>
          <w:ilvl w:val="0"/>
          <w:numId w:val="17"/>
        </w:numPr>
      </w:pPr>
      <w:r>
        <w:t>Not a competition, use both types together</w:t>
      </w:r>
    </w:p>
    <w:p w14:paraId="3426057C" w14:textId="6853436C" w:rsidR="00A30DB4" w:rsidRDefault="00A30DB4" w:rsidP="00A30DB4">
      <w:pPr>
        <w:pStyle w:val="3Nadpis"/>
      </w:pPr>
      <w:bookmarkStart w:id="12" w:name="_Toc39764658"/>
      <w:r>
        <w:t>Diffie – Helman</w:t>
      </w:r>
      <w:bookmarkEnd w:id="12"/>
    </w:p>
    <w:p w14:paraId="72923F37" w14:textId="51505CD4" w:rsidR="00A30DB4" w:rsidRPr="00A30DB4" w:rsidRDefault="00A30DB4" w:rsidP="00A30DB4">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5DACA01F" w14:textId="4287BB80" w:rsidR="00B65FBF" w:rsidRDefault="00B65FBF" w:rsidP="00DB7BF9">
      <w:pPr>
        <w:pStyle w:val="3Nadpis"/>
      </w:pPr>
      <w:bookmarkStart w:id="13" w:name="_Toc39764659"/>
      <w:r>
        <w:t>RSE</w:t>
      </w:r>
      <w:bookmarkEnd w:id="13"/>
    </w:p>
    <w:p w14:paraId="3846FFCC" w14:textId="44EEA0D8" w:rsidR="00A30DB4" w:rsidRDefault="00A30DB4" w:rsidP="00A30DB4">
      <w:r>
        <w:rPr>
          <w:noProof/>
          <w:lang w:val="en-US"/>
        </w:rPr>
        <w:drawing>
          <wp:inline distT="0" distB="0" distL="0" distR="0" wp14:anchorId="090B048F" wp14:editId="7409D540">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32075"/>
                    </a:xfrm>
                    <a:prstGeom prst="rect">
                      <a:avLst/>
                    </a:prstGeom>
                  </pic:spPr>
                </pic:pic>
              </a:graphicData>
            </a:graphic>
          </wp:inline>
        </w:drawing>
      </w:r>
    </w:p>
    <w:p w14:paraId="119D68A5" w14:textId="4887ED44" w:rsidR="00A30DB4" w:rsidRDefault="00A30DB4" w:rsidP="00A30DB4">
      <w:r>
        <w:t>Other: ECC (mbe even better than RSE</w:t>
      </w:r>
      <w:r w:rsidR="00596581">
        <w:t>, less vulnerable against quantum computing, google uses it in its certificate</w:t>
      </w:r>
      <w:r>
        <w:t>) , el gamal (usually the slowest, extendion of Diffie-Helman)</w:t>
      </w:r>
    </w:p>
    <w:p w14:paraId="2E3EF5D2" w14:textId="406932C2" w:rsidR="009F7166" w:rsidRDefault="009F7166" w:rsidP="009F7166">
      <w:pPr>
        <w:pStyle w:val="2Nadpis"/>
      </w:pPr>
      <w:bookmarkStart w:id="14" w:name="_Toc39764660"/>
      <w:r>
        <w:t>Use of cryptography to provide integrity</w:t>
      </w:r>
      <w:bookmarkEnd w:id="14"/>
    </w:p>
    <w:p w14:paraId="524D1F13" w14:textId="588686F2" w:rsidR="009F7166" w:rsidRDefault="009F7166" w:rsidP="009F7166">
      <w:pPr>
        <w:pStyle w:val="3Nadpis"/>
      </w:pPr>
      <w:bookmarkStart w:id="15" w:name="_Toc39764661"/>
      <w:r>
        <w:t>Hashing algorithms</w:t>
      </w:r>
      <w:bookmarkEnd w:id="15"/>
    </w:p>
    <w:p w14:paraId="0D842AB9" w14:textId="6180F8D9" w:rsidR="009F7166" w:rsidRDefault="009F7166" w:rsidP="009F7166">
      <w:r>
        <w:t>They take data and produce a unique hash value</w:t>
      </w:r>
      <w:r w:rsidR="00DB37A6">
        <w:t>.</w:t>
      </w:r>
    </w:p>
    <w:p w14:paraId="1C3CBF3B" w14:textId="781F7A0D" w:rsidR="00DB37A6" w:rsidRDefault="00DB37A6" w:rsidP="009F7166">
      <w:r>
        <w:t>MD5 – vulnerability (different input provides the same hash value), not used anymore in SSL.</w:t>
      </w:r>
    </w:p>
    <w:p w14:paraId="6BAA1CCB" w14:textId="41B8DEBF" w:rsidR="00DB37A6" w:rsidRDefault="00DB37A6" w:rsidP="009F7166">
      <w:r>
        <w:t>SHA-1 and SHA-256 (best) haval, tiger</w:t>
      </w:r>
    </w:p>
    <w:p w14:paraId="398AB3FB" w14:textId="42F3C3B5" w:rsidR="009F7166" w:rsidRDefault="009F7166" w:rsidP="009F7166">
      <w:pPr>
        <w:pStyle w:val="3Nadpis"/>
      </w:pPr>
      <w:bookmarkStart w:id="16" w:name="_Toc39764662"/>
      <w:r>
        <w:t>Message Authentication Code (MAC)</w:t>
      </w:r>
      <w:bookmarkEnd w:id="16"/>
    </w:p>
    <w:p w14:paraId="1A798519" w14:textId="455833E5" w:rsidR="009F7166" w:rsidRDefault="009F7166" w:rsidP="009F7166">
      <w:pPr>
        <w:jc w:val="center"/>
      </w:pPr>
      <w:r>
        <w:rPr>
          <w:noProof/>
          <w:lang w:val="en-US"/>
        </w:rPr>
        <w:drawing>
          <wp:inline distT="0" distB="0" distL="0" distR="0" wp14:anchorId="63CBAFA2" wp14:editId="3ABDE1CB">
            <wp:extent cx="4255416"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196" cy="2278063"/>
                    </a:xfrm>
                    <a:prstGeom prst="rect">
                      <a:avLst/>
                    </a:prstGeom>
                  </pic:spPr>
                </pic:pic>
              </a:graphicData>
            </a:graphic>
          </wp:inline>
        </w:drawing>
      </w:r>
    </w:p>
    <w:p w14:paraId="7B87E545" w14:textId="53418208" w:rsidR="009F7166" w:rsidRDefault="009F7166" w:rsidP="009F7166">
      <w:pPr>
        <w:jc w:val="center"/>
      </w:pPr>
      <w:r>
        <w:rPr>
          <w:noProof/>
          <w:lang w:val="en-US"/>
        </w:rPr>
        <w:drawing>
          <wp:inline distT="0" distB="0" distL="0" distR="0" wp14:anchorId="13263C8F" wp14:editId="17C8E3C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383" cy="1927552"/>
                    </a:xfrm>
                    <a:prstGeom prst="rect">
                      <a:avLst/>
                    </a:prstGeom>
                  </pic:spPr>
                </pic:pic>
              </a:graphicData>
            </a:graphic>
          </wp:inline>
        </w:drawing>
      </w:r>
    </w:p>
    <w:p w14:paraId="3BF3E6F4" w14:textId="16EFEDD8" w:rsidR="009F7166" w:rsidRPr="009F7166" w:rsidRDefault="009F7166" w:rsidP="009F7166">
      <w:pPr>
        <w:pStyle w:val="3Nadpis"/>
      </w:pPr>
      <w:bookmarkStart w:id="17" w:name="_Toc39764663"/>
      <w:r>
        <w:t>Digital signatures</w:t>
      </w:r>
      <w:bookmarkEnd w:id="17"/>
    </w:p>
    <w:p w14:paraId="1AF23276" w14:textId="5C6372B4" w:rsidR="009F7166" w:rsidRDefault="00DB37A6" w:rsidP="00DB37A6">
      <w:pPr>
        <w:jc w:val="center"/>
      </w:pPr>
      <w:r>
        <w:rPr>
          <w:noProof/>
          <w:lang w:val="en-US"/>
        </w:rPr>
        <w:drawing>
          <wp:inline distT="0" distB="0" distL="0" distR="0" wp14:anchorId="6E3451FB" wp14:editId="4836E76E">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4223" cy="2461295"/>
                    </a:xfrm>
                    <a:prstGeom prst="rect">
                      <a:avLst/>
                    </a:prstGeom>
                  </pic:spPr>
                </pic:pic>
              </a:graphicData>
            </a:graphic>
          </wp:inline>
        </w:drawing>
      </w:r>
    </w:p>
    <w:p w14:paraId="7D593422" w14:textId="23CEDC20" w:rsidR="00DB37A6" w:rsidRDefault="00DB37A6" w:rsidP="00DB37A6">
      <w:r>
        <w:t>Email: S/MIME – Secure Multipurpose Internet Mail Extention, standard for encrypting and digitally signing email. RDS + SHA  (example).</w:t>
      </w:r>
    </w:p>
    <w:p w14:paraId="3A9FE988" w14:textId="3B4475D6" w:rsidR="00DB37A6" w:rsidRDefault="00DB37A6" w:rsidP="00DB37A6">
      <w:r>
        <w:t>PGP – Pretty Good Privacy, RSA + MD5. Examples of different types types of cryptography methods combined.</w:t>
      </w:r>
    </w:p>
    <w:p w14:paraId="4C697379" w14:textId="40354D2B" w:rsidR="00DB37A6" w:rsidRDefault="00DB37A6" w:rsidP="00DB37A6">
      <w:pPr>
        <w:pStyle w:val="3Nadpis"/>
      </w:pPr>
      <w:bookmarkStart w:id="18" w:name="_Toc39764664"/>
      <w:r>
        <w:t>PKI – Public Key Infrastructure</w:t>
      </w:r>
      <w:bookmarkEnd w:id="18"/>
    </w:p>
    <w:p w14:paraId="46AE35B8" w14:textId="0C8B9A55" w:rsidR="00DB37A6" w:rsidRDefault="00DB37A6" w:rsidP="00DB37A6">
      <w:r w:rsidRPr="00C275AF">
        <w:rPr>
          <w:b/>
        </w:rPr>
        <w:t>Trusted third party</w:t>
      </w:r>
      <w:r>
        <w:t xml:space="preserve"> = </w:t>
      </w:r>
      <w:r w:rsidRPr="00C275AF">
        <w:rPr>
          <w:b/>
        </w:rPr>
        <w:t>Certificate Authority</w:t>
      </w:r>
      <w:r>
        <w:t xml:space="preserve"> (internal or external) they provide </w:t>
      </w:r>
      <w:r w:rsidR="00C275AF" w:rsidRPr="00C275AF">
        <w:rPr>
          <w:b/>
        </w:rPr>
        <w:t>Certificate</w:t>
      </w:r>
      <w:r w:rsidR="00C275AF">
        <w:t xml:space="preserve"> </w:t>
      </w:r>
      <w:r>
        <w:t xml:space="preserve"> using  Registration Authority</w:t>
      </w:r>
      <w:r w:rsidR="00C275AF">
        <w:t xml:space="preserve">. </w:t>
      </w:r>
    </w:p>
    <w:p w14:paraId="638E4248" w14:textId="63F36C38" w:rsidR="00C275AF" w:rsidRPr="00DB37A6" w:rsidRDefault="00C275AF" w:rsidP="00DB37A6">
      <w:r>
        <w:t>Similar to: You go to a certificate to verify that you say the truth when you say you know this and this.</w:t>
      </w:r>
    </w:p>
    <w:p w14:paraId="2D835446" w14:textId="76BCDE6F" w:rsidR="00DB37A6" w:rsidRDefault="00DB37A6" w:rsidP="00DB37A6"/>
    <w:p w14:paraId="0CC73EFA" w14:textId="77777777" w:rsidR="009F7166" w:rsidRDefault="009F7166" w:rsidP="009F7166">
      <w:pPr>
        <w:pStyle w:val="2Nadpis"/>
      </w:pPr>
      <w:bookmarkStart w:id="19" w:name="_Toc39764665"/>
      <w:r>
        <w:t>Further concepts</w:t>
      </w:r>
      <w:bookmarkEnd w:id="19"/>
    </w:p>
    <w:p w14:paraId="52C7B3E4" w14:textId="77777777" w:rsidR="009F7166" w:rsidRDefault="009F7166" w:rsidP="008668E8">
      <w:pPr>
        <w:pStyle w:val="ListParagraph"/>
        <w:numPr>
          <w:ilvl w:val="0"/>
          <w:numId w:val="3"/>
        </w:numPr>
      </w:pPr>
      <w:r w:rsidRPr="005073BC">
        <w:t>Explosion in Number of Keys</w:t>
      </w:r>
    </w:p>
    <w:p w14:paraId="73F8043B" w14:textId="77777777" w:rsidR="009F7166" w:rsidRPr="009F7166" w:rsidRDefault="009F7166" w:rsidP="009F7166"/>
    <w:p w14:paraId="7233468A" w14:textId="77777777" w:rsidR="00A30DB4" w:rsidRPr="00A30DB4" w:rsidRDefault="00A30DB4" w:rsidP="00A30DB4"/>
    <w:p w14:paraId="7286CF9F" w14:textId="17347106" w:rsidR="002223AC" w:rsidRDefault="001120F3" w:rsidP="002223AC">
      <w:pPr>
        <w:pStyle w:val="1Nadpis"/>
      </w:pPr>
      <w:bookmarkStart w:id="20" w:name="_Toc39764666"/>
      <w:r>
        <w:t>Identification and autentification</w:t>
      </w:r>
      <w:bookmarkEnd w:id="20"/>
    </w:p>
    <w:p w14:paraId="0E58DB41" w14:textId="65992903" w:rsidR="00DB4B93" w:rsidRDefault="00DB4B93" w:rsidP="008668E8">
      <w:pPr>
        <w:pStyle w:val="ListParagraph"/>
        <w:numPr>
          <w:ilvl w:val="0"/>
          <w:numId w:val="3"/>
        </w:numPr>
      </w:pPr>
      <w:r>
        <w:t>Identification is the act of asserting who a person is.</w:t>
      </w:r>
    </w:p>
    <w:p w14:paraId="18EB3D06" w14:textId="5B7EA019" w:rsidR="00DB4B93" w:rsidRDefault="00DB4B93" w:rsidP="008668E8">
      <w:pPr>
        <w:pStyle w:val="ListParagraph"/>
        <w:numPr>
          <w:ilvl w:val="0"/>
          <w:numId w:val="3"/>
        </w:numPr>
      </w:pPr>
      <w:r>
        <w:t>Authentication is the act of proving that asserted identity: that the person is who she says she is.</w:t>
      </w:r>
    </w:p>
    <w:p w14:paraId="59B04CC9" w14:textId="75DB5A87" w:rsidR="00DB4B93" w:rsidRDefault="00DB4B93" w:rsidP="00DB4B93">
      <w:r>
        <w:t>Identities are typically public or well known. Authentication should be private.</w:t>
      </w:r>
    </w:p>
    <w:p w14:paraId="4106FF06" w14:textId="1E8BED95" w:rsidR="00443033" w:rsidRDefault="00443033" w:rsidP="00443033">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7B2CDD35" w14:textId="4569B1AF" w:rsidR="00DB4B93" w:rsidRDefault="00DB4B93" w:rsidP="00DB4B93">
      <w:pPr>
        <w:pStyle w:val="2Nadpis"/>
      </w:pPr>
      <w:bookmarkStart w:id="21" w:name="_Toc39764667"/>
      <w:r>
        <w:t>Autentification</w:t>
      </w:r>
      <w:bookmarkEnd w:id="21"/>
    </w:p>
    <w:p w14:paraId="5A052D80" w14:textId="47E77D54" w:rsidR="00DB4B93" w:rsidRDefault="00DB4B93" w:rsidP="00DB4B93">
      <w:r w:rsidRPr="00DB4B93">
        <w:t>Authentication is based on something you know, are, have</w:t>
      </w:r>
      <w:r w:rsidR="00443033">
        <w:t xml:space="preserve"> or do</w:t>
      </w:r>
      <w:r w:rsidRPr="00DB4B93">
        <w:t>.</w:t>
      </w:r>
      <w:r w:rsidRPr="00DB4B93">
        <w:cr/>
      </w:r>
      <w:r>
        <w:t>Authentication mechanisms use any of three qualities to confirm a user’s identity:</w:t>
      </w:r>
    </w:p>
    <w:p w14:paraId="10F38D18" w14:textId="348654A9" w:rsidR="00443033" w:rsidRDefault="00443033" w:rsidP="008668E8">
      <w:pPr>
        <w:pStyle w:val="ListParagraph"/>
        <w:numPr>
          <w:ilvl w:val="0"/>
          <w:numId w:val="8"/>
        </w:numPr>
      </w:pPr>
      <w:r>
        <w:t>What only you know (passwords and passphrases)</w:t>
      </w:r>
    </w:p>
    <w:p w14:paraId="6A787AC7" w14:textId="5583CA88" w:rsidR="00443033" w:rsidRDefault="00443033" w:rsidP="008668E8">
      <w:pPr>
        <w:pStyle w:val="ListParagraph"/>
        <w:numPr>
          <w:ilvl w:val="0"/>
          <w:numId w:val="8"/>
        </w:numPr>
      </w:pPr>
      <w:r>
        <w:t>What only you have (tokens: physical keys, smart cards)</w:t>
      </w:r>
    </w:p>
    <w:p w14:paraId="685D5964" w14:textId="64E12AA5" w:rsidR="00443033" w:rsidRDefault="00443033" w:rsidP="008668E8">
      <w:pPr>
        <w:pStyle w:val="ListParagraph"/>
        <w:numPr>
          <w:ilvl w:val="0"/>
          <w:numId w:val="8"/>
        </w:numPr>
      </w:pPr>
      <w:r>
        <w:t>What only you are (static biometrics: fingerprint, face, retina, and iris recognition)</w:t>
      </w:r>
    </w:p>
    <w:p w14:paraId="48C44E3D" w14:textId="60B96239" w:rsidR="00443033" w:rsidRDefault="00443033" w:rsidP="008668E8">
      <w:pPr>
        <w:pStyle w:val="ListParagraph"/>
        <w:numPr>
          <w:ilvl w:val="0"/>
          <w:numId w:val="8"/>
        </w:numPr>
      </w:pPr>
      <w:r>
        <w:t>What only you do (dynamic biometrics: voice, handwriting, and typing recognition).</w:t>
      </w:r>
    </w:p>
    <w:p w14:paraId="38364E17" w14:textId="0D750AF2" w:rsidR="004D025B" w:rsidRDefault="004D025B" w:rsidP="00443033">
      <w:pPr>
        <w:ind w:left="360"/>
      </w:pPr>
      <w:r>
        <w:t xml:space="preserve">Every password can be guessed; password strength is determined by how many guesses are required. Rainbow Table, Brute Force attacks, security questions, </w:t>
      </w:r>
      <w:r w:rsidR="00443033" w:rsidRPr="00443033">
        <w:t>the storage of unencrypted user passwords</w:t>
      </w:r>
      <w:r w:rsidR="00443033">
        <w:t xml:space="preserve">; </w:t>
      </w:r>
      <w:r w:rsidR="00443033" w:rsidRPr="00443033">
        <w:t>passwords is that they can be stolen without knowledge of the user</w:t>
      </w:r>
      <w:r w:rsidR="00443033">
        <w:t>;</w:t>
      </w:r>
    </w:p>
    <w:p w14:paraId="5F00047F" w14:textId="77777777" w:rsidR="004D025B" w:rsidRDefault="004D025B" w:rsidP="004D025B">
      <w:pPr>
        <w:ind w:left="360"/>
      </w:pPr>
      <w:r>
        <w:t xml:space="preserve">authentication based on biometrics (fingerprint) – what you are. Costly. </w:t>
      </w:r>
    </w:p>
    <w:p w14:paraId="2FCC5802" w14:textId="066D2446" w:rsidR="004D025B" w:rsidRDefault="004D025B" w:rsidP="004D025B">
      <w:pPr>
        <w:ind w:left="360"/>
      </w:pPr>
      <w:r>
        <w:t xml:space="preserve">What you have - Cookies, Tokens + SSO (Active Directory) </w:t>
      </w:r>
      <w:r w:rsidRPr="004D025B">
        <w:t>Federated identity management unifies the identification and authentication process for a group of systems.</w:t>
      </w:r>
      <w:r>
        <w:t xml:space="preserve"> Single sign-on takes over sign-on and authentication to several independent systems for a user. MFA</w:t>
      </w:r>
    </w:p>
    <w:p w14:paraId="098FF3D9" w14:textId="43CA67D3" w:rsidR="009015A3" w:rsidRDefault="009015A3" w:rsidP="009015A3">
      <w:pPr>
        <w:pStyle w:val="2Nadpis"/>
      </w:pPr>
      <w:bookmarkStart w:id="22" w:name="_Toc39764668"/>
      <w:r>
        <w:t>Ideas what to talk about</w:t>
      </w:r>
      <w:bookmarkEnd w:id="22"/>
    </w:p>
    <w:p w14:paraId="34443FC3" w14:textId="77777777" w:rsidR="009015A3" w:rsidRDefault="009015A3" w:rsidP="008668E8">
      <w:pPr>
        <w:pStyle w:val="ListParagraph"/>
        <w:numPr>
          <w:ilvl w:val="0"/>
          <w:numId w:val="10"/>
        </w:numPr>
      </w:pPr>
      <w:r>
        <w:t xml:space="preserve">Risk of Undetected password theft </w:t>
      </w:r>
    </w:p>
    <w:p w14:paraId="77190366" w14:textId="77777777" w:rsidR="009015A3" w:rsidRDefault="009015A3" w:rsidP="008668E8">
      <w:pPr>
        <w:pStyle w:val="ListParagraph"/>
        <w:numPr>
          <w:ilvl w:val="0"/>
          <w:numId w:val="10"/>
        </w:numPr>
      </w:pPr>
      <w:r>
        <w:t xml:space="preserve">Risk of Undetected password sharing </w:t>
      </w:r>
    </w:p>
    <w:p w14:paraId="23451038" w14:textId="02FCD8EC" w:rsidR="009015A3" w:rsidRDefault="009015A3" w:rsidP="008668E8">
      <w:pPr>
        <w:pStyle w:val="ListParagraph"/>
        <w:numPr>
          <w:ilvl w:val="0"/>
          <w:numId w:val="10"/>
        </w:numPr>
      </w:pPr>
      <w:r>
        <w:t>Risk of Weakest – by finding out the weakest password other passwords can be revealed</w:t>
      </w:r>
    </w:p>
    <w:p w14:paraId="41DBB647" w14:textId="24EC9EEE" w:rsidR="009015A3" w:rsidRDefault="009015A3" w:rsidP="008668E8">
      <w:pPr>
        <w:pStyle w:val="ListParagraph"/>
        <w:numPr>
          <w:ilvl w:val="0"/>
          <w:numId w:val="10"/>
        </w:numPr>
      </w:pPr>
      <w:r>
        <w:t>Dictionary attacks</w:t>
      </w:r>
    </w:p>
    <w:p w14:paraId="6B8D9BD1" w14:textId="7F7D41FD" w:rsidR="009015A3" w:rsidRDefault="009015A3" w:rsidP="008668E8">
      <w:pPr>
        <w:pStyle w:val="ListParagraph"/>
        <w:numPr>
          <w:ilvl w:val="0"/>
          <w:numId w:val="10"/>
        </w:numPr>
      </w:pPr>
      <w:r>
        <w:t>Risk of Online Guessing – based on exploiting best practices and personal information</w:t>
      </w:r>
    </w:p>
    <w:p w14:paraId="2F4BD3E0" w14:textId="7800AC6E" w:rsidR="009015A3" w:rsidRDefault="009015A3" w:rsidP="008668E8">
      <w:pPr>
        <w:pStyle w:val="ListParagraph"/>
        <w:numPr>
          <w:ilvl w:val="0"/>
          <w:numId w:val="10"/>
        </w:numPr>
      </w:pPr>
      <w:r>
        <w:t>Risk of Off-Line Dictionary Attacks – checking against hash</w:t>
      </w:r>
    </w:p>
    <w:p w14:paraId="69883520" w14:textId="6022B7AC" w:rsidR="009015A3" w:rsidRDefault="009015A3" w:rsidP="008668E8">
      <w:pPr>
        <w:pStyle w:val="ListParagraph"/>
        <w:numPr>
          <w:ilvl w:val="0"/>
          <w:numId w:val="10"/>
        </w:numPr>
      </w:pPr>
      <w:r>
        <w:t>Risk of Password Replay</w:t>
      </w:r>
    </w:p>
    <w:p w14:paraId="6F977C63" w14:textId="6CD59451" w:rsidR="009015A3" w:rsidRDefault="009015A3" w:rsidP="008668E8">
      <w:pPr>
        <w:pStyle w:val="ListParagraph"/>
        <w:numPr>
          <w:ilvl w:val="0"/>
          <w:numId w:val="9"/>
        </w:numPr>
      </w:pPr>
      <w:r>
        <w:t>The hash is sufficient for a dictionary attack unless a salt is used and kept secret.</w:t>
      </w:r>
    </w:p>
    <w:p w14:paraId="4CE3FA69" w14:textId="1D39EC51" w:rsidR="009015A3" w:rsidRDefault="009015A3" w:rsidP="008668E8">
      <w:pPr>
        <w:pStyle w:val="ListParagraph"/>
        <w:numPr>
          <w:ilvl w:val="0"/>
          <w:numId w:val="9"/>
        </w:numPr>
      </w:pPr>
      <w:r>
        <w:t>The attacker does not even need to recover the password. Instead, the attacker can replay the hash of the password when needed.</w:t>
      </w:r>
    </w:p>
    <w:p w14:paraId="0E86FD0D" w14:textId="430A6610" w:rsidR="009015A3" w:rsidRDefault="009015A3" w:rsidP="008668E8">
      <w:pPr>
        <w:pStyle w:val="ListParagraph"/>
        <w:numPr>
          <w:ilvl w:val="0"/>
          <w:numId w:val="9"/>
        </w:numPr>
      </w:pPr>
      <w:r>
        <w:t>send passwords from client to server encrypted using the server’s public key !!</w:t>
      </w:r>
    </w:p>
    <w:p w14:paraId="066885C6" w14:textId="2985F281" w:rsidR="009015A3" w:rsidRDefault="009015A3" w:rsidP="009015A3">
      <w:r>
        <w:t>Risk of Server Spoofing</w:t>
      </w:r>
    </w:p>
    <w:p w14:paraId="33465BA6" w14:textId="079BB26F" w:rsidR="009015A3" w:rsidRDefault="009015A3" w:rsidP="009015A3">
      <w:r>
        <w:t>Risk of Password Reuse</w:t>
      </w:r>
    </w:p>
    <w:p w14:paraId="728A6ED2" w14:textId="2846F9A9" w:rsidR="009015A3" w:rsidRDefault="009015A3" w:rsidP="009015A3">
      <w:r>
        <w:t xml:space="preserve">Authentication Using Recognition </w:t>
      </w:r>
      <w:r w:rsidR="00E5454F">
        <w:t>of Symbols – pictures the user know</w:t>
      </w:r>
    </w:p>
    <w:p w14:paraId="6B738723" w14:textId="1F36BDAF" w:rsidR="009015A3" w:rsidRDefault="009015A3" w:rsidP="009015A3">
      <w:r>
        <w:t>TOKEN-BASED AUTHENTICATION:</w:t>
      </w:r>
    </w:p>
    <w:p w14:paraId="03066081" w14:textId="001E7FE2" w:rsidR="009015A3" w:rsidRDefault="009015A3" w:rsidP="008668E8">
      <w:pPr>
        <w:pStyle w:val="ListParagraph"/>
        <w:numPr>
          <w:ilvl w:val="0"/>
          <w:numId w:val="11"/>
        </w:numPr>
      </w:pPr>
      <w:r>
        <w:t>Card Entry Systems</w:t>
      </w:r>
    </w:p>
    <w:p w14:paraId="6C9A3A18" w14:textId="23F065F5" w:rsidR="009015A3" w:rsidRDefault="009015A3" w:rsidP="008668E8">
      <w:pPr>
        <w:pStyle w:val="ListParagraph"/>
        <w:numPr>
          <w:ilvl w:val="0"/>
          <w:numId w:val="11"/>
        </w:numPr>
      </w:pPr>
      <w:r>
        <w:t>Proximity and Touch Cards</w:t>
      </w:r>
    </w:p>
    <w:p w14:paraId="4E777411" w14:textId="2F845018" w:rsidR="009015A3" w:rsidRDefault="009015A3" w:rsidP="008668E8">
      <w:pPr>
        <w:pStyle w:val="ListParagraph"/>
        <w:numPr>
          <w:ilvl w:val="0"/>
          <w:numId w:val="11"/>
        </w:numPr>
      </w:pPr>
      <w:r>
        <w:t>Smart Cards and Dongles</w:t>
      </w:r>
    </w:p>
    <w:p w14:paraId="57AC964D" w14:textId="6EE599BA" w:rsidR="009015A3" w:rsidRDefault="009015A3" w:rsidP="008668E8">
      <w:pPr>
        <w:pStyle w:val="ListParagraph"/>
        <w:numPr>
          <w:ilvl w:val="0"/>
          <w:numId w:val="11"/>
        </w:numPr>
      </w:pPr>
      <w:r>
        <w:t>Soft Tokens</w:t>
      </w:r>
    </w:p>
    <w:p w14:paraId="668E6EEE" w14:textId="370F9984" w:rsidR="009015A3" w:rsidRDefault="009015A3" w:rsidP="008668E8">
      <w:pPr>
        <w:pStyle w:val="ListParagraph"/>
        <w:numPr>
          <w:ilvl w:val="0"/>
          <w:numId w:val="11"/>
        </w:numPr>
      </w:pPr>
      <w:r>
        <w:t>One-Time Password Generators</w:t>
      </w:r>
    </w:p>
    <w:p w14:paraId="292EDBF8" w14:textId="76EB473A" w:rsidR="009015A3" w:rsidRDefault="009015A3" w:rsidP="008668E8">
      <w:pPr>
        <w:pStyle w:val="ListParagraph"/>
        <w:numPr>
          <w:ilvl w:val="0"/>
          <w:numId w:val="11"/>
        </w:numPr>
      </w:pPr>
      <w:r>
        <w:t>Authentication Using Mobile Devices - SMS</w:t>
      </w:r>
    </w:p>
    <w:p w14:paraId="3AA5B3BD" w14:textId="2C58A451" w:rsidR="009015A3" w:rsidRDefault="009015A3" w:rsidP="009015A3">
      <w:r>
        <w:t>BIOMETRIC AUTHENTICATION</w:t>
      </w:r>
    </w:p>
    <w:p w14:paraId="03E346EB" w14:textId="00FA590B" w:rsidR="009015A3" w:rsidRDefault="009015A3" w:rsidP="009015A3">
      <w:r>
        <w:t>CROSS-DOMAIN AUTHENTICATION - SAML</w:t>
      </w:r>
    </w:p>
    <w:p w14:paraId="2923F480" w14:textId="46C75194" w:rsidR="009015A3" w:rsidRDefault="009015A3" w:rsidP="009015A3">
      <w:r>
        <w:t>RELATIVE COSTS OF AUTHENTICATION</w:t>
      </w:r>
    </w:p>
    <w:p w14:paraId="2499E1D6" w14:textId="6DC959A2" w:rsidR="009015A3" w:rsidRPr="009015A3" w:rsidRDefault="00E5454F" w:rsidP="009015A3">
      <w:r>
        <w:t>TECHNOLOGIES</w:t>
      </w:r>
    </w:p>
    <w:p w14:paraId="365CFF0D" w14:textId="130E0B00" w:rsidR="00DB4B93" w:rsidRDefault="00DB4B93">
      <w:pPr>
        <w:spacing w:line="259" w:lineRule="auto"/>
      </w:pPr>
      <w:r>
        <w:br w:type="page"/>
      </w:r>
    </w:p>
    <w:p w14:paraId="1CC8AD62" w14:textId="1196EDA7" w:rsidR="001120F3" w:rsidRDefault="009015A3" w:rsidP="009015A3">
      <w:pPr>
        <w:pStyle w:val="2Nadpis"/>
      </w:pPr>
      <w:bookmarkStart w:id="23" w:name="_Toc39764669"/>
      <w:r>
        <w:t>Summary</w:t>
      </w:r>
      <w:bookmarkEnd w:id="23"/>
    </w:p>
    <w:p w14:paraId="3947C680" w14:textId="5F9C4856" w:rsidR="009015A3" w:rsidRDefault="009015A3" w:rsidP="009015A3">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608085A6" w14:textId="7639BC8E" w:rsidR="00E5454F" w:rsidRDefault="00E5454F" w:rsidP="00E5454F">
      <w:pPr>
        <w:pStyle w:val="4Nadpis"/>
      </w:pPr>
      <w:r>
        <w:t>Salting</w:t>
      </w:r>
    </w:p>
    <w:p w14:paraId="3D941D6D" w14:textId="3E7D35AE" w:rsidR="00E5454F" w:rsidRDefault="00E5454F" w:rsidP="00E5454F">
      <w:r w:rsidRPr="00E5454F">
        <w:t>In cryptography, a salt is random data that is used as an additional input to a one-way function that hashes data, a password or passphrase.</w:t>
      </w:r>
    </w:p>
    <w:p w14:paraId="64811EEA" w14:textId="126930FE" w:rsidR="00E5454F" w:rsidRDefault="00E5454F" w:rsidP="00E5454F">
      <w:r>
        <w:rPr>
          <w:noProof/>
          <w:lang w:val="en-US"/>
        </w:rPr>
        <w:drawing>
          <wp:inline distT="0" distB="0" distL="0" distR="0" wp14:anchorId="688949ED" wp14:editId="2E25B38B">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13080"/>
                    </a:xfrm>
                    <a:prstGeom prst="rect">
                      <a:avLst/>
                    </a:prstGeom>
                  </pic:spPr>
                </pic:pic>
              </a:graphicData>
            </a:graphic>
          </wp:inline>
        </w:drawing>
      </w:r>
    </w:p>
    <w:p w14:paraId="6D6348C9" w14:textId="77777777" w:rsidR="00E5454F" w:rsidRDefault="00E5454F" w:rsidP="00E5454F">
      <w:r>
        <w:t>A fixed salt is when a programmer uses the same salt for every hashed password.</w:t>
      </w:r>
    </w:p>
    <w:p w14:paraId="44EE64A1" w14:textId="77777777" w:rsidR="00E5454F" w:rsidRDefault="00E5454F" w:rsidP="00E5454F">
      <w:r>
        <w:t>While this will make current rainbow tables useless (if the salt is properly chosen), if the salt is hard-coded into a popular product that salt can be extracted and a new rainbow table can be generated using that salt.</w:t>
      </w:r>
    </w:p>
    <w:p w14:paraId="7765A3F3" w14:textId="2CE47DE0" w:rsidR="00E5454F" w:rsidRDefault="00E5454F" w:rsidP="00E5454F">
      <w:r>
        <w:t>Using a single fixed salt also means that every user who inputs the same password will have the same hash (unless the password hash is also dependent on the username). This makes it easier to attack multiple users by cracking only one hash.</w:t>
      </w:r>
    </w:p>
    <w:p w14:paraId="54BDB99D" w14:textId="00F0EFE0" w:rsidR="00E5454F" w:rsidRDefault="00E5454F" w:rsidP="00E5454F">
      <w:pPr>
        <w:pStyle w:val="4Nadpis"/>
      </w:pPr>
      <w:r>
        <w:t>Pepper</w:t>
      </w:r>
    </w:p>
    <w:p w14:paraId="0D86A191" w14:textId="38CB784D" w:rsidR="00E5454F" w:rsidRPr="00E5454F" w:rsidRDefault="00E5454F" w:rsidP="00E5454F">
      <w:r>
        <w:t>I</w:t>
      </w:r>
      <w:r w:rsidRPr="00E5454F">
        <w:t>n cryptography, a pepper is a secret added to an input such as a password prior to being hashed with a cryptographic hash function.</w:t>
      </w:r>
    </w:p>
    <w:p w14:paraId="7787D2E2" w14:textId="51E0C11B" w:rsidR="002223AC" w:rsidRDefault="002223AC" w:rsidP="009015A3">
      <w:pPr>
        <w:pStyle w:val="1Nadpis"/>
      </w:pPr>
      <w:bookmarkStart w:id="24" w:name="_Toc39764670"/>
      <w:r>
        <w:t>Kontrola prístupu, bezpečnostné modely</w:t>
      </w:r>
      <w:bookmarkEnd w:id="24"/>
    </w:p>
    <w:p w14:paraId="65E7572A" w14:textId="7707DB38" w:rsidR="005073BC" w:rsidRDefault="005073BC" w:rsidP="005073BC">
      <w:pPr>
        <w:pStyle w:val="1Nadpis"/>
      </w:pPr>
      <w:bookmarkStart w:id="25" w:name="_Toc39764671"/>
      <w:r>
        <w:t>Web Security</w:t>
      </w:r>
      <w:bookmarkEnd w:id="25"/>
    </w:p>
    <w:p w14:paraId="2C9AA710" w14:textId="5ED176C0" w:rsidR="009E742B" w:rsidRPr="009E742B" w:rsidRDefault="009E742B" w:rsidP="009E742B">
      <w:r>
        <w:t xml:space="preserve">From: </w:t>
      </w:r>
      <w:hyperlink r:id="rId17" w:history="1">
        <w:r>
          <w:rPr>
            <w:rStyle w:val="Hyperlink"/>
          </w:rPr>
          <w:t>file:///C:/Users/nbarto/Desktop/Statne%20Skusky%202020/02-knihy/Stallings_Cryptography_and_Network_Security.pdf</w:t>
        </w:r>
      </w:hyperlink>
      <w:r>
        <w:t xml:space="preserve"> </w:t>
      </w:r>
    </w:p>
    <w:p w14:paraId="4D2C238C" w14:textId="5035B8C6" w:rsidR="005073BC" w:rsidRDefault="005073BC" w:rsidP="008668E8">
      <w:pPr>
        <w:pStyle w:val="ListParagraph"/>
        <w:numPr>
          <w:ilvl w:val="0"/>
          <w:numId w:val="12"/>
        </w:numPr>
      </w:pPr>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8668E8">
      <w:pPr>
        <w:pStyle w:val="ListParagraph"/>
        <w:numPr>
          <w:ilvl w:val="0"/>
          <w:numId w:val="12"/>
        </w:numPr>
      </w:pPr>
      <w:r>
        <w:t>SSL/TLS provides confidentiality using symmetric encryption and message integrity</w:t>
      </w:r>
      <w:r w:rsidR="009E742B">
        <w:t xml:space="preserve"> </w:t>
      </w:r>
      <w:r>
        <w:t>using a message authentication code.</w:t>
      </w:r>
    </w:p>
    <w:p w14:paraId="7D80F681" w14:textId="7CB580C0" w:rsidR="009E742B" w:rsidRDefault="005073BC" w:rsidP="008668E8">
      <w:pPr>
        <w:pStyle w:val="ListParagraph"/>
        <w:numPr>
          <w:ilvl w:val="0"/>
          <w:numId w:val="12"/>
        </w:numPr>
      </w:pPr>
      <w:r>
        <w:t>SSL/TLS includes protocol mechanisms to enable two TCP users to determine the</w:t>
      </w:r>
      <w:r w:rsidR="009E742B">
        <w:t xml:space="preserve"> </w:t>
      </w:r>
      <w:r>
        <w:t xml:space="preserve">security mechanisms and services they </w:t>
      </w:r>
      <w:r w:rsidR="009E742B">
        <w:t>will use.</w:t>
      </w:r>
    </w:p>
    <w:p w14:paraId="0371F8F2" w14:textId="5FB48D39" w:rsidR="005073BC" w:rsidRPr="005073BC" w:rsidRDefault="005073BC" w:rsidP="008668E8">
      <w:pPr>
        <w:pStyle w:val="ListParagraph"/>
        <w:numPr>
          <w:ilvl w:val="0"/>
          <w:numId w:val="12"/>
        </w:numPr>
      </w:pPr>
      <w:r>
        <w:t>Secure electronic transaction (SET) is an open encryption and security specification</w:t>
      </w:r>
      <w:r w:rsidR="009E742B">
        <w:t xml:space="preserve"> </w:t>
      </w:r>
      <w:r>
        <w:t>designed to protect credit card transactions on the Internet.</w:t>
      </w:r>
    </w:p>
    <w:p w14:paraId="70F703F5" w14:textId="77777777" w:rsidR="009015A3" w:rsidRDefault="009015A3">
      <w:pPr>
        <w:spacing w:line="259" w:lineRule="auto"/>
      </w:pPr>
      <w:r>
        <w:br w:type="page"/>
      </w:r>
    </w:p>
    <w:p w14:paraId="12238123" w14:textId="3ABFF3C1" w:rsidR="002223AC" w:rsidRDefault="002223AC" w:rsidP="006B3B68">
      <w:r>
        <w:t>Škodlivý kód</w:t>
      </w:r>
    </w:p>
    <w:p w14:paraId="0680E761" w14:textId="77777777" w:rsidR="002223AC" w:rsidRDefault="002223AC" w:rsidP="006B3B68">
      <w:r>
        <w:t>Programová bezpečnosť</w:t>
      </w:r>
    </w:p>
    <w:p w14:paraId="307A01A9" w14:textId="77777777" w:rsidR="002223AC" w:rsidRDefault="002223AC" w:rsidP="006B3B68">
      <w:r>
        <w:t>Bezpečnosť operačných systémov</w:t>
      </w:r>
    </w:p>
    <w:p w14:paraId="7DB9AC7A" w14:textId="77777777" w:rsidR="002223AC" w:rsidRDefault="002223AC" w:rsidP="006B3B68">
      <w:r>
        <w:t>Bezpečnosť databázových systémov</w:t>
      </w:r>
    </w:p>
    <w:p w14:paraId="428A3FB3" w14:textId="77777777" w:rsidR="002223AC" w:rsidRDefault="002223AC" w:rsidP="006B3B68">
      <w:r>
        <w:t>Bezpečnosť v počítačových sieťach</w:t>
      </w:r>
    </w:p>
    <w:p w14:paraId="72EB4537" w14:textId="77777777" w:rsidR="002223AC" w:rsidRDefault="002223AC" w:rsidP="006B3B68">
      <w:r>
        <w:t>Webová bezpečnosť</w:t>
      </w:r>
    </w:p>
    <w:p w14:paraId="2E69808A" w14:textId="46CB4584" w:rsidR="006B3B68" w:rsidRDefault="002223AC" w:rsidP="006B3B68">
      <w:r>
        <w:t>Forénzna analýza IKT</w:t>
      </w:r>
    </w:p>
    <w:p w14:paraId="6F509414" w14:textId="77777777" w:rsidR="006E3F3C" w:rsidRPr="006E3F3C" w:rsidRDefault="006E3F3C" w:rsidP="006E3F3C"/>
    <w:sectPr w:rsidR="006E3F3C" w:rsidRPr="006E3F3C" w:rsidSect="00764113">
      <w:headerReference w:type="default" r:id="rId18"/>
      <w:footerReference w:type="default" r:id="rId1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F6E1F" w14:textId="77777777" w:rsidR="008668E8" w:rsidRDefault="008668E8" w:rsidP="00DB0F9F">
      <w:pPr>
        <w:spacing w:after="0" w:line="240" w:lineRule="auto"/>
      </w:pPr>
      <w:r>
        <w:separator/>
      </w:r>
    </w:p>
  </w:endnote>
  <w:endnote w:type="continuationSeparator" w:id="0">
    <w:p w14:paraId="4D98E119" w14:textId="77777777" w:rsidR="008668E8" w:rsidRDefault="008668E8"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DB37A6" w:rsidRDefault="00DB37A6">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25CC5">
          <w:rPr>
            <w:noProof/>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A7C46" w14:textId="77777777" w:rsidR="008668E8" w:rsidRDefault="008668E8" w:rsidP="00DB0F9F">
      <w:pPr>
        <w:spacing w:after="0" w:line="240" w:lineRule="auto"/>
      </w:pPr>
      <w:r>
        <w:separator/>
      </w:r>
    </w:p>
  </w:footnote>
  <w:footnote w:type="continuationSeparator" w:id="0">
    <w:p w14:paraId="105F8D94" w14:textId="77777777" w:rsidR="008668E8" w:rsidRDefault="008668E8"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DB37A6" w:rsidRDefault="00DB37A6">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C495D"/>
    <w:multiLevelType w:val="hybridMultilevel"/>
    <w:tmpl w:val="B43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9"/>
  </w:num>
  <w:num w:numId="5">
    <w:abstractNumId w:val="16"/>
  </w:num>
  <w:num w:numId="6">
    <w:abstractNumId w:val="11"/>
  </w:num>
  <w:num w:numId="7">
    <w:abstractNumId w:val="5"/>
  </w:num>
  <w:num w:numId="8">
    <w:abstractNumId w:val="6"/>
  </w:num>
  <w:num w:numId="9">
    <w:abstractNumId w:val="12"/>
  </w:num>
  <w:num w:numId="10">
    <w:abstractNumId w:val="8"/>
  </w:num>
  <w:num w:numId="11">
    <w:abstractNumId w:val="4"/>
  </w:num>
  <w:num w:numId="12">
    <w:abstractNumId w:val="2"/>
  </w:num>
  <w:num w:numId="13">
    <w:abstractNumId w:val="1"/>
  </w:num>
  <w:num w:numId="14">
    <w:abstractNumId w:val="15"/>
  </w:num>
  <w:num w:numId="15">
    <w:abstractNumId w:val="13"/>
  </w:num>
  <w:num w:numId="16">
    <w:abstractNumId w:val="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A9C"/>
    <w:rsid w:val="000A1E6B"/>
    <w:rsid w:val="000B7F14"/>
    <w:rsid w:val="000D2113"/>
    <w:rsid w:val="00111444"/>
    <w:rsid w:val="001120F3"/>
    <w:rsid w:val="001408AD"/>
    <w:rsid w:val="001437F4"/>
    <w:rsid w:val="0015321A"/>
    <w:rsid w:val="00155BC3"/>
    <w:rsid w:val="00162542"/>
    <w:rsid w:val="001717F7"/>
    <w:rsid w:val="001831AE"/>
    <w:rsid w:val="00184A5A"/>
    <w:rsid w:val="001B4B57"/>
    <w:rsid w:val="001B668D"/>
    <w:rsid w:val="001C1C9E"/>
    <w:rsid w:val="001D2EED"/>
    <w:rsid w:val="001D3477"/>
    <w:rsid w:val="001D4421"/>
    <w:rsid w:val="001E3214"/>
    <w:rsid w:val="001F79A8"/>
    <w:rsid w:val="002223AC"/>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5CC5"/>
    <w:rsid w:val="00327876"/>
    <w:rsid w:val="00332437"/>
    <w:rsid w:val="0035287C"/>
    <w:rsid w:val="00356E19"/>
    <w:rsid w:val="00357147"/>
    <w:rsid w:val="00360FEC"/>
    <w:rsid w:val="0036150B"/>
    <w:rsid w:val="00362275"/>
    <w:rsid w:val="00366542"/>
    <w:rsid w:val="00392A14"/>
    <w:rsid w:val="00395737"/>
    <w:rsid w:val="003B3915"/>
    <w:rsid w:val="003B4B8E"/>
    <w:rsid w:val="003E13DF"/>
    <w:rsid w:val="003E6916"/>
    <w:rsid w:val="00403A15"/>
    <w:rsid w:val="00404BB3"/>
    <w:rsid w:val="00410E60"/>
    <w:rsid w:val="00443033"/>
    <w:rsid w:val="0044799C"/>
    <w:rsid w:val="0045007E"/>
    <w:rsid w:val="00452D04"/>
    <w:rsid w:val="004606E6"/>
    <w:rsid w:val="00462E9D"/>
    <w:rsid w:val="00477739"/>
    <w:rsid w:val="00494150"/>
    <w:rsid w:val="004A5B1E"/>
    <w:rsid w:val="004A7C73"/>
    <w:rsid w:val="004D025B"/>
    <w:rsid w:val="004E150A"/>
    <w:rsid w:val="004E7B04"/>
    <w:rsid w:val="004F6A2E"/>
    <w:rsid w:val="00500FD3"/>
    <w:rsid w:val="00505223"/>
    <w:rsid w:val="005073BC"/>
    <w:rsid w:val="005206AD"/>
    <w:rsid w:val="00533774"/>
    <w:rsid w:val="00537F56"/>
    <w:rsid w:val="00554BAD"/>
    <w:rsid w:val="00560197"/>
    <w:rsid w:val="00561425"/>
    <w:rsid w:val="00571686"/>
    <w:rsid w:val="00571D55"/>
    <w:rsid w:val="005812F6"/>
    <w:rsid w:val="00596581"/>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664D6"/>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1A66"/>
    <w:rsid w:val="00857202"/>
    <w:rsid w:val="008607A2"/>
    <w:rsid w:val="00865C94"/>
    <w:rsid w:val="008668E8"/>
    <w:rsid w:val="00886638"/>
    <w:rsid w:val="008A6CE2"/>
    <w:rsid w:val="008B5299"/>
    <w:rsid w:val="008C1FEA"/>
    <w:rsid w:val="008C5759"/>
    <w:rsid w:val="008C7B8E"/>
    <w:rsid w:val="008E123B"/>
    <w:rsid w:val="008E19F2"/>
    <w:rsid w:val="008E5B50"/>
    <w:rsid w:val="008F1ED2"/>
    <w:rsid w:val="009015A3"/>
    <w:rsid w:val="00903316"/>
    <w:rsid w:val="00910AE0"/>
    <w:rsid w:val="00914614"/>
    <w:rsid w:val="00924515"/>
    <w:rsid w:val="00927F71"/>
    <w:rsid w:val="0093153A"/>
    <w:rsid w:val="00936723"/>
    <w:rsid w:val="00941801"/>
    <w:rsid w:val="0094524C"/>
    <w:rsid w:val="0094705F"/>
    <w:rsid w:val="00956AE8"/>
    <w:rsid w:val="0096754D"/>
    <w:rsid w:val="0097005B"/>
    <w:rsid w:val="00971BA6"/>
    <w:rsid w:val="00980C3D"/>
    <w:rsid w:val="009C2AC1"/>
    <w:rsid w:val="009C79BA"/>
    <w:rsid w:val="009D01DD"/>
    <w:rsid w:val="009E2CD9"/>
    <w:rsid w:val="009E742B"/>
    <w:rsid w:val="009F7166"/>
    <w:rsid w:val="00A14CD1"/>
    <w:rsid w:val="00A20900"/>
    <w:rsid w:val="00A3061D"/>
    <w:rsid w:val="00A30DB4"/>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65FBF"/>
    <w:rsid w:val="00B70FAF"/>
    <w:rsid w:val="00B71356"/>
    <w:rsid w:val="00B751A7"/>
    <w:rsid w:val="00B80918"/>
    <w:rsid w:val="00B86A00"/>
    <w:rsid w:val="00B87236"/>
    <w:rsid w:val="00B91A0E"/>
    <w:rsid w:val="00B9219E"/>
    <w:rsid w:val="00B97786"/>
    <w:rsid w:val="00BD6100"/>
    <w:rsid w:val="00BF0896"/>
    <w:rsid w:val="00BF1808"/>
    <w:rsid w:val="00BF1A33"/>
    <w:rsid w:val="00C0689A"/>
    <w:rsid w:val="00C26318"/>
    <w:rsid w:val="00C27413"/>
    <w:rsid w:val="00C275AF"/>
    <w:rsid w:val="00C277C6"/>
    <w:rsid w:val="00C37CFA"/>
    <w:rsid w:val="00C446A1"/>
    <w:rsid w:val="00C543F3"/>
    <w:rsid w:val="00C745E5"/>
    <w:rsid w:val="00C74DC6"/>
    <w:rsid w:val="00C94BC5"/>
    <w:rsid w:val="00CA2F4C"/>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B37A6"/>
    <w:rsid w:val="00DB4B93"/>
    <w:rsid w:val="00DB7BF9"/>
    <w:rsid w:val="00DD0F7E"/>
    <w:rsid w:val="00DE1E37"/>
    <w:rsid w:val="00DF519F"/>
    <w:rsid w:val="00E15173"/>
    <w:rsid w:val="00E16E36"/>
    <w:rsid w:val="00E267CE"/>
    <w:rsid w:val="00E40380"/>
    <w:rsid w:val="00E4089E"/>
    <w:rsid w:val="00E5454F"/>
    <w:rsid w:val="00E84E48"/>
    <w:rsid w:val="00E86704"/>
    <w:rsid w:val="00EC3DFD"/>
    <w:rsid w:val="00EC426E"/>
    <w:rsid w:val="00ED2A43"/>
    <w:rsid w:val="00EE0FB0"/>
    <w:rsid w:val="00F178F8"/>
    <w:rsid w:val="00F36312"/>
    <w:rsid w:val="00F378E2"/>
    <w:rsid w:val="00F54EEC"/>
    <w:rsid w:val="00F833E5"/>
    <w:rsid w:val="00F9202C"/>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nbarto\Desktop\Statne%20Skusky%202020\02-knihy\Stallings_Cryptography_and_Network_Security.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CACD160-8C93-4A03-97D6-69AF701D3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3471</TotalTime>
  <Pages>18</Pages>
  <Words>2565</Words>
  <Characters>14447</Characters>
  <Application>Microsoft Office Word</Application>
  <DocSecurity>0</DocSecurity>
  <Lines>333</Lines>
  <Paragraphs>218</Paragraphs>
  <ScaleCrop>false</ScaleCrop>
  <HeadingPairs>
    <vt:vector size="8" baseType="variant">
      <vt:variant>
        <vt:lpstr>Title</vt:lpstr>
      </vt:variant>
      <vt:variant>
        <vt:i4>1</vt:i4>
      </vt:variant>
      <vt:variant>
        <vt:lpstr>Headings</vt:lpstr>
      </vt:variant>
      <vt:variant>
        <vt:i4>25</vt:i4>
      </vt:variant>
      <vt:variant>
        <vt:lpstr>Titel</vt:lpstr>
      </vt:variant>
      <vt:variant>
        <vt:i4>1</vt:i4>
      </vt:variant>
      <vt:variant>
        <vt:lpstr>Názov</vt:lpstr>
      </vt:variant>
      <vt:variant>
        <vt:i4>1</vt:i4>
      </vt:variant>
    </vt:vector>
  </HeadingPairs>
  <TitlesOfParts>
    <vt:vector size="28"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SSL</vt:lpstr>
      <vt:lpstr>        AES</vt:lpstr>
      <vt:lpstr>    Asymmetric Key Encryption</vt:lpstr>
      <vt:lpstr>        Diffie – Helman</vt:lpstr>
      <vt:lpstr>        RSE</vt:lpstr>
      <vt:lpstr>    Use of cryptography to provide integrity</vt:lpstr>
      <vt:lpstr>        Hashing algorithms</vt:lpstr>
      <vt:lpstr>        Message Authentication Code (MAC)</vt:lpstr>
      <vt:lpstr>        Digital signatures</vt:lpstr>
      <vt:lpstr>        PKI – Public Key Infrastructure</vt:lpstr>
      <vt:lpstr>    Further concepts</vt:lpstr>
      <vt:lpstr>Identification and autentification</vt:lpstr>
      <vt:lpstr>    Autentification</vt:lpstr>
      <vt:lpstr>    Ideas what to talk about</vt:lpstr>
      <vt:lpstr>    Summary</vt:lpstr>
      <vt:lpstr>Kontrola prístupu, bezpečnostné modely</vt:lpstr>
      <vt:lpstr>Web Security</vt:lpstr>
      <vt:lpstr/>
      <vt:lpstr/>
    </vt:vector>
  </TitlesOfParts>
  <Company/>
  <LinksUpToDate>false</LinksUpToDate>
  <CharactersWithSpaces>16913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42</cp:revision>
  <cp:lastPrinted>2014-03-17T12:58:00Z</cp:lastPrinted>
  <dcterms:created xsi:type="dcterms:W3CDTF">2019-01-07T11:52:00Z</dcterms:created>
  <dcterms:modified xsi:type="dcterms:W3CDTF">2020-05-07T18:25:00Z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