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bookmarkStart w:id="0" w:name="_GoBack"/>
          <w:bookmarkEnd w:id="0"/>
        </w:p>
        <w:p w14:paraId="114C2A04" w14:textId="77777777" w:rsidR="00C353E6"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30955894" w:history="1">
            <w:r w:rsidR="00C353E6" w:rsidRPr="003573C6">
              <w:rPr>
                <w:rStyle w:val="Hyperlink"/>
                <w:noProof/>
              </w:rPr>
              <w:t>1.</w:t>
            </w:r>
            <w:r w:rsidR="00C353E6">
              <w:rPr>
                <w:rFonts w:eastAsiaTheme="minorEastAsia"/>
                <w:noProof/>
                <w:lang w:val="en-US"/>
              </w:rPr>
              <w:tab/>
            </w:r>
            <w:r w:rsidR="00C353E6" w:rsidRPr="003573C6">
              <w:rPr>
                <w:rStyle w:val="Hyperlink"/>
                <w:noProof/>
              </w:rPr>
              <w:t>Zakladne vlastnosti bezpecnosti</w:t>
            </w:r>
            <w:r w:rsidR="00C353E6">
              <w:rPr>
                <w:noProof/>
                <w:webHidden/>
              </w:rPr>
              <w:tab/>
            </w:r>
            <w:r w:rsidR="00C353E6">
              <w:rPr>
                <w:noProof/>
                <w:webHidden/>
              </w:rPr>
              <w:fldChar w:fldCharType="begin"/>
            </w:r>
            <w:r w:rsidR="00C353E6">
              <w:rPr>
                <w:noProof/>
                <w:webHidden/>
              </w:rPr>
              <w:instrText xml:space="preserve"> PAGEREF _Toc30955894 \h </w:instrText>
            </w:r>
            <w:r w:rsidR="00C353E6">
              <w:rPr>
                <w:noProof/>
                <w:webHidden/>
              </w:rPr>
            </w:r>
            <w:r w:rsidR="00C353E6">
              <w:rPr>
                <w:noProof/>
                <w:webHidden/>
              </w:rPr>
              <w:fldChar w:fldCharType="separate"/>
            </w:r>
            <w:r w:rsidR="00C353E6">
              <w:rPr>
                <w:noProof/>
                <w:webHidden/>
              </w:rPr>
              <w:t>2</w:t>
            </w:r>
            <w:r w:rsidR="00C353E6">
              <w:rPr>
                <w:noProof/>
                <w:webHidden/>
              </w:rPr>
              <w:fldChar w:fldCharType="end"/>
            </w:r>
          </w:hyperlink>
        </w:p>
        <w:p w14:paraId="31F4A7CE" w14:textId="77777777" w:rsidR="00C353E6" w:rsidRDefault="00C353E6">
          <w:pPr>
            <w:pStyle w:val="TOC1"/>
            <w:rPr>
              <w:rFonts w:eastAsiaTheme="minorEastAsia"/>
              <w:noProof/>
              <w:lang w:val="en-US"/>
            </w:rPr>
          </w:pPr>
          <w:hyperlink w:anchor="_Toc30955895" w:history="1">
            <w:r w:rsidRPr="003573C6">
              <w:rPr>
                <w:rStyle w:val="Hyperlink"/>
                <w:noProof/>
              </w:rPr>
              <w:t>2.</w:t>
            </w:r>
            <w:r>
              <w:rPr>
                <w:rFonts w:eastAsiaTheme="minorEastAsia"/>
                <w:noProof/>
                <w:lang w:val="en-US"/>
              </w:rPr>
              <w:tab/>
            </w:r>
            <w:r w:rsidRPr="003573C6">
              <w:rPr>
                <w:rStyle w:val="Hyperlink"/>
                <w:noProof/>
              </w:rPr>
              <w:t>Elektronicky podpis</w:t>
            </w:r>
            <w:r>
              <w:rPr>
                <w:noProof/>
                <w:webHidden/>
              </w:rPr>
              <w:tab/>
            </w:r>
            <w:r>
              <w:rPr>
                <w:noProof/>
                <w:webHidden/>
              </w:rPr>
              <w:fldChar w:fldCharType="begin"/>
            </w:r>
            <w:r>
              <w:rPr>
                <w:noProof/>
                <w:webHidden/>
              </w:rPr>
              <w:instrText xml:space="preserve"> PAGEREF _Toc30955895 \h </w:instrText>
            </w:r>
            <w:r>
              <w:rPr>
                <w:noProof/>
                <w:webHidden/>
              </w:rPr>
            </w:r>
            <w:r>
              <w:rPr>
                <w:noProof/>
                <w:webHidden/>
              </w:rPr>
              <w:fldChar w:fldCharType="separate"/>
            </w:r>
            <w:r>
              <w:rPr>
                <w:noProof/>
                <w:webHidden/>
              </w:rPr>
              <w:t>4</w:t>
            </w:r>
            <w:r>
              <w:rPr>
                <w:noProof/>
                <w:webHidden/>
              </w:rPr>
              <w:fldChar w:fldCharType="end"/>
            </w:r>
          </w:hyperlink>
        </w:p>
        <w:p w14:paraId="11D66733" w14:textId="77777777" w:rsidR="00C353E6" w:rsidRDefault="00C353E6">
          <w:pPr>
            <w:pStyle w:val="TOC3"/>
            <w:tabs>
              <w:tab w:val="left" w:pos="1320"/>
              <w:tab w:val="right" w:leader="dot" w:pos="8777"/>
            </w:tabs>
            <w:rPr>
              <w:rFonts w:eastAsiaTheme="minorEastAsia"/>
              <w:noProof/>
              <w:lang w:val="en-US"/>
            </w:rPr>
          </w:pPr>
          <w:hyperlink w:anchor="_Toc30955896" w:history="1">
            <w:r w:rsidRPr="003573C6">
              <w:rPr>
                <w:rStyle w:val="Hyperlink"/>
                <w:noProof/>
              </w:rPr>
              <w:t>2.1.1.</w:t>
            </w:r>
            <w:r>
              <w:rPr>
                <w:rFonts w:eastAsiaTheme="minorEastAsia"/>
                <w:noProof/>
                <w:lang w:val="en-US"/>
              </w:rPr>
              <w:tab/>
            </w:r>
            <w:r w:rsidRPr="003573C6">
              <w:rPr>
                <w:rStyle w:val="Hyperlink"/>
                <w:noProof/>
              </w:rPr>
              <w:t>Digitalny podpis</w:t>
            </w:r>
            <w:r>
              <w:rPr>
                <w:noProof/>
                <w:webHidden/>
              </w:rPr>
              <w:tab/>
            </w:r>
            <w:r>
              <w:rPr>
                <w:noProof/>
                <w:webHidden/>
              </w:rPr>
              <w:fldChar w:fldCharType="begin"/>
            </w:r>
            <w:r>
              <w:rPr>
                <w:noProof/>
                <w:webHidden/>
              </w:rPr>
              <w:instrText xml:space="preserve"> PAGEREF _Toc30955896 \h </w:instrText>
            </w:r>
            <w:r>
              <w:rPr>
                <w:noProof/>
                <w:webHidden/>
              </w:rPr>
            </w:r>
            <w:r>
              <w:rPr>
                <w:noProof/>
                <w:webHidden/>
              </w:rPr>
              <w:fldChar w:fldCharType="separate"/>
            </w:r>
            <w:r>
              <w:rPr>
                <w:noProof/>
                <w:webHidden/>
              </w:rPr>
              <w:t>4</w:t>
            </w:r>
            <w:r>
              <w:rPr>
                <w:noProof/>
                <w:webHidden/>
              </w:rPr>
              <w:fldChar w:fldCharType="end"/>
            </w:r>
          </w:hyperlink>
        </w:p>
        <w:p w14:paraId="6941CF70" w14:textId="77777777" w:rsidR="00C353E6" w:rsidRDefault="00C353E6">
          <w:pPr>
            <w:pStyle w:val="TOC3"/>
            <w:tabs>
              <w:tab w:val="left" w:pos="1320"/>
              <w:tab w:val="right" w:leader="dot" w:pos="8777"/>
            </w:tabs>
            <w:rPr>
              <w:rFonts w:eastAsiaTheme="minorEastAsia"/>
              <w:noProof/>
              <w:lang w:val="en-US"/>
            </w:rPr>
          </w:pPr>
          <w:hyperlink w:anchor="_Toc30955897" w:history="1">
            <w:r w:rsidRPr="003573C6">
              <w:rPr>
                <w:rStyle w:val="Hyperlink"/>
                <w:noProof/>
              </w:rPr>
              <w:t>2.1.2.</w:t>
            </w:r>
            <w:r>
              <w:rPr>
                <w:rFonts w:eastAsiaTheme="minorEastAsia"/>
                <w:noProof/>
                <w:lang w:val="en-US"/>
              </w:rPr>
              <w:tab/>
            </w:r>
            <w:r w:rsidRPr="003573C6">
              <w:rPr>
                <w:rStyle w:val="Hyperlink"/>
                <w:noProof/>
              </w:rPr>
              <w:t>Digitalna obalka</w:t>
            </w:r>
            <w:r>
              <w:rPr>
                <w:noProof/>
                <w:webHidden/>
              </w:rPr>
              <w:tab/>
            </w:r>
            <w:r>
              <w:rPr>
                <w:noProof/>
                <w:webHidden/>
              </w:rPr>
              <w:fldChar w:fldCharType="begin"/>
            </w:r>
            <w:r>
              <w:rPr>
                <w:noProof/>
                <w:webHidden/>
              </w:rPr>
              <w:instrText xml:space="preserve"> PAGEREF _Toc30955897 \h </w:instrText>
            </w:r>
            <w:r>
              <w:rPr>
                <w:noProof/>
                <w:webHidden/>
              </w:rPr>
            </w:r>
            <w:r>
              <w:rPr>
                <w:noProof/>
                <w:webHidden/>
              </w:rPr>
              <w:fldChar w:fldCharType="separate"/>
            </w:r>
            <w:r>
              <w:rPr>
                <w:noProof/>
                <w:webHidden/>
              </w:rPr>
              <w:t>5</w:t>
            </w:r>
            <w:r>
              <w:rPr>
                <w:noProof/>
                <w:webHidden/>
              </w:rPr>
              <w:fldChar w:fldCharType="end"/>
            </w:r>
          </w:hyperlink>
        </w:p>
        <w:p w14:paraId="1CBFF992" w14:textId="77777777" w:rsidR="00C353E6" w:rsidRDefault="00C353E6">
          <w:pPr>
            <w:pStyle w:val="TOC3"/>
            <w:tabs>
              <w:tab w:val="left" w:pos="1320"/>
              <w:tab w:val="right" w:leader="dot" w:pos="8777"/>
            </w:tabs>
            <w:rPr>
              <w:rFonts w:eastAsiaTheme="minorEastAsia"/>
              <w:noProof/>
              <w:lang w:val="en-US"/>
            </w:rPr>
          </w:pPr>
          <w:hyperlink w:anchor="_Toc30955898" w:history="1">
            <w:r w:rsidRPr="003573C6">
              <w:rPr>
                <w:rStyle w:val="Hyperlink"/>
                <w:noProof/>
              </w:rPr>
              <w:t>2.1.3.</w:t>
            </w:r>
            <w:r>
              <w:rPr>
                <w:rFonts w:eastAsiaTheme="minorEastAsia"/>
                <w:noProof/>
                <w:lang w:val="en-US"/>
              </w:rPr>
              <w:tab/>
            </w:r>
            <w:r w:rsidRPr="003573C6">
              <w:rPr>
                <w:rStyle w:val="Hyperlink"/>
                <w:noProof/>
              </w:rPr>
              <w:t>SSL</w:t>
            </w:r>
            <w:r>
              <w:rPr>
                <w:noProof/>
                <w:webHidden/>
              </w:rPr>
              <w:tab/>
            </w:r>
            <w:r>
              <w:rPr>
                <w:noProof/>
                <w:webHidden/>
              </w:rPr>
              <w:fldChar w:fldCharType="begin"/>
            </w:r>
            <w:r>
              <w:rPr>
                <w:noProof/>
                <w:webHidden/>
              </w:rPr>
              <w:instrText xml:space="preserve"> PAGEREF _Toc30955898 \h </w:instrText>
            </w:r>
            <w:r>
              <w:rPr>
                <w:noProof/>
                <w:webHidden/>
              </w:rPr>
            </w:r>
            <w:r>
              <w:rPr>
                <w:noProof/>
                <w:webHidden/>
              </w:rPr>
              <w:fldChar w:fldCharType="separate"/>
            </w:r>
            <w:r>
              <w:rPr>
                <w:noProof/>
                <w:webHidden/>
              </w:rPr>
              <w:t>5</w:t>
            </w:r>
            <w:r>
              <w:rPr>
                <w:noProof/>
                <w:webHidden/>
              </w:rPr>
              <w:fldChar w:fldCharType="end"/>
            </w:r>
          </w:hyperlink>
        </w:p>
        <w:p w14:paraId="0BD60F83" w14:textId="77777777" w:rsidR="00C353E6" w:rsidRDefault="00C353E6">
          <w:pPr>
            <w:pStyle w:val="TOC1"/>
            <w:rPr>
              <w:rFonts w:eastAsiaTheme="minorEastAsia"/>
              <w:noProof/>
              <w:lang w:val="en-US"/>
            </w:rPr>
          </w:pPr>
          <w:hyperlink w:anchor="_Toc30955899" w:history="1">
            <w:r w:rsidRPr="003573C6">
              <w:rPr>
                <w:rStyle w:val="Hyperlink"/>
                <w:noProof/>
              </w:rPr>
              <w:t>3.</w:t>
            </w:r>
            <w:r>
              <w:rPr>
                <w:rFonts w:eastAsiaTheme="minorEastAsia"/>
                <w:noProof/>
                <w:lang w:val="en-US"/>
              </w:rPr>
              <w:tab/>
            </w:r>
            <w:r w:rsidRPr="003573C6">
              <w:rPr>
                <w:rStyle w:val="Hyperlink"/>
                <w:noProof/>
              </w:rPr>
              <w:t>Email – Elektronicka posta</w:t>
            </w:r>
            <w:r>
              <w:rPr>
                <w:noProof/>
                <w:webHidden/>
              </w:rPr>
              <w:tab/>
            </w:r>
            <w:r>
              <w:rPr>
                <w:noProof/>
                <w:webHidden/>
              </w:rPr>
              <w:fldChar w:fldCharType="begin"/>
            </w:r>
            <w:r>
              <w:rPr>
                <w:noProof/>
                <w:webHidden/>
              </w:rPr>
              <w:instrText xml:space="preserve"> PAGEREF _Toc30955899 \h </w:instrText>
            </w:r>
            <w:r>
              <w:rPr>
                <w:noProof/>
                <w:webHidden/>
              </w:rPr>
            </w:r>
            <w:r>
              <w:rPr>
                <w:noProof/>
                <w:webHidden/>
              </w:rPr>
              <w:fldChar w:fldCharType="separate"/>
            </w:r>
            <w:r>
              <w:rPr>
                <w:noProof/>
                <w:webHidden/>
              </w:rPr>
              <w:t>7</w:t>
            </w:r>
            <w:r>
              <w:rPr>
                <w:noProof/>
                <w:webHidden/>
              </w:rPr>
              <w:fldChar w:fldCharType="end"/>
            </w:r>
          </w:hyperlink>
        </w:p>
        <w:p w14:paraId="2E1DD448" w14:textId="77777777" w:rsidR="00C353E6" w:rsidRDefault="00C353E6">
          <w:pPr>
            <w:pStyle w:val="TOC1"/>
            <w:rPr>
              <w:rFonts w:eastAsiaTheme="minorEastAsia"/>
              <w:noProof/>
              <w:lang w:val="en-US"/>
            </w:rPr>
          </w:pPr>
          <w:hyperlink w:anchor="_Toc30955900" w:history="1">
            <w:r w:rsidRPr="003573C6">
              <w:rPr>
                <w:rStyle w:val="Hyperlink"/>
                <w:noProof/>
              </w:rPr>
              <w:t>4.</w:t>
            </w:r>
            <w:r>
              <w:rPr>
                <w:rFonts w:eastAsiaTheme="minorEastAsia"/>
                <w:noProof/>
                <w:lang w:val="en-US"/>
              </w:rPr>
              <w:tab/>
            </w:r>
            <w:r w:rsidRPr="003573C6">
              <w:rPr>
                <w:rStyle w:val="Hyperlink"/>
                <w:noProof/>
              </w:rPr>
              <w:t>DNS and DNSSEC</w:t>
            </w:r>
            <w:r>
              <w:rPr>
                <w:noProof/>
                <w:webHidden/>
              </w:rPr>
              <w:tab/>
            </w:r>
            <w:r>
              <w:rPr>
                <w:noProof/>
                <w:webHidden/>
              </w:rPr>
              <w:fldChar w:fldCharType="begin"/>
            </w:r>
            <w:r>
              <w:rPr>
                <w:noProof/>
                <w:webHidden/>
              </w:rPr>
              <w:instrText xml:space="preserve"> PAGEREF _Toc30955900 \h </w:instrText>
            </w:r>
            <w:r>
              <w:rPr>
                <w:noProof/>
                <w:webHidden/>
              </w:rPr>
            </w:r>
            <w:r>
              <w:rPr>
                <w:noProof/>
                <w:webHidden/>
              </w:rPr>
              <w:fldChar w:fldCharType="separate"/>
            </w:r>
            <w:r>
              <w:rPr>
                <w:noProof/>
                <w:webHidden/>
              </w:rPr>
              <w:t>8</w:t>
            </w:r>
            <w:r>
              <w:rPr>
                <w:noProof/>
                <w:webHidden/>
              </w:rPr>
              <w:fldChar w:fldCharType="end"/>
            </w:r>
          </w:hyperlink>
        </w:p>
        <w:p w14:paraId="496590C4" w14:textId="77777777" w:rsidR="00C353E6" w:rsidRDefault="00C353E6">
          <w:pPr>
            <w:pStyle w:val="TOC3"/>
            <w:tabs>
              <w:tab w:val="left" w:pos="1320"/>
              <w:tab w:val="right" w:leader="dot" w:pos="8777"/>
            </w:tabs>
            <w:rPr>
              <w:rFonts w:eastAsiaTheme="minorEastAsia"/>
              <w:noProof/>
              <w:lang w:val="en-US"/>
            </w:rPr>
          </w:pPr>
          <w:hyperlink w:anchor="_Toc30955901" w:history="1">
            <w:r w:rsidRPr="003573C6">
              <w:rPr>
                <w:rStyle w:val="Hyperlink"/>
                <w:noProof/>
              </w:rPr>
              <w:t>4.1.1.</w:t>
            </w:r>
            <w:r>
              <w:rPr>
                <w:rFonts w:eastAsiaTheme="minorEastAsia"/>
                <w:noProof/>
                <w:lang w:val="en-US"/>
              </w:rPr>
              <w:tab/>
            </w:r>
            <w:r w:rsidRPr="003573C6">
              <w:rPr>
                <w:rStyle w:val="Hyperlink"/>
                <w:noProof/>
              </w:rPr>
              <w:t>DNS</w:t>
            </w:r>
            <w:r>
              <w:rPr>
                <w:noProof/>
                <w:webHidden/>
              </w:rPr>
              <w:tab/>
            </w:r>
            <w:r>
              <w:rPr>
                <w:noProof/>
                <w:webHidden/>
              </w:rPr>
              <w:fldChar w:fldCharType="begin"/>
            </w:r>
            <w:r>
              <w:rPr>
                <w:noProof/>
                <w:webHidden/>
              </w:rPr>
              <w:instrText xml:space="preserve"> PAGEREF _Toc30955901 \h </w:instrText>
            </w:r>
            <w:r>
              <w:rPr>
                <w:noProof/>
                <w:webHidden/>
              </w:rPr>
            </w:r>
            <w:r>
              <w:rPr>
                <w:noProof/>
                <w:webHidden/>
              </w:rPr>
              <w:fldChar w:fldCharType="separate"/>
            </w:r>
            <w:r>
              <w:rPr>
                <w:noProof/>
                <w:webHidden/>
              </w:rPr>
              <w:t>8</w:t>
            </w:r>
            <w:r>
              <w:rPr>
                <w:noProof/>
                <w:webHidden/>
              </w:rPr>
              <w:fldChar w:fldCharType="end"/>
            </w:r>
          </w:hyperlink>
        </w:p>
        <w:p w14:paraId="586F9B66" w14:textId="77777777" w:rsidR="00C353E6" w:rsidRDefault="00C353E6">
          <w:pPr>
            <w:pStyle w:val="TOC3"/>
            <w:tabs>
              <w:tab w:val="left" w:pos="1320"/>
              <w:tab w:val="right" w:leader="dot" w:pos="8777"/>
            </w:tabs>
            <w:rPr>
              <w:rFonts w:eastAsiaTheme="minorEastAsia"/>
              <w:noProof/>
              <w:lang w:val="en-US"/>
            </w:rPr>
          </w:pPr>
          <w:hyperlink w:anchor="_Toc30955902" w:history="1">
            <w:r w:rsidRPr="003573C6">
              <w:rPr>
                <w:rStyle w:val="Hyperlink"/>
                <w:noProof/>
              </w:rPr>
              <w:t>4.1.2.</w:t>
            </w:r>
            <w:r>
              <w:rPr>
                <w:rFonts w:eastAsiaTheme="minorEastAsia"/>
                <w:noProof/>
                <w:lang w:val="en-US"/>
              </w:rPr>
              <w:tab/>
            </w:r>
            <w:r w:rsidRPr="003573C6">
              <w:rPr>
                <w:rStyle w:val="Hyperlink"/>
                <w:noProof/>
              </w:rPr>
              <w:t>DNS SEC</w:t>
            </w:r>
            <w:r>
              <w:rPr>
                <w:noProof/>
                <w:webHidden/>
              </w:rPr>
              <w:tab/>
            </w:r>
            <w:r>
              <w:rPr>
                <w:noProof/>
                <w:webHidden/>
              </w:rPr>
              <w:fldChar w:fldCharType="begin"/>
            </w:r>
            <w:r>
              <w:rPr>
                <w:noProof/>
                <w:webHidden/>
              </w:rPr>
              <w:instrText xml:space="preserve"> PAGEREF _Toc30955902 \h </w:instrText>
            </w:r>
            <w:r>
              <w:rPr>
                <w:noProof/>
                <w:webHidden/>
              </w:rPr>
            </w:r>
            <w:r>
              <w:rPr>
                <w:noProof/>
                <w:webHidden/>
              </w:rPr>
              <w:fldChar w:fldCharType="separate"/>
            </w:r>
            <w:r>
              <w:rPr>
                <w:noProof/>
                <w:webHidden/>
              </w:rPr>
              <w:t>8</w:t>
            </w:r>
            <w:r>
              <w:rPr>
                <w:noProof/>
                <w:webHidden/>
              </w:rPr>
              <w:fldChar w:fldCharType="end"/>
            </w:r>
          </w:hyperlink>
        </w:p>
        <w:p w14:paraId="4CA97CFC" w14:textId="77777777" w:rsidR="00C353E6" w:rsidRDefault="00C353E6">
          <w:pPr>
            <w:pStyle w:val="TOC1"/>
            <w:rPr>
              <w:rFonts w:eastAsiaTheme="minorEastAsia"/>
              <w:noProof/>
              <w:lang w:val="en-US"/>
            </w:rPr>
          </w:pPr>
          <w:hyperlink w:anchor="_Toc30955903" w:history="1">
            <w:r w:rsidRPr="003573C6">
              <w:rPr>
                <w:rStyle w:val="Hyperlink"/>
                <w:noProof/>
              </w:rPr>
              <w:t>5.</w:t>
            </w:r>
            <w:r>
              <w:rPr>
                <w:rFonts w:eastAsiaTheme="minorEastAsia"/>
                <w:noProof/>
                <w:lang w:val="en-US"/>
              </w:rPr>
              <w:tab/>
            </w:r>
            <w:r w:rsidRPr="003573C6">
              <w:rPr>
                <w:rStyle w:val="Hyperlink"/>
                <w:noProof/>
              </w:rPr>
              <w:t>Symetricke a Asymetricke Sifrovanie</w:t>
            </w:r>
            <w:r>
              <w:rPr>
                <w:noProof/>
                <w:webHidden/>
              </w:rPr>
              <w:tab/>
            </w:r>
            <w:r>
              <w:rPr>
                <w:noProof/>
                <w:webHidden/>
              </w:rPr>
              <w:fldChar w:fldCharType="begin"/>
            </w:r>
            <w:r>
              <w:rPr>
                <w:noProof/>
                <w:webHidden/>
              </w:rPr>
              <w:instrText xml:space="preserve"> PAGEREF _Toc30955903 \h </w:instrText>
            </w:r>
            <w:r>
              <w:rPr>
                <w:noProof/>
                <w:webHidden/>
              </w:rPr>
            </w:r>
            <w:r>
              <w:rPr>
                <w:noProof/>
                <w:webHidden/>
              </w:rPr>
              <w:fldChar w:fldCharType="separate"/>
            </w:r>
            <w:r>
              <w:rPr>
                <w:noProof/>
                <w:webHidden/>
              </w:rPr>
              <w:t>10</w:t>
            </w:r>
            <w:r>
              <w:rPr>
                <w:noProof/>
                <w:webHidden/>
              </w:rPr>
              <w:fldChar w:fldCharType="end"/>
            </w:r>
          </w:hyperlink>
        </w:p>
        <w:p w14:paraId="1D2C9CBA" w14:textId="77777777" w:rsidR="00C353E6" w:rsidRDefault="00C353E6">
          <w:pPr>
            <w:pStyle w:val="TOC3"/>
            <w:tabs>
              <w:tab w:val="left" w:pos="1320"/>
              <w:tab w:val="right" w:leader="dot" w:pos="8777"/>
            </w:tabs>
            <w:rPr>
              <w:rFonts w:eastAsiaTheme="minorEastAsia"/>
              <w:noProof/>
              <w:lang w:val="en-US"/>
            </w:rPr>
          </w:pPr>
          <w:hyperlink w:anchor="_Toc30955904" w:history="1">
            <w:r w:rsidRPr="003573C6">
              <w:rPr>
                <w:rStyle w:val="Hyperlink"/>
                <w:noProof/>
              </w:rPr>
              <w:t>5.1.1.</w:t>
            </w:r>
            <w:r>
              <w:rPr>
                <w:rFonts w:eastAsiaTheme="minorEastAsia"/>
                <w:noProof/>
                <w:lang w:val="en-US"/>
              </w:rPr>
              <w:tab/>
            </w:r>
            <w:r w:rsidRPr="003573C6">
              <w:rPr>
                <w:rStyle w:val="Hyperlink"/>
                <w:noProof/>
              </w:rPr>
              <w:t>Symetricke Sifrovanie</w:t>
            </w:r>
            <w:r>
              <w:rPr>
                <w:noProof/>
                <w:webHidden/>
              </w:rPr>
              <w:tab/>
            </w:r>
            <w:r>
              <w:rPr>
                <w:noProof/>
                <w:webHidden/>
              </w:rPr>
              <w:fldChar w:fldCharType="begin"/>
            </w:r>
            <w:r>
              <w:rPr>
                <w:noProof/>
                <w:webHidden/>
              </w:rPr>
              <w:instrText xml:space="preserve"> PAGEREF _Toc30955904 \h </w:instrText>
            </w:r>
            <w:r>
              <w:rPr>
                <w:noProof/>
                <w:webHidden/>
              </w:rPr>
            </w:r>
            <w:r>
              <w:rPr>
                <w:noProof/>
                <w:webHidden/>
              </w:rPr>
              <w:fldChar w:fldCharType="separate"/>
            </w:r>
            <w:r>
              <w:rPr>
                <w:noProof/>
                <w:webHidden/>
              </w:rPr>
              <w:t>10</w:t>
            </w:r>
            <w:r>
              <w:rPr>
                <w:noProof/>
                <w:webHidden/>
              </w:rPr>
              <w:fldChar w:fldCharType="end"/>
            </w:r>
          </w:hyperlink>
        </w:p>
        <w:p w14:paraId="5385427E" w14:textId="77777777" w:rsidR="00C353E6" w:rsidRDefault="00C353E6">
          <w:pPr>
            <w:pStyle w:val="TOC3"/>
            <w:tabs>
              <w:tab w:val="left" w:pos="1320"/>
              <w:tab w:val="right" w:leader="dot" w:pos="8777"/>
            </w:tabs>
            <w:rPr>
              <w:rFonts w:eastAsiaTheme="minorEastAsia"/>
              <w:noProof/>
              <w:lang w:val="en-US"/>
            </w:rPr>
          </w:pPr>
          <w:hyperlink w:anchor="_Toc30955905" w:history="1">
            <w:r w:rsidRPr="003573C6">
              <w:rPr>
                <w:rStyle w:val="Hyperlink"/>
                <w:noProof/>
              </w:rPr>
              <w:t>5.1.2.</w:t>
            </w:r>
            <w:r>
              <w:rPr>
                <w:rFonts w:eastAsiaTheme="minorEastAsia"/>
                <w:noProof/>
                <w:lang w:val="en-US"/>
              </w:rPr>
              <w:tab/>
            </w:r>
            <w:r w:rsidRPr="003573C6">
              <w:rPr>
                <w:rStyle w:val="Hyperlink"/>
                <w:noProof/>
              </w:rPr>
              <w:t>Hashovacie funkcie</w:t>
            </w:r>
            <w:r>
              <w:rPr>
                <w:noProof/>
                <w:webHidden/>
              </w:rPr>
              <w:tab/>
            </w:r>
            <w:r>
              <w:rPr>
                <w:noProof/>
                <w:webHidden/>
              </w:rPr>
              <w:fldChar w:fldCharType="begin"/>
            </w:r>
            <w:r>
              <w:rPr>
                <w:noProof/>
                <w:webHidden/>
              </w:rPr>
              <w:instrText xml:space="preserve"> PAGEREF _Toc30955905 \h </w:instrText>
            </w:r>
            <w:r>
              <w:rPr>
                <w:noProof/>
                <w:webHidden/>
              </w:rPr>
            </w:r>
            <w:r>
              <w:rPr>
                <w:noProof/>
                <w:webHidden/>
              </w:rPr>
              <w:fldChar w:fldCharType="separate"/>
            </w:r>
            <w:r>
              <w:rPr>
                <w:noProof/>
                <w:webHidden/>
              </w:rPr>
              <w:t>10</w:t>
            </w:r>
            <w:r>
              <w:rPr>
                <w:noProof/>
                <w:webHidden/>
              </w:rPr>
              <w:fldChar w:fldCharType="end"/>
            </w:r>
          </w:hyperlink>
        </w:p>
        <w:p w14:paraId="3A54BB15" w14:textId="77777777" w:rsidR="00C353E6" w:rsidRDefault="00C353E6">
          <w:pPr>
            <w:pStyle w:val="TOC1"/>
            <w:rPr>
              <w:rFonts w:eastAsiaTheme="minorEastAsia"/>
              <w:noProof/>
              <w:lang w:val="en-US"/>
            </w:rPr>
          </w:pPr>
          <w:hyperlink w:anchor="_Toc30955906" w:history="1">
            <w:r w:rsidRPr="003573C6">
              <w:rPr>
                <w:rStyle w:val="Hyperlink"/>
                <w:noProof/>
              </w:rPr>
              <w:t>6.</w:t>
            </w:r>
            <w:r>
              <w:rPr>
                <w:rFonts w:eastAsiaTheme="minorEastAsia"/>
                <w:noProof/>
                <w:lang w:val="en-US"/>
              </w:rPr>
              <w:tab/>
            </w:r>
            <w:r w:rsidRPr="003573C6">
              <w:rPr>
                <w:rStyle w:val="Hyperlink"/>
                <w:noProof/>
              </w:rPr>
              <w:t>Pretecenie Zasobnika – Buffer Overflow</w:t>
            </w:r>
            <w:r>
              <w:rPr>
                <w:noProof/>
                <w:webHidden/>
              </w:rPr>
              <w:tab/>
            </w:r>
            <w:r>
              <w:rPr>
                <w:noProof/>
                <w:webHidden/>
              </w:rPr>
              <w:fldChar w:fldCharType="begin"/>
            </w:r>
            <w:r>
              <w:rPr>
                <w:noProof/>
                <w:webHidden/>
              </w:rPr>
              <w:instrText xml:space="preserve"> PAGEREF _Toc30955906 \h </w:instrText>
            </w:r>
            <w:r>
              <w:rPr>
                <w:noProof/>
                <w:webHidden/>
              </w:rPr>
            </w:r>
            <w:r>
              <w:rPr>
                <w:noProof/>
                <w:webHidden/>
              </w:rPr>
              <w:fldChar w:fldCharType="separate"/>
            </w:r>
            <w:r>
              <w:rPr>
                <w:noProof/>
                <w:webHidden/>
              </w:rPr>
              <w:t>11</w:t>
            </w:r>
            <w:r>
              <w:rPr>
                <w:noProof/>
                <w:webHidden/>
              </w:rPr>
              <w:fldChar w:fldCharType="end"/>
            </w:r>
          </w:hyperlink>
        </w:p>
        <w:p w14:paraId="5F99F044" w14:textId="77777777" w:rsidR="00C353E6" w:rsidRDefault="00C353E6">
          <w:pPr>
            <w:pStyle w:val="TOC1"/>
            <w:rPr>
              <w:rFonts w:eastAsiaTheme="minorEastAsia"/>
              <w:noProof/>
              <w:lang w:val="en-US"/>
            </w:rPr>
          </w:pPr>
          <w:hyperlink w:anchor="_Toc30955907" w:history="1">
            <w:r w:rsidRPr="003573C6">
              <w:rPr>
                <w:rStyle w:val="Hyperlink"/>
                <w:noProof/>
              </w:rPr>
              <w:t>7.</w:t>
            </w:r>
            <w:r>
              <w:rPr>
                <w:rFonts w:eastAsiaTheme="minorEastAsia"/>
                <w:noProof/>
                <w:lang w:val="en-US"/>
              </w:rPr>
              <w:tab/>
            </w:r>
            <w:r w:rsidRPr="003573C6">
              <w:rPr>
                <w:rStyle w:val="Hyperlink"/>
                <w:noProof/>
              </w:rPr>
              <w:t>Security Modules</w:t>
            </w:r>
            <w:r>
              <w:rPr>
                <w:noProof/>
                <w:webHidden/>
              </w:rPr>
              <w:tab/>
            </w:r>
            <w:r>
              <w:rPr>
                <w:noProof/>
                <w:webHidden/>
              </w:rPr>
              <w:fldChar w:fldCharType="begin"/>
            </w:r>
            <w:r>
              <w:rPr>
                <w:noProof/>
                <w:webHidden/>
              </w:rPr>
              <w:instrText xml:space="preserve"> PAGEREF _Toc30955907 \h </w:instrText>
            </w:r>
            <w:r>
              <w:rPr>
                <w:noProof/>
                <w:webHidden/>
              </w:rPr>
            </w:r>
            <w:r>
              <w:rPr>
                <w:noProof/>
                <w:webHidden/>
              </w:rPr>
              <w:fldChar w:fldCharType="separate"/>
            </w:r>
            <w:r>
              <w:rPr>
                <w:noProof/>
                <w:webHidden/>
              </w:rPr>
              <w:t>12</w:t>
            </w:r>
            <w:r>
              <w:rPr>
                <w:noProof/>
                <w:webHidden/>
              </w:rPr>
              <w:fldChar w:fldCharType="end"/>
            </w:r>
          </w:hyperlink>
        </w:p>
        <w:p w14:paraId="2FA3402A" w14:textId="77777777" w:rsidR="00C353E6" w:rsidRDefault="00C353E6">
          <w:pPr>
            <w:pStyle w:val="TOC3"/>
            <w:tabs>
              <w:tab w:val="left" w:pos="1320"/>
              <w:tab w:val="right" w:leader="dot" w:pos="8777"/>
            </w:tabs>
            <w:rPr>
              <w:rFonts w:eastAsiaTheme="minorEastAsia"/>
              <w:noProof/>
              <w:lang w:val="en-US"/>
            </w:rPr>
          </w:pPr>
          <w:hyperlink w:anchor="_Toc30955908" w:history="1">
            <w:r w:rsidRPr="003573C6">
              <w:rPr>
                <w:rStyle w:val="Hyperlink"/>
                <w:noProof/>
              </w:rPr>
              <w:t>7.1.1.</w:t>
            </w:r>
            <w:r>
              <w:rPr>
                <w:rFonts w:eastAsiaTheme="minorEastAsia"/>
                <w:noProof/>
                <w:lang w:val="en-US"/>
              </w:rPr>
              <w:tab/>
            </w:r>
            <w:r w:rsidRPr="003573C6">
              <w:rPr>
                <w:rStyle w:val="Hyperlink"/>
                <w:noProof/>
              </w:rPr>
              <w:t>DAC vs MAC</w:t>
            </w:r>
            <w:r>
              <w:rPr>
                <w:noProof/>
                <w:webHidden/>
              </w:rPr>
              <w:tab/>
            </w:r>
            <w:r>
              <w:rPr>
                <w:noProof/>
                <w:webHidden/>
              </w:rPr>
              <w:fldChar w:fldCharType="begin"/>
            </w:r>
            <w:r>
              <w:rPr>
                <w:noProof/>
                <w:webHidden/>
              </w:rPr>
              <w:instrText xml:space="preserve"> PAGEREF _Toc30955908 \h </w:instrText>
            </w:r>
            <w:r>
              <w:rPr>
                <w:noProof/>
                <w:webHidden/>
              </w:rPr>
            </w:r>
            <w:r>
              <w:rPr>
                <w:noProof/>
                <w:webHidden/>
              </w:rPr>
              <w:fldChar w:fldCharType="separate"/>
            </w:r>
            <w:r>
              <w:rPr>
                <w:noProof/>
                <w:webHidden/>
              </w:rPr>
              <w:t>12</w:t>
            </w:r>
            <w:r>
              <w:rPr>
                <w:noProof/>
                <w:webHidden/>
              </w:rPr>
              <w:fldChar w:fldCharType="end"/>
            </w:r>
          </w:hyperlink>
        </w:p>
        <w:p w14:paraId="24E14E78" w14:textId="77777777" w:rsidR="00C353E6" w:rsidRDefault="00C353E6">
          <w:pPr>
            <w:pStyle w:val="TOC3"/>
            <w:tabs>
              <w:tab w:val="left" w:pos="1320"/>
              <w:tab w:val="right" w:leader="dot" w:pos="8777"/>
            </w:tabs>
            <w:rPr>
              <w:rFonts w:eastAsiaTheme="minorEastAsia"/>
              <w:noProof/>
              <w:lang w:val="en-US"/>
            </w:rPr>
          </w:pPr>
          <w:hyperlink w:anchor="_Toc30955909" w:history="1">
            <w:r w:rsidRPr="003573C6">
              <w:rPr>
                <w:rStyle w:val="Hyperlink"/>
                <w:noProof/>
              </w:rPr>
              <w:t>7.1.2.</w:t>
            </w:r>
            <w:r>
              <w:rPr>
                <w:rFonts w:eastAsiaTheme="minorEastAsia"/>
                <w:noProof/>
                <w:lang w:val="en-US"/>
              </w:rPr>
              <w:tab/>
            </w:r>
            <w:r w:rsidRPr="003573C6">
              <w:rPr>
                <w:rStyle w:val="Hyperlink"/>
                <w:noProof/>
              </w:rPr>
              <w:t>Bella-La Padula</w:t>
            </w:r>
            <w:r>
              <w:rPr>
                <w:noProof/>
                <w:webHidden/>
              </w:rPr>
              <w:tab/>
            </w:r>
            <w:r>
              <w:rPr>
                <w:noProof/>
                <w:webHidden/>
              </w:rPr>
              <w:fldChar w:fldCharType="begin"/>
            </w:r>
            <w:r>
              <w:rPr>
                <w:noProof/>
                <w:webHidden/>
              </w:rPr>
              <w:instrText xml:space="preserve"> PAGEREF _Toc30955909 \h </w:instrText>
            </w:r>
            <w:r>
              <w:rPr>
                <w:noProof/>
                <w:webHidden/>
              </w:rPr>
            </w:r>
            <w:r>
              <w:rPr>
                <w:noProof/>
                <w:webHidden/>
              </w:rPr>
              <w:fldChar w:fldCharType="separate"/>
            </w:r>
            <w:r>
              <w:rPr>
                <w:noProof/>
                <w:webHidden/>
              </w:rPr>
              <w:t>12</w:t>
            </w:r>
            <w:r>
              <w:rPr>
                <w:noProof/>
                <w:webHidden/>
              </w:rPr>
              <w:fldChar w:fldCharType="end"/>
            </w:r>
          </w:hyperlink>
        </w:p>
        <w:p w14:paraId="728C28CF" w14:textId="77777777" w:rsidR="00C353E6" w:rsidRDefault="00C353E6">
          <w:pPr>
            <w:pStyle w:val="TOC3"/>
            <w:tabs>
              <w:tab w:val="left" w:pos="1320"/>
              <w:tab w:val="right" w:leader="dot" w:pos="8777"/>
            </w:tabs>
            <w:rPr>
              <w:rFonts w:eastAsiaTheme="minorEastAsia"/>
              <w:noProof/>
              <w:lang w:val="en-US"/>
            </w:rPr>
          </w:pPr>
          <w:hyperlink w:anchor="_Toc30955910" w:history="1">
            <w:r w:rsidRPr="003573C6">
              <w:rPr>
                <w:rStyle w:val="Hyperlink"/>
                <w:noProof/>
              </w:rPr>
              <w:t>7.1.3.</w:t>
            </w:r>
            <w:r>
              <w:rPr>
                <w:rFonts w:eastAsiaTheme="minorEastAsia"/>
                <w:noProof/>
                <w:lang w:val="en-US"/>
              </w:rPr>
              <w:tab/>
            </w:r>
            <w:r w:rsidRPr="003573C6">
              <w:rPr>
                <w:rStyle w:val="Hyperlink"/>
                <w:noProof/>
              </w:rPr>
              <w:t>Biba</w:t>
            </w:r>
            <w:r>
              <w:rPr>
                <w:noProof/>
                <w:webHidden/>
              </w:rPr>
              <w:tab/>
            </w:r>
            <w:r>
              <w:rPr>
                <w:noProof/>
                <w:webHidden/>
              </w:rPr>
              <w:fldChar w:fldCharType="begin"/>
            </w:r>
            <w:r>
              <w:rPr>
                <w:noProof/>
                <w:webHidden/>
              </w:rPr>
              <w:instrText xml:space="preserve"> PAGEREF _Toc30955910 \h </w:instrText>
            </w:r>
            <w:r>
              <w:rPr>
                <w:noProof/>
                <w:webHidden/>
              </w:rPr>
            </w:r>
            <w:r>
              <w:rPr>
                <w:noProof/>
                <w:webHidden/>
              </w:rPr>
              <w:fldChar w:fldCharType="separate"/>
            </w:r>
            <w:r>
              <w:rPr>
                <w:noProof/>
                <w:webHidden/>
              </w:rPr>
              <w:t>13</w:t>
            </w:r>
            <w:r>
              <w:rPr>
                <w:noProof/>
                <w:webHidden/>
              </w:rPr>
              <w:fldChar w:fldCharType="end"/>
            </w:r>
          </w:hyperlink>
        </w:p>
        <w:p w14:paraId="06067787" w14:textId="77777777" w:rsidR="00C353E6" w:rsidRDefault="00C353E6">
          <w:pPr>
            <w:pStyle w:val="TOC1"/>
            <w:rPr>
              <w:rFonts w:eastAsiaTheme="minorEastAsia"/>
              <w:noProof/>
              <w:lang w:val="en-US"/>
            </w:rPr>
          </w:pPr>
          <w:hyperlink w:anchor="_Toc30955911" w:history="1">
            <w:r w:rsidRPr="003573C6">
              <w:rPr>
                <w:rStyle w:val="Hyperlink"/>
                <w:noProof/>
              </w:rPr>
              <w:t>8.</w:t>
            </w:r>
            <w:r>
              <w:rPr>
                <w:rFonts w:eastAsiaTheme="minorEastAsia"/>
                <w:noProof/>
                <w:lang w:val="en-US"/>
              </w:rPr>
              <w:tab/>
            </w:r>
            <w:r w:rsidRPr="003573C6">
              <w:rPr>
                <w:rStyle w:val="Hyperlink"/>
                <w:noProof/>
              </w:rPr>
              <w:t>Bonus</w:t>
            </w:r>
            <w:r>
              <w:rPr>
                <w:noProof/>
                <w:webHidden/>
              </w:rPr>
              <w:tab/>
            </w:r>
            <w:r>
              <w:rPr>
                <w:noProof/>
                <w:webHidden/>
              </w:rPr>
              <w:fldChar w:fldCharType="begin"/>
            </w:r>
            <w:r>
              <w:rPr>
                <w:noProof/>
                <w:webHidden/>
              </w:rPr>
              <w:instrText xml:space="preserve"> PAGEREF _Toc30955911 \h </w:instrText>
            </w:r>
            <w:r>
              <w:rPr>
                <w:noProof/>
                <w:webHidden/>
              </w:rPr>
            </w:r>
            <w:r>
              <w:rPr>
                <w:noProof/>
                <w:webHidden/>
              </w:rPr>
              <w:fldChar w:fldCharType="separate"/>
            </w:r>
            <w:r>
              <w:rPr>
                <w:noProof/>
                <w:webHidden/>
              </w:rPr>
              <w:t>15</w:t>
            </w:r>
            <w:r>
              <w:rPr>
                <w:noProof/>
                <w:webHidden/>
              </w:rPr>
              <w:fldChar w:fldCharType="end"/>
            </w:r>
          </w:hyperlink>
        </w:p>
        <w:p w14:paraId="41241FEE" w14:textId="77777777" w:rsidR="00C353E6" w:rsidRDefault="00C353E6">
          <w:pPr>
            <w:pStyle w:val="TOC2"/>
            <w:tabs>
              <w:tab w:val="left" w:pos="660"/>
              <w:tab w:val="right" w:leader="dot" w:pos="8777"/>
            </w:tabs>
            <w:rPr>
              <w:rFonts w:eastAsiaTheme="minorEastAsia"/>
              <w:noProof/>
              <w:lang w:val="en-US"/>
            </w:rPr>
          </w:pPr>
          <w:hyperlink w:anchor="_Toc30955912" w:history="1">
            <w:r w:rsidRPr="003573C6">
              <w:rPr>
                <w:rStyle w:val="Hyperlink"/>
                <w:noProof/>
                <w14:scene3d>
                  <w14:camera w14:prst="orthographicFront"/>
                  <w14:lightRig w14:rig="threePt" w14:dir="t">
                    <w14:rot w14:lat="0" w14:lon="0" w14:rev="0"/>
                  </w14:lightRig>
                </w14:scene3d>
              </w:rPr>
              <w:t>1.</w:t>
            </w:r>
            <w:r>
              <w:rPr>
                <w:rFonts w:eastAsiaTheme="minorEastAsia"/>
                <w:noProof/>
                <w:lang w:val="en-US"/>
              </w:rPr>
              <w:tab/>
            </w:r>
            <w:r w:rsidRPr="003573C6">
              <w:rPr>
                <w:rStyle w:val="Hyperlink"/>
                <w:noProof/>
              </w:rPr>
              <w:t>URL shortener (goo.gl, tinyurl...)</w:t>
            </w:r>
            <w:r>
              <w:rPr>
                <w:noProof/>
                <w:webHidden/>
              </w:rPr>
              <w:tab/>
            </w:r>
            <w:r>
              <w:rPr>
                <w:noProof/>
                <w:webHidden/>
              </w:rPr>
              <w:fldChar w:fldCharType="begin"/>
            </w:r>
            <w:r>
              <w:rPr>
                <w:noProof/>
                <w:webHidden/>
              </w:rPr>
              <w:instrText xml:space="preserve"> PAGEREF _Toc30955912 \h </w:instrText>
            </w:r>
            <w:r>
              <w:rPr>
                <w:noProof/>
                <w:webHidden/>
              </w:rPr>
            </w:r>
            <w:r>
              <w:rPr>
                <w:noProof/>
                <w:webHidden/>
              </w:rPr>
              <w:fldChar w:fldCharType="separate"/>
            </w:r>
            <w:r>
              <w:rPr>
                <w:noProof/>
                <w:webHidden/>
              </w:rPr>
              <w:t>15</w:t>
            </w:r>
            <w:r>
              <w:rPr>
                <w:noProof/>
                <w:webHidden/>
              </w:rPr>
              <w:fldChar w:fldCharType="end"/>
            </w:r>
          </w:hyperlink>
        </w:p>
        <w:p w14:paraId="21E9B58B" w14:textId="77777777" w:rsidR="00C353E6" w:rsidRDefault="00C353E6">
          <w:pPr>
            <w:pStyle w:val="TOC2"/>
            <w:tabs>
              <w:tab w:val="left" w:pos="660"/>
              <w:tab w:val="right" w:leader="dot" w:pos="8777"/>
            </w:tabs>
            <w:rPr>
              <w:rFonts w:eastAsiaTheme="minorEastAsia"/>
              <w:noProof/>
              <w:lang w:val="en-US"/>
            </w:rPr>
          </w:pPr>
          <w:hyperlink w:anchor="_Toc30955913" w:history="1">
            <w:r w:rsidRPr="003573C6">
              <w:rPr>
                <w:rStyle w:val="Hyperlink"/>
                <w:noProof/>
                <w14:scene3d>
                  <w14:camera w14:prst="orthographicFront"/>
                  <w14:lightRig w14:rig="threePt" w14:dir="t">
                    <w14:rot w14:lat="0" w14:lon="0" w14:rev="0"/>
                  </w14:lightRig>
                </w14:scene3d>
              </w:rPr>
              <w:t>2.</w:t>
            </w:r>
            <w:r>
              <w:rPr>
                <w:rFonts w:eastAsiaTheme="minorEastAsia"/>
                <w:noProof/>
                <w:lang w:val="en-US"/>
              </w:rPr>
              <w:tab/>
            </w:r>
            <w:r w:rsidRPr="003573C6">
              <w:rPr>
                <w:rStyle w:val="Hyperlink"/>
                <w:noProof/>
              </w:rPr>
              <w:t>Salting</w:t>
            </w:r>
            <w:r>
              <w:rPr>
                <w:noProof/>
                <w:webHidden/>
              </w:rPr>
              <w:tab/>
            </w:r>
            <w:r>
              <w:rPr>
                <w:noProof/>
                <w:webHidden/>
              </w:rPr>
              <w:fldChar w:fldCharType="begin"/>
            </w:r>
            <w:r>
              <w:rPr>
                <w:noProof/>
                <w:webHidden/>
              </w:rPr>
              <w:instrText xml:space="preserve"> PAGEREF _Toc30955913 \h </w:instrText>
            </w:r>
            <w:r>
              <w:rPr>
                <w:noProof/>
                <w:webHidden/>
              </w:rPr>
            </w:r>
            <w:r>
              <w:rPr>
                <w:noProof/>
                <w:webHidden/>
              </w:rPr>
              <w:fldChar w:fldCharType="separate"/>
            </w:r>
            <w:r>
              <w:rPr>
                <w:noProof/>
                <w:webHidden/>
              </w:rPr>
              <w:t>15</w:t>
            </w:r>
            <w:r>
              <w:rPr>
                <w:noProof/>
                <w:webHidden/>
              </w:rPr>
              <w:fldChar w:fldCharType="end"/>
            </w:r>
          </w:hyperlink>
        </w:p>
        <w:p w14:paraId="1DE6654C" w14:textId="77777777" w:rsidR="00C353E6" w:rsidRDefault="00C353E6">
          <w:pPr>
            <w:pStyle w:val="TOC2"/>
            <w:tabs>
              <w:tab w:val="left" w:pos="660"/>
              <w:tab w:val="right" w:leader="dot" w:pos="8777"/>
            </w:tabs>
            <w:rPr>
              <w:rFonts w:eastAsiaTheme="minorEastAsia"/>
              <w:noProof/>
              <w:lang w:val="en-US"/>
            </w:rPr>
          </w:pPr>
          <w:hyperlink w:anchor="_Toc30955914" w:history="1">
            <w:r w:rsidRPr="003573C6">
              <w:rPr>
                <w:rStyle w:val="Hyperlink"/>
                <w:noProof/>
                <w14:scene3d>
                  <w14:camera w14:prst="orthographicFront"/>
                  <w14:lightRig w14:rig="threePt" w14:dir="t">
                    <w14:rot w14:lat="0" w14:lon="0" w14:rev="0"/>
                  </w14:lightRig>
                </w14:scene3d>
              </w:rPr>
              <w:t>3.</w:t>
            </w:r>
            <w:r>
              <w:rPr>
                <w:rFonts w:eastAsiaTheme="minorEastAsia"/>
                <w:noProof/>
                <w:lang w:val="en-US"/>
              </w:rPr>
              <w:tab/>
            </w:r>
            <w:r w:rsidRPr="003573C6">
              <w:rPr>
                <w:rStyle w:val="Hyperlink"/>
                <w:noProof/>
              </w:rPr>
              <w:t>Phishing</w:t>
            </w:r>
            <w:r>
              <w:rPr>
                <w:noProof/>
                <w:webHidden/>
              </w:rPr>
              <w:tab/>
            </w:r>
            <w:r>
              <w:rPr>
                <w:noProof/>
                <w:webHidden/>
              </w:rPr>
              <w:fldChar w:fldCharType="begin"/>
            </w:r>
            <w:r>
              <w:rPr>
                <w:noProof/>
                <w:webHidden/>
              </w:rPr>
              <w:instrText xml:space="preserve"> PAGEREF _Toc30955914 \h </w:instrText>
            </w:r>
            <w:r>
              <w:rPr>
                <w:noProof/>
                <w:webHidden/>
              </w:rPr>
            </w:r>
            <w:r>
              <w:rPr>
                <w:noProof/>
                <w:webHidden/>
              </w:rPr>
              <w:fldChar w:fldCharType="separate"/>
            </w:r>
            <w:r>
              <w:rPr>
                <w:noProof/>
                <w:webHidden/>
              </w:rPr>
              <w:t>17</w:t>
            </w:r>
            <w:r>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5F26F165" w14:textId="4F6BD8CA" w:rsidR="00FA7F8E" w:rsidRDefault="00FA7F8E" w:rsidP="00C353E6">
      <w:pPr>
        <w:pStyle w:val="1Nadpis"/>
      </w:pPr>
      <w:bookmarkStart w:id="1" w:name="_Toc30955894"/>
      <w:r>
        <w:lastRenderedPageBreak/>
        <w:t>Zakladne vlastnosti bezpecnosti</w:t>
      </w:r>
      <w:bookmarkEnd w:id="1"/>
    </w:p>
    <w:p w14:paraId="523E3FDB" w14:textId="3F702E2E" w:rsidR="00FA7F8E" w:rsidRDefault="00FA7F8E" w:rsidP="007C121E">
      <w:pPr>
        <w:pStyle w:val="ListParagraph"/>
        <w:numPr>
          <w:ilvl w:val="0"/>
          <w:numId w:val="3"/>
        </w:numPr>
      </w:pPr>
      <w:r w:rsidRPr="00FC1B4D">
        <w:rPr>
          <w:b/>
        </w:rPr>
        <w:t>Utajenost</w:t>
      </w:r>
      <w:r>
        <w:t xml:space="preserve"> (</w:t>
      </w:r>
      <w:r w:rsidRPr="00FC1B4D">
        <w:rPr>
          <w:b/>
        </w:rPr>
        <w:t>Confidentiality</w:t>
      </w:r>
      <w:r>
        <w:t>)</w:t>
      </w:r>
    </w:p>
    <w:p w14:paraId="7A0447BC" w14:textId="0F3E3389" w:rsidR="007E124B" w:rsidRDefault="007E124B" w:rsidP="007E124B">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w:t>
      </w:r>
      <w:r w:rsidR="00FC1B4D">
        <w:t xml:space="preserve"> </w:t>
      </w:r>
      <w:r w:rsidR="00FC1B4D" w:rsidRPr="00FC1B4D">
        <w:rPr>
          <w:color w:val="FF0000"/>
        </w:rPr>
        <w:t>Mechanizmus na zabránenie prístupu k informáciám neautorizovaným osobám, ktoré nemajú na to dostatocne pravá.</w:t>
      </w:r>
    </w:p>
    <w:p w14:paraId="66BA496A" w14:textId="139F4851" w:rsidR="00D91E98" w:rsidRDefault="00D91E98" w:rsidP="007E124B">
      <w:r>
        <w:t>Nastroje pre zabezpecenia utajenia:</w:t>
      </w:r>
    </w:p>
    <w:p w14:paraId="7A523961" w14:textId="18269397" w:rsidR="00FA7F8E" w:rsidRDefault="00FA7F8E" w:rsidP="007C121E">
      <w:pPr>
        <w:pStyle w:val="ListParagraph"/>
        <w:numPr>
          <w:ilvl w:val="1"/>
          <w:numId w:val="3"/>
        </w:numPr>
      </w:pPr>
      <w:r>
        <w:t> Sifrovanie</w:t>
      </w:r>
    </w:p>
    <w:p w14:paraId="4DA882F0" w14:textId="0297B0DA" w:rsidR="00FA7F8E" w:rsidRDefault="00FA7F8E" w:rsidP="007C121E">
      <w:pPr>
        <w:pStyle w:val="ListParagraph"/>
        <w:numPr>
          <w:ilvl w:val="1"/>
          <w:numId w:val="3"/>
        </w:numPr>
      </w:pPr>
      <w:r>
        <w:t> Kontrola Pristupu</w:t>
      </w:r>
    </w:p>
    <w:p w14:paraId="543B50CD" w14:textId="61B6C580" w:rsidR="00FA7F8E" w:rsidRDefault="00FA7F8E" w:rsidP="007C121E">
      <w:pPr>
        <w:pStyle w:val="ListParagraph"/>
        <w:numPr>
          <w:ilvl w:val="1"/>
          <w:numId w:val="3"/>
        </w:numPr>
      </w:pPr>
      <w:r>
        <w:t> Autentifikacia</w:t>
      </w:r>
    </w:p>
    <w:p w14:paraId="10684FA6" w14:textId="6E50AE45" w:rsidR="00FA7F8E" w:rsidRDefault="00FA7F8E" w:rsidP="007C121E">
      <w:pPr>
        <w:pStyle w:val="ListParagraph"/>
        <w:numPr>
          <w:ilvl w:val="1"/>
          <w:numId w:val="3"/>
        </w:numPr>
      </w:pPr>
      <w:r>
        <w:t> Autorizacia</w:t>
      </w:r>
    </w:p>
    <w:p w14:paraId="466E5942" w14:textId="304E0B8E" w:rsidR="00FA7F8E" w:rsidRDefault="00FA7F8E" w:rsidP="007C121E">
      <w:pPr>
        <w:pStyle w:val="ListParagraph"/>
        <w:numPr>
          <w:ilvl w:val="1"/>
          <w:numId w:val="3"/>
        </w:numPr>
      </w:pPr>
      <w:r>
        <w:t> Fyzicka kontrola pristupu</w:t>
      </w:r>
    </w:p>
    <w:p w14:paraId="564FE357" w14:textId="77777777" w:rsidR="00345961" w:rsidRDefault="00FA7F8E" w:rsidP="007C121E">
      <w:pPr>
        <w:pStyle w:val="ListParagraph"/>
        <w:numPr>
          <w:ilvl w:val="0"/>
          <w:numId w:val="3"/>
        </w:numPr>
      </w:pPr>
      <w:r w:rsidRPr="00FC1B4D">
        <w:rPr>
          <w:b/>
        </w:rPr>
        <w:t>Integrita</w:t>
      </w:r>
      <w:r>
        <w:t xml:space="preserve"> (</w:t>
      </w:r>
      <w:r w:rsidRPr="00FC1B4D">
        <w:rPr>
          <w:b/>
        </w:rPr>
        <w:t>Integrity</w:t>
      </w:r>
      <w:r>
        <w:t>)</w:t>
      </w:r>
    </w:p>
    <w:p w14:paraId="59EE5354" w14:textId="01EB642B" w:rsidR="00345961" w:rsidRDefault="00345961" w:rsidP="00345961">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w:t>
      </w:r>
      <w:r w:rsidR="00FC1B4D">
        <w:t xml:space="preserve"> </w:t>
      </w:r>
      <w:r w:rsidR="00FC1B4D" w:rsidRPr="00FC1B4D">
        <w:rPr>
          <w:color w:val="FF0000"/>
        </w:rPr>
        <w:t>Mechanizmus na to, aby v komunikácií nedošlo k nejakej modifikácií informácií, èi už nejakými útoèníkmi alebo nejakým iným spôsobom</w:t>
      </w:r>
    </w:p>
    <w:p w14:paraId="60A618FA" w14:textId="5F190895" w:rsidR="00D91E98" w:rsidRDefault="00D91E98" w:rsidP="00345961">
      <w:r>
        <w:t>Nastroje pre zabezpecenia integrity</w:t>
      </w:r>
    </w:p>
    <w:p w14:paraId="1681CE27" w14:textId="39B5E0E4" w:rsidR="00FA7F8E" w:rsidRDefault="00FA7F8E" w:rsidP="007C121E">
      <w:pPr>
        <w:pStyle w:val="ListParagraph"/>
        <w:numPr>
          <w:ilvl w:val="1"/>
          <w:numId w:val="3"/>
        </w:numPr>
      </w:pPr>
      <w:r>
        <w:t> Zalohovanie</w:t>
      </w:r>
    </w:p>
    <w:p w14:paraId="0CCE591B" w14:textId="02CC0FC1" w:rsidR="00FA7F8E" w:rsidRDefault="00FA7F8E" w:rsidP="007C121E">
      <w:pPr>
        <w:pStyle w:val="ListParagraph"/>
        <w:numPr>
          <w:ilvl w:val="1"/>
          <w:numId w:val="3"/>
        </w:numPr>
      </w:pPr>
      <w:r>
        <w:t> Kontrolne Sumy</w:t>
      </w:r>
    </w:p>
    <w:p w14:paraId="4DBDBB6C" w14:textId="3238103F" w:rsidR="00FA7F8E" w:rsidRDefault="00FA7F8E" w:rsidP="007C121E">
      <w:pPr>
        <w:pStyle w:val="ListParagraph"/>
        <w:numPr>
          <w:ilvl w:val="0"/>
          <w:numId w:val="3"/>
        </w:numPr>
      </w:pPr>
      <w:r w:rsidRPr="00FC1B4D">
        <w:rPr>
          <w:b/>
        </w:rPr>
        <w:t>Dostupnost</w:t>
      </w:r>
      <w:r>
        <w:t xml:space="preserve"> (</w:t>
      </w:r>
      <w:r w:rsidRPr="00FC1B4D">
        <w:rPr>
          <w:b/>
        </w:rPr>
        <w:t>Availability</w:t>
      </w:r>
      <w:r>
        <w:t>)</w:t>
      </w:r>
    </w:p>
    <w:p w14:paraId="2B40C8D4" w14:textId="1B77B1D7" w:rsidR="00345961" w:rsidRDefault="00345961" w:rsidP="00345961">
      <w:r>
        <w:t>Assures that systems work promptly and service is not denied to authorized users.</w:t>
      </w:r>
    </w:p>
    <w:p w14:paraId="5E6B2D32" w14:textId="50B1B4AD" w:rsidR="00D91E98" w:rsidRDefault="00D91E98" w:rsidP="00345961">
      <w:r>
        <w:t>Nastroje:</w:t>
      </w:r>
    </w:p>
    <w:p w14:paraId="698519B4" w14:textId="4AF42577" w:rsidR="00FA7F8E" w:rsidRDefault="00FA7F8E" w:rsidP="007C121E">
      <w:pPr>
        <w:pStyle w:val="ListParagraph"/>
        <w:numPr>
          <w:ilvl w:val="1"/>
          <w:numId w:val="3"/>
        </w:numPr>
      </w:pPr>
      <w:r>
        <w:t> Redundancie</w:t>
      </w:r>
    </w:p>
    <w:p w14:paraId="28D11EA8" w14:textId="7D9633C1" w:rsidR="00FA7F8E" w:rsidRDefault="00FA7F8E" w:rsidP="007C121E">
      <w:pPr>
        <w:pStyle w:val="ListParagraph"/>
        <w:numPr>
          <w:ilvl w:val="1"/>
          <w:numId w:val="3"/>
        </w:numPr>
      </w:pPr>
      <w:r>
        <w:t> Fyzicka ochrana</w:t>
      </w:r>
    </w:p>
    <w:p w14:paraId="064C6B74" w14:textId="4155F081" w:rsidR="00FA7F8E" w:rsidRDefault="00FA7F8E" w:rsidP="007C121E">
      <w:pPr>
        <w:pStyle w:val="ListParagraph"/>
        <w:numPr>
          <w:ilvl w:val="0"/>
          <w:numId w:val="3"/>
        </w:numPr>
      </w:pPr>
      <w:r w:rsidRPr="00FC1B4D">
        <w:rPr>
          <w:b/>
        </w:rPr>
        <w:t>Istota</w:t>
      </w:r>
      <w:r>
        <w:t xml:space="preserve">, </w:t>
      </w:r>
      <w:r w:rsidRPr="00FC1B4D">
        <w:rPr>
          <w:b/>
        </w:rPr>
        <w:t>Dovernost</w:t>
      </w:r>
      <w:r w:rsidR="00F647F5">
        <w:t xml:space="preserve"> (</w:t>
      </w:r>
      <w:r w:rsidR="00F647F5" w:rsidRPr="00FC1B4D">
        <w:rPr>
          <w:b/>
        </w:rPr>
        <w:t>Accountability</w:t>
      </w:r>
      <w:r w:rsidR="00F647F5">
        <w:t xml:space="preserve"> ?!)</w:t>
      </w:r>
    </w:p>
    <w:p w14:paraId="5F4AE996" w14:textId="7CA704A0" w:rsidR="00FC1B4D" w:rsidRPr="00FC1B4D" w:rsidRDefault="00FC1B4D" w:rsidP="00FC1B4D">
      <w:pPr>
        <w:rPr>
          <w:color w:val="FF0000"/>
        </w:rPr>
      </w:pPr>
      <w:r w:rsidRPr="00FC1B4D">
        <w:rPr>
          <w:color w:val="FF0000"/>
        </w:rPr>
        <w:t>Manažment dôveryhodnosti (dôvernost medzi systémom a používatelom) je na takom stupni, že systém a používatel si dôverujú navzájom.</w:t>
      </w:r>
    </w:p>
    <w:p w14:paraId="0813D899" w14:textId="2EE69766" w:rsidR="002A678D" w:rsidRDefault="00FC1B4D" w:rsidP="007C121E">
      <w:pPr>
        <w:pStyle w:val="ListParagraph"/>
        <w:numPr>
          <w:ilvl w:val="0"/>
          <w:numId w:val="3"/>
        </w:numPr>
        <w:rPr>
          <w:b/>
        </w:rPr>
      </w:pPr>
      <w:r>
        <w:rPr>
          <w:b/>
        </w:rPr>
        <w:t>A</w:t>
      </w:r>
      <w:r w:rsidR="00FA7F8E" w:rsidRPr="002A678D">
        <w:rPr>
          <w:b/>
        </w:rPr>
        <w:t>utentickost</w:t>
      </w:r>
      <w:r w:rsidR="00F647F5">
        <w:rPr>
          <w:b/>
        </w:rPr>
        <w:t xml:space="preserve"> (Authenticity)</w:t>
      </w:r>
    </w:p>
    <w:p w14:paraId="2E697C0A" w14:textId="7DA063EF" w:rsidR="00FC1B4D" w:rsidRPr="00FC1B4D" w:rsidRDefault="00FC1B4D" w:rsidP="00FC1B4D">
      <w:pPr>
        <w:rPr>
          <w:color w:val="FF0000"/>
        </w:rPr>
      </w:pPr>
      <w:r w:rsidRPr="00FC1B4D">
        <w:rPr>
          <w:color w:val="FF0000"/>
        </w:rPr>
        <w:t>Stanovenie, že údaje, postupy a práva vydané osobami alebo systémom sú pravé</w:t>
      </w:r>
    </w:p>
    <w:p w14:paraId="1C9135B2" w14:textId="257AB23D" w:rsidR="00FA7F8E" w:rsidRDefault="0024688D" w:rsidP="002A678D">
      <w:r>
        <w:t xml:space="preserve">Under Integrity. </w:t>
      </w:r>
      <w:r w:rsidR="002A678D">
        <w:t xml:space="preserve">Je to stanovenie, že </w:t>
      </w:r>
      <w:r w:rsidR="002A678D" w:rsidRPr="002A678D">
        <w:rPr>
          <w:b/>
        </w:rPr>
        <w:t>údaje</w:t>
      </w:r>
      <w:r w:rsidR="002A678D">
        <w:t xml:space="preserve">, postupy a práva </w:t>
      </w:r>
      <w:r w:rsidR="002A678D" w:rsidRPr="002A678D">
        <w:rPr>
          <w:b/>
        </w:rPr>
        <w:t>vydané</w:t>
      </w:r>
      <w:r w:rsidR="002A678D">
        <w:t xml:space="preserve"> </w:t>
      </w:r>
      <w:r w:rsidR="002A678D" w:rsidRPr="002A678D">
        <w:rPr>
          <w:b/>
        </w:rPr>
        <w:t>osobami</w:t>
      </w:r>
      <w:r w:rsidR="002A678D">
        <w:t xml:space="preserve"> </w:t>
      </w:r>
      <w:r w:rsidR="002A678D" w:rsidRPr="002A678D">
        <w:rPr>
          <w:b/>
        </w:rPr>
        <w:t>alebo</w:t>
      </w:r>
      <w:r w:rsidR="002A678D">
        <w:t xml:space="preserve"> </w:t>
      </w:r>
      <w:r w:rsidR="002A678D" w:rsidRPr="002A678D">
        <w:rPr>
          <w:b/>
        </w:rPr>
        <w:t>systémom</w:t>
      </w:r>
      <w:r w:rsidR="002A678D">
        <w:t xml:space="preserve"> </w:t>
      </w:r>
      <w:r w:rsidR="002A678D" w:rsidRPr="002A678D">
        <w:rPr>
          <w:b/>
        </w:rPr>
        <w:t>sú</w:t>
      </w:r>
      <w:r w:rsidR="002A678D">
        <w:t xml:space="preserve"> </w:t>
      </w:r>
      <w:r w:rsidR="002A678D" w:rsidRPr="002A678D">
        <w:rPr>
          <w:b/>
        </w:rPr>
        <w:t>pravé</w:t>
      </w:r>
      <w:r w:rsidR="002A678D">
        <w:t xml:space="preserve">. Hlavným nástrojom na zaistenie autentickosti je </w:t>
      </w:r>
      <w:r w:rsidR="002A678D" w:rsidRPr="002A678D">
        <w:rPr>
          <w:b/>
        </w:rPr>
        <w:t>digitálny</w:t>
      </w:r>
      <w:r w:rsidR="002A678D">
        <w:t xml:space="preserve"> </w:t>
      </w:r>
      <w:r w:rsidR="002A678D" w:rsidRPr="002A678D">
        <w:rPr>
          <w:b/>
        </w:rPr>
        <w:t>podpis</w:t>
      </w:r>
      <w:r w:rsidR="002A678D">
        <w:t>.</w:t>
      </w:r>
    </w:p>
    <w:p w14:paraId="5EBF6EC9" w14:textId="77777777" w:rsidR="002A678D" w:rsidRDefault="00FA7F8E" w:rsidP="007C121E">
      <w:pPr>
        <w:pStyle w:val="ListParagraph"/>
        <w:numPr>
          <w:ilvl w:val="0"/>
          <w:numId w:val="3"/>
        </w:numPr>
      </w:pPr>
      <w:r w:rsidRPr="002A678D">
        <w:rPr>
          <w:b/>
        </w:rPr>
        <w:t>Anonymita</w:t>
      </w:r>
      <w:r w:rsidR="002A678D">
        <w:t xml:space="preserve">: </w:t>
      </w:r>
    </w:p>
    <w:p w14:paraId="195420CE" w14:textId="405BECBB" w:rsidR="00350E2B" w:rsidRPr="00FA7F8E" w:rsidRDefault="002A678D" w:rsidP="002A678D">
      <w:r w:rsidRPr="00FC1B4D">
        <w:rPr>
          <w:color w:val="FF0000"/>
        </w:rPr>
        <w:t xml:space="preserve">Je to vlastnosť, že určité </w:t>
      </w:r>
      <w:r w:rsidRPr="00FC1B4D">
        <w:rPr>
          <w:b/>
          <w:color w:val="FF0000"/>
        </w:rPr>
        <w:t>záznamy alebo transakcie nepripadnú ku žiadnemu jednotlivcovi.</w:t>
      </w:r>
      <w:r w:rsidRPr="00FC1B4D">
        <w:rPr>
          <w:color w:val="FF0000"/>
        </w:rPr>
        <w:t xml:space="preserve"> </w:t>
      </w:r>
      <w:r>
        <w:t xml:space="preserve">Nástroje pre zabezpečenie anonymity sú: </w:t>
      </w:r>
      <w:r w:rsidRPr="002A678D">
        <w:rPr>
          <w:b/>
        </w:rPr>
        <w:t>Agregácia</w:t>
      </w:r>
      <w:r>
        <w:t xml:space="preserve"> – kombinácia dát od viacerých používateľov. </w:t>
      </w:r>
      <w:r w:rsidRPr="002A678D">
        <w:rPr>
          <w:b/>
        </w:rPr>
        <w:t>Mixácia</w:t>
      </w:r>
      <w:r>
        <w:t xml:space="preserve"> – agregovanie informácií z viacerých strán a spájanie ich do zložiek, ktoré sa  nedajú rozložiť. </w:t>
      </w:r>
      <w:r w:rsidRPr="002A678D">
        <w:rPr>
          <w:b/>
        </w:rPr>
        <w:t>Proxy</w:t>
      </w:r>
      <w:r>
        <w:t xml:space="preserve"> – dôveryhodní agenti, ktorí nahrádzajú skutočnú identitu používateľa. </w:t>
      </w:r>
      <w:r w:rsidRPr="002A678D">
        <w:rPr>
          <w:b/>
        </w:rPr>
        <w:t>Pseudonym</w:t>
      </w:r>
      <w:r>
        <w:t xml:space="preserve"> – fiktívna identita používateľa, ktorý predstiera identitu.</w:t>
      </w:r>
      <w:r>
        <w:cr/>
      </w:r>
    </w:p>
    <w:p w14:paraId="7768908D" w14:textId="68A48D6E" w:rsidR="00FA7F8E" w:rsidRDefault="00FA7F8E" w:rsidP="00C353E6">
      <w:pPr>
        <w:pStyle w:val="1Nadpis"/>
      </w:pPr>
      <w:bookmarkStart w:id="2" w:name="_Toc30955895"/>
      <w:r>
        <w:t>Elektronicky podpis</w:t>
      </w:r>
      <w:bookmarkEnd w:id="2"/>
    </w:p>
    <w:p w14:paraId="360F3BE1" w14:textId="77777777" w:rsidR="00591260" w:rsidRDefault="00591260" w:rsidP="00591260">
      <w:r>
        <w:t>An eSignature refers to the electronic signing process that creates a legally binding agreement, while a digital signature tends to mean the cryptographic signature produced by public/private key signing.</w:t>
      </w:r>
    </w:p>
    <w:p w14:paraId="0178E622" w14:textId="77777777" w:rsidR="00591260" w:rsidRDefault="00591260" w:rsidP="00591260">
      <w:r>
        <w:t>A public/private key digital signature could be one of the signing methods used for eSignature.</w:t>
      </w:r>
    </w:p>
    <w:p w14:paraId="16214D18" w14:textId="77777777" w:rsidR="00591260" w:rsidRDefault="00591260" w:rsidP="00591260">
      <w:r>
        <w:t>The reason a digital signature is not an eSignature is that applying it alone won't create a legally binding agreement, for example, you could apply a digital signature to secure some data for transmission through an untrusted network (in fact this was the original purpose of the public/private key).</w:t>
      </w:r>
    </w:p>
    <w:p w14:paraId="169741AD" w14:textId="77777777" w:rsidR="00591260" w:rsidRDefault="00591260" w:rsidP="00591260">
      <w:r>
        <w:t>An electronic signature is any author identification and verification mechanism used in an electronic system. This could be a scan of your real hand-written signature, or any kind of electronic authenticity stamp. It's a generic term that covers a lot of authenticity measures.</w:t>
      </w:r>
    </w:p>
    <w:p w14:paraId="5E6ACE8F" w14:textId="43BF526A" w:rsidR="00591260" w:rsidRPr="00591260" w:rsidRDefault="00591260" w:rsidP="00591260">
      <w:r>
        <w:t>A digital signature is a type of electronic signature.</w:t>
      </w:r>
    </w:p>
    <w:p w14:paraId="2B5D2891" w14:textId="2FE9FC26" w:rsidR="00591260" w:rsidRPr="00591260" w:rsidRDefault="00591260" w:rsidP="00591260">
      <w:pPr>
        <w:pStyle w:val="3Nadpis"/>
      </w:pPr>
      <w:bookmarkStart w:id="3" w:name="_Toc30955896"/>
      <w:r>
        <w:t>Digitalny podpis</w:t>
      </w:r>
      <w:bookmarkEnd w:id="3"/>
    </w:p>
    <w:p w14:paraId="2A0042C0" w14:textId="17D5DA05" w:rsidR="00FA7F8E" w:rsidRDefault="007F0BB1" w:rsidP="007C121E">
      <w:pPr>
        <w:pStyle w:val="ListParagraph"/>
        <w:numPr>
          <w:ilvl w:val="0"/>
          <w:numId w:val="4"/>
        </w:numPr>
      </w:pPr>
      <w:r>
        <w:t>H</w:t>
      </w:r>
      <w:r w:rsidR="00FA7F8E">
        <w:t>lavný nástroj na zaistenie autentičnosti</w:t>
      </w:r>
    </w:p>
    <w:p w14:paraId="311522EF" w14:textId="77777777" w:rsidR="007F0BB1" w:rsidRDefault="00FA7F8E" w:rsidP="007C121E">
      <w:pPr>
        <w:pStyle w:val="ListParagraph"/>
        <w:numPr>
          <w:ilvl w:val="0"/>
          <w:numId w:val="4"/>
        </w:numPr>
      </w:pPr>
      <w:r>
        <w:t>analogický ručnému podpisu, ktorý slúži ako dôkaz autorstva, resp. súhlasu s obsahom dokumentu</w:t>
      </w:r>
    </w:p>
    <w:p w14:paraId="3179CA89" w14:textId="21C63C13" w:rsidR="00FA7F8E" w:rsidRDefault="00FA7F8E" w:rsidP="007C121E">
      <w:pPr>
        <w:pStyle w:val="ListParagraph"/>
        <w:numPr>
          <w:ilvl w:val="0"/>
          <w:numId w:val="4"/>
        </w:numPr>
      </w:pPr>
      <w:r>
        <w:t>je to určitá dátová štruktúra, ktorá je závislá na dokumente, vzniká hashovaním tohto dokumentu</w:t>
      </w:r>
      <w:r w:rsidR="007F0BB1">
        <w:t xml:space="preserve"> </w:t>
      </w:r>
      <w:r>
        <w:t>a tento kód je zašifrovaný súkromným kľúčom, ktorý je jednoznačným vlastníctvom vlastníka dokumentu</w:t>
      </w:r>
    </w:p>
    <w:p w14:paraId="16830292" w14:textId="77777777" w:rsidR="007F0BB1" w:rsidRDefault="007F0BB1" w:rsidP="007C121E">
      <w:pPr>
        <w:pStyle w:val="ListParagraph"/>
        <w:numPr>
          <w:ilvl w:val="0"/>
          <w:numId w:val="4"/>
        </w:numPr>
      </w:pPr>
      <w:r>
        <w:t>digitalnu signaturu</w:t>
      </w:r>
    </w:p>
    <w:p w14:paraId="6783914D" w14:textId="77777777" w:rsidR="007F0BB1" w:rsidRDefault="007F0BB1" w:rsidP="007C121E">
      <w:pPr>
        <w:pStyle w:val="ListParagraph"/>
        <w:numPr>
          <w:ilvl w:val="0"/>
          <w:numId w:val="4"/>
        </w:numPr>
      </w:pPr>
      <w:r>
        <w:t>na vytvorenie digitalnej signatury sa vyuzije asymetricke sifrovacie algoritmi s verejnym klucom (RSA, DSA) a bezpecne jednocestne kryptovacie algoritmy (kryptograficke hashovacie funkcie MD5)</w:t>
      </w:r>
    </w:p>
    <w:p w14:paraId="39248AF4" w14:textId="3D6A1AA1" w:rsidR="00FA7F8E" w:rsidRDefault="00FA7F8E" w:rsidP="007C121E">
      <w:pPr>
        <w:pStyle w:val="ListParagraph"/>
        <w:numPr>
          <w:ilvl w:val="0"/>
          <w:numId w:val="4"/>
        </w:numPr>
      </w:pPr>
      <w:r>
        <w:t>nie je možné dosiahnuť 100% autentičnosť údajov</w:t>
      </w:r>
    </w:p>
    <w:p w14:paraId="6AC69254" w14:textId="5881C432" w:rsidR="001B24EE" w:rsidRDefault="001B24EE" w:rsidP="001B24EE">
      <w:r>
        <w:t>How it works:</w:t>
      </w:r>
    </w:p>
    <w:p w14:paraId="5EE89660" w14:textId="4FA501C4" w:rsidR="001B24EE" w:rsidRDefault="001B24EE" w:rsidP="007C121E">
      <w:pPr>
        <w:pStyle w:val="ListParagraph"/>
        <w:numPr>
          <w:ilvl w:val="0"/>
          <w:numId w:val="5"/>
        </w:numPr>
      </w:pPr>
      <w:r>
        <w:t>Noone cares if somebody reads the document, we just want to be sure that it comes unmodified from given person.</w:t>
      </w:r>
    </w:p>
    <w:p w14:paraId="08419466" w14:textId="232FDD5B" w:rsidR="001B24EE" w:rsidRDefault="001B24EE" w:rsidP="007C121E">
      <w:pPr>
        <w:pStyle w:val="ListParagraph"/>
        <w:numPr>
          <w:ilvl w:val="0"/>
          <w:numId w:val="5"/>
        </w:numPr>
      </w:pPr>
      <w:r>
        <w:t>Create hash of the document (SHA-256). Even the tiniest change in the document would result in completely different hash value.</w:t>
      </w:r>
    </w:p>
    <w:p w14:paraId="6C4160EA" w14:textId="7E4BB8B5" w:rsidR="001B24EE" w:rsidRDefault="001B24EE" w:rsidP="007C121E">
      <w:pPr>
        <w:pStyle w:val="ListParagraph"/>
        <w:numPr>
          <w:ilvl w:val="0"/>
          <w:numId w:val="5"/>
        </w:numPr>
      </w:pPr>
      <w:r>
        <w:t>Now encrypt the hash with the pirvate key and embedd this hash into the document we want to send.</w:t>
      </w:r>
    </w:p>
    <w:p w14:paraId="39F9F0FD" w14:textId="573F069E" w:rsidR="001B24EE" w:rsidRDefault="001B24EE" w:rsidP="007C121E">
      <w:pPr>
        <w:pStyle w:val="ListParagraph"/>
        <w:numPr>
          <w:ilvl w:val="0"/>
          <w:numId w:val="5"/>
        </w:numPr>
      </w:pPr>
      <w:r>
        <w:t>Make the public key available (alternatively a website where ones can fetch)</w:t>
      </w:r>
    </w:p>
    <w:p w14:paraId="27EDCDF7" w14:textId="66C67044" w:rsidR="001B24EE" w:rsidRDefault="001B24EE" w:rsidP="007C121E">
      <w:pPr>
        <w:pStyle w:val="ListParagraph"/>
        <w:numPr>
          <w:ilvl w:val="0"/>
          <w:numId w:val="5"/>
        </w:numPr>
      </w:pPr>
      <w:r>
        <w:t>To verify: decrypt the hash – if the public key decypts it it means it comes from the person who has the public key. If the SHA-256 hash of the docs is the same as the previously decrypted hash, than noone modified the document.</w:t>
      </w:r>
    </w:p>
    <w:p w14:paraId="65CDC99A" w14:textId="2830255B" w:rsidR="001B24EE" w:rsidRDefault="001B24EE" w:rsidP="001B24EE">
      <w:r>
        <w:t>Certification:</w:t>
      </w:r>
    </w:p>
    <w:p w14:paraId="15FD0EDE" w14:textId="0050C13B" w:rsidR="001B24EE" w:rsidRDefault="00350E2B" w:rsidP="007C121E">
      <w:pPr>
        <w:pStyle w:val="ListParagraph"/>
        <w:numPr>
          <w:ilvl w:val="0"/>
          <w:numId w:val="6"/>
        </w:numPr>
      </w:pPr>
      <w:r>
        <w:t xml:space="preserve">Digital certicate issued by a certification authority guarantees sender’s identy. </w:t>
      </w:r>
    </w:p>
    <w:p w14:paraId="5542D777" w14:textId="68EAF8B5" w:rsidR="00350E2B" w:rsidRDefault="00350E2B" w:rsidP="007C121E">
      <w:pPr>
        <w:pStyle w:val="ListParagraph"/>
        <w:numPr>
          <w:ilvl w:val="0"/>
          <w:numId w:val="6"/>
        </w:numPr>
      </w:pPr>
      <w:r>
        <w:t>The digital certificate contains a public key along with other information about the sender+ expiration date.</w:t>
      </w:r>
    </w:p>
    <w:p w14:paraId="36F45D53" w14:textId="7B6FD292" w:rsidR="00547426" w:rsidRDefault="00547426" w:rsidP="00547426">
      <w:pPr>
        <w:pStyle w:val="3Nadpis"/>
      </w:pPr>
      <w:bookmarkStart w:id="4" w:name="_Toc30955897"/>
      <w:r>
        <w:t>Digitalna obalka</w:t>
      </w:r>
      <w:bookmarkEnd w:id="4"/>
    </w:p>
    <w:p w14:paraId="697891F5" w14:textId="23A5E696" w:rsidR="00547426" w:rsidRDefault="00547426" w:rsidP="00547426">
      <w:r>
        <w:t>Digitálna obálka: chráni symetrický kľúč pomocou public key</w:t>
      </w:r>
    </w:p>
    <w:p w14:paraId="5BD1DBC8" w14:textId="5F8B5504" w:rsidR="00547426" w:rsidRDefault="00547426" w:rsidP="00547426">
      <w:pPr>
        <w:pStyle w:val="ListParagraph"/>
        <w:numPr>
          <w:ilvl w:val="0"/>
          <w:numId w:val="12"/>
        </w:numPr>
      </w:pPr>
      <w:r>
        <w:t>Bob vytvorí náhodný symetrický kľúč na jedno použitie</w:t>
      </w:r>
    </w:p>
    <w:p w14:paraId="1CE978A7" w14:textId="00E3F8FF" w:rsidR="00547426" w:rsidRDefault="00547426" w:rsidP="00547426">
      <w:pPr>
        <w:pStyle w:val="ListParagraph"/>
        <w:numPr>
          <w:ilvl w:val="0"/>
          <w:numId w:val="12"/>
        </w:numPr>
      </w:pPr>
      <w:r>
        <w:t>Zašifruje správu symetrickým kľúčom</w:t>
      </w:r>
    </w:p>
    <w:p w14:paraId="43C64ED9" w14:textId="4F9B3B96" w:rsidR="00547426" w:rsidRDefault="00547426" w:rsidP="00547426">
      <w:pPr>
        <w:pStyle w:val="ListParagraph"/>
        <w:numPr>
          <w:ilvl w:val="0"/>
          <w:numId w:val="12"/>
        </w:numPr>
      </w:pPr>
      <w:r>
        <w:t>Zašifruje jednorazový kľúč Aliciným public key</w:t>
      </w:r>
    </w:p>
    <w:p w14:paraId="4E49BFCB" w14:textId="5A8FB3B3" w:rsidR="00547426" w:rsidRDefault="00547426" w:rsidP="00547426">
      <w:pPr>
        <w:pStyle w:val="ListParagraph"/>
        <w:numPr>
          <w:ilvl w:val="0"/>
          <w:numId w:val="12"/>
        </w:numPr>
      </w:pPr>
      <w:r>
        <w:t xml:space="preserve">Pripojí šifrovaný symetrický kľúč k šifrovanej správe a odošleju Alici </w:t>
      </w:r>
    </w:p>
    <w:p w14:paraId="3B2AFE70" w14:textId="698A2785" w:rsidR="00547426" w:rsidRPr="00547426" w:rsidRDefault="00547426" w:rsidP="00547426">
      <w:pPr>
        <w:pStyle w:val="ListParagraph"/>
        <w:numPr>
          <w:ilvl w:val="0"/>
          <w:numId w:val="12"/>
        </w:numPr>
      </w:pPr>
      <w:r>
        <w:t>Iba Alica je schopná dešifrovať jednorazový kľúč a správu</w:t>
      </w:r>
    </w:p>
    <w:p w14:paraId="003C266B" w14:textId="15ED80E3" w:rsidR="00FC1B4D" w:rsidRDefault="00FC1B4D" w:rsidP="00FC1B4D">
      <w:pPr>
        <w:pStyle w:val="3Nadpis"/>
      </w:pPr>
      <w:bookmarkStart w:id="5" w:name="_Toc30955898"/>
      <w:r>
        <w:t>SSL</w:t>
      </w:r>
      <w:bookmarkEnd w:id="5"/>
    </w:p>
    <w:p w14:paraId="0DABE143" w14:textId="6810EED7" w:rsidR="00FC1B4D" w:rsidRDefault="00610F0C" w:rsidP="00FC1B4D">
      <w:r>
        <w:t>„</w:t>
      </w:r>
      <w:r w:rsidRPr="00610F0C">
        <w:t>SSL" is the name that is most often used to refer to this protocol, but SSL specifically refers to the proprietary protocol designed by Netscape in the mid 90's. "TLS" is an IETF standard that is based on SSL, so I will use TLS in my answer. These days, the odds are that nearly all of your secure connections on the web are really using TLS, not SSL.</w:t>
      </w:r>
      <w:r w:rsidR="00DF2CAF">
        <w:t>s</w:t>
      </w:r>
    </w:p>
    <w:p w14:paraId="5658C5A4" w14:textId="230F6E72" w:rsidR="00AD07A5" w:rsidRDefault="00AD07A5" w:rsidP="00AD07A5">
      <w:r>
        <w:t>TLS has several capabilities:</w:t>
      </w:r>
    </w:p>
    <w:p w14:paraId="26A31499" w14:textId="77777777" w:rsidR="00AD07A5" w:rsidRDefault="00AD07A5" w:rsidP="007C121E">
      <w:pPr>
        <w:pStyle w:val="ListParagraph"/>
        <w:numPr>
          <w:ilvl w:val="0"/>
          <w:numId w:val="3"/>
        </w:numPr>
      </w:pPr>
      <w:r>
        <w:t>Encrypt your application layer data. (In your case, the application layer protocol is HTTP.)</w:t>
      </w:r>
    </w:p>
    <w:p w14:paraId="7A9BB733" w14:textId="5959FA43" w:rsidR="00AD07A5" w:rsidRDefault="00AD07A5" w:rsidP="007C121E">
      <w:pPr>
        <w:pStyle w:val="ListParagraph"/>
        <w:numPr>
          <w:ilvl w:val="0"/>
          <w:numId w:val="3"/>
        </w:numPr>
      </w:pPr>
      <w:r>
        <w:t>Authenticate the server to the client.</w:t>
      </w:r>
    </w:p>
    <w:p w14:paraId="6EBF3320" w14:textId="77777777" w:rsidR="00AD07A5" w:rsidRDefault="00AD07A5" w:rsidP="00AD07A5">
      <w:r>
        <w:t>Note: I wrote my original answer very hastily, but since then, this has turned into a fairly popular question/answer, so I have expanded it a bit and made it more precise.</w:t>
      </w:r>
    </w:p>
    <w:p w14:paraId="3DA84AE8" w14:textId="77777777" w:rsidR="00AD07A5" w:rsidRPr="00A76B82" w:rsidRDefault="00AD07A5" w:rsidP="00AD07A5">
      <w:pPr>
        <w:rPr>
          <w:b/>
        </w:rPr>
      </w:pPr>
      <w:r w:rsidRPr="00A76B82">
        <w:rPr>
          <w:b/>
        </w:rPr>
        <w:t>TLS Capabilities</w:t>
      </w:r>
    </w:p>
    <w:p w14:paraId="6790B9B8" w14:textId="005CA7EC" w:rsidR="00AD07A5" w:rsidRDefault="00AD07A5" w:rsidP="00AD07A5">
      <w:r>
        <w:t>"SSL" is the name that is most often used to refer to this protocol, but SSL specifically refers to the proprietary protocol designed by Netscape in the mid 90's. "TLS" is an IETF standard that is based on SSL, so I will use TLS in my answer. These days, the odds are that nearly all of your secure connections on the web are really using TLS, not SSL.</w:t>
      </w:r>
    </w:p>
    <w:p w14:paraId="2E2D8D89" w14:textId="5BE8CB79" w:rsidR="00AD07A5" w:rsidRDefault="00AD07A5" w:rsidP="00AD07A5">
      <w:r>
        <w:t>TLS has several capabilities:</w:t>
      </w:r>
    </w:p>
    <w:p w14:paraId="249B7CA4" w14:textId="77777777" w:rsidR="00AD07A5" w:rsidRDefault="00AD07A5" w:rsidP="007C121E">
      <w:pPr>
        <w:pStyle w:val="ListParagraph"/>
        <w:numPr>
          <w:ilvl w:val="0"/>
          <w:numId w:val="9"/>
        </w:numPr>
      </w:pPr>
      <w:r>
        <w:t>Encrypt your application layer data. (In your case, the application layer protocol is HTTP.)</w:t>
      </w:r>
    </w:p>
    <w:p w14:paraId="7C095812" w14:textId="77777777" w:rsidR="00AD07A5" w:rsidRDefault="00AD07A5" w:rsidP="007C121E">
      <w:pPr>
        <w:pStyle w:val="ListParagraph"/>
        <w:numPr>
          <w:ilvl w:val="0"/>
          <w:numId w:val="9"/>
        </w:numPr>
      </w:pPr>
      <w:r>
        <w:t>Authenticate the server to the client.</w:t>
      </w:r>
    </w:p>
    <w:p w14:paraId="0D84A919" w14:textId="77777777" w:rsidR="00AD07A5" w:rsidRDefault="00AD07A5" w:rsidP="007C121E">
      <w:pPr>
        <w:pStyle w:val="ListParagraph"/>
        <w:numPr>
          <w:ilvl w:val="0"/>
          <w:numId w:val="9"/>
        </w:numPr>
      </w:pPr>
      <w:r>
        <w:t>Authenticate the client to the server.</w:t>
      </w:r>
    </w:p>
    <w:p w14:paraId="04C4A855" w14:textId="02B8E7D3" w:rsidR="00AD07A5" w:rsidRDefault="00AD07A5" w:rsidP="00AD07A5">
      <w:r>
        <w:t>#1 and #2 are very common. #3 is less common. You seem to be focusing on #2, so I'll explain that part.</w:t>
      </w:r>
    </w:p>
    <w:p w14:paraId="678CA654" w14:textId="770549D7" w:rsidR="00AD07A5" w:rsidRDefault="00AD07A5" w:rsidP="00AD07A5">
      <w:r>
        <w:t>A server authenticates itself to a client using a certificate. A certificate is a blob of data[1] that contains information about a website:</w:t>
      </w:r>
    </w:p>
    <w:p w14:paraId="19D5D450" w14:textId="77777777" w:rsidR="00AD07A5" w:rsidRDefault="00AD07A5" w:rsidP="007C121E">
      <w:pPr>
        <w:pStyle w:val="ListParagraph"/>
        <w:numPr>
          <w:ilvl w:val="0"/>
          <w:numId w:val="7"/>
        </w:numPr>
      </w:pPr>
      <w:r>
        <w:t>Domain name</w:t>
      </w:r>
    </w:p>
    <w:p w14:paraId="3B3ECBD7" w14:textId="77777777" w:rsidR="00AD07A5" w:rsidRDefault="00AD07A5" w:rsidP="007C121E">
      <w:pPr>
        <w:pStyle w:val="ListParagraph"/>
        <w:numPr>
          <w:ilvl w:val="0"/>
          <w:numId w:val="7"/>
        </w:numPr>
      </w:pPr>
      <w:r>
        <w:t>Public key</w:t>
      </w:r>
    </w:p>
    <w:p w14:paraId="731EDB95" w14:textId="77777777" w:rsidR="00AD07A5" w:rsidRDefault="00AD07A5" w:rsidP="007C121E">
      <w:pPr>
        <w:pStyle w:val="ListParagraph"/>
        <w:numPr>
          <w:ilvl w:val="0"/>
          <w:numId w:val="7"/>
        </w:numPr>
      </w:pPr>
      <w:r>
        <w:t>The company that owns it</w:t>
      </w:r>
    </w:p>
    <w:p w14:paraId="01DAD33A" w14:textId="77777777" w:rsidR="00AD07A5" w:rsidRDefault="00AD07A5" w:rsidP="007C121E">
      <w:pPr>
        <w:pStyle w:val="ListParagraph"/>
        <w:numPr>
          <w:ilvl w:val="0"/>
          <w:numId w:val="7"/>
        </w:numPr>
      </w:pPr>
      <w:r>
        <w:t>When it was issued</w:t>
      </w:r>
    </w:p>
    <w:p w14:paraId="42E6015B" w14:textId="77777777" w:rsidR="00AD07A5" w:rsidRDefault="00AD07A5" w:rsidP="007C121E">
      <w:pPr>
        <w:pStyle w:val="ListParagraph"/>
        <w:numPr>
          <w:ilvl w:val="0"/>
          <w:numId w:val="7"/>
        </w:numPr>
      </w:pPr>
      <w:r>
        <w:t>When it expires</w:t>
      </w:r>
    </w:p>
    <w:p w14:paraId="0CCEDD20" w14:textId="77777777" w:rsidR="00AD07A5" w:rsidRDefault="00AD07A5" w:rsidP="007C121E">
      <w:pPr>
        <w:pStyle w:val="ListParagraph"/>
        <w:numPr>
          <w:ilvl w:val="0"/>
          <w:numId w:val="7"/>
        </w:numPr>
      </w:pPr>
      <w:r>
        <w:t>Who issued it</w:t>
      </w:r>
    </w:p>
    <w:p w14:paraId="7705CFAA" w14:textId="77777777" w:rsidR="00AD07A5" w:rsidRDefault="00AD07A5" w:rsidP="007C121E">
      <w:pPr>
        <w:pStyle w:val="ListParagraph"/>
        <w:numPr>
          <w:ilvl w:val="0"/>
          <w:numId w:val="7"/>
        </w:numPr>
      </w:pPr>
      <w:r>
        <w:t>Etc.</w:t>
      </w:r>
    </w:p>
    <w:p w14:paraId="6E85AE29" w14:textId="30EE4710" w:rsidR="00AD07A5" w:rsidRDefault="00AD07A5" w:rsidP="007C121E">
      <w:pPr>
        <w:pStyle w:val="ListParagraph"/>
        <w:numPr>
          <w:ilvl w:val="0"/>
          <w:numId w:val="8"/>
        </w:numPr>
      </w:pPr>
      <w:r>
        <w:t>You can achieve confidentiality (#1 above) by using the public key included in the certificate to encrypt messages that can only be decrypted by the corresponding private key, which should be stored safely on that server.[2] Let's call this key pair KP1, so that we won't get confused later on. You can also verify that the domain name on the certificate matches the site you're visiting (#2 above).</w:t>
      </w:r>
    </w:p>
    <w:p w14:paraId="2B8A8416" w14:textId="39257EFE" w:rsidR="00AD07A5" w:rsidRDefault="00AD07A5" w:rsidP="007C121E">
      <w:pPr>
        <w:pStyle w:val="ListParagraph"/>
        <w:numPr>
          <w:ilvl w:val="0"/>
          <w:numId w:val="8"/>
        </w:numPr>
      </w:pPr>
      <w:r>
        <w:t>But what if an adversary could modify packets sent to and from the server, and what if that adversary modified the certificate you were presented with and inserted their own public key or changed any other important details? If that happened, the adversary could intercept and modify any messages that you thought were securely encrypted.</w:t>
      </w:r>
    </w:p>
    <w:p w14:paraId="1B74EA37" w14:textId="77777777" w:rsidR="00AD07A5" w:rsidRDefault="00AD07A5" w:rsidP="007C121E">
      <w:pPr>
        <w:pStyle w:val="ListParagraph"/>
        <w:numPr>
          <w:ilvl w:val="0"/>
          <w:numId w:val="8"/>
        </w:numPr>
      </w:pPr>
      <w:r>
        <w:t>To prevent this very attack, the certificate is cryptographically signed by somebody else's private key in such a way that the signature can be verified by anybody who has the corresponding public key. Let's call this key pair KP2, to make it clear that these are not the same keys that the server is using</w:t>
      </w:r>
      <w:r w:rsidRPr="00AD07A5">
        <w:t xml:space="preserve"> </w:t>
      </w:r>
    </w:p>
    <w:p w14:paraId="106C3C35" w14:textId="087EDD37" w:rsidR="00AD07A5" w:rsidRPr="00FC1B4D" w:rsidRDefault="00AD07A5" w:rsidP="007C121E">
      <w:pPr>
        <w:pStyle w:val="ListParagraph"/>
        <w:numPr>
          <w:ilvl w:val="0"/>
          <w:numId w:val="8"/>
        </w:numPr>
      </w:pPr>
      <w:r w:rsidRPr="00AD07A5">
        <w:t>Oversimplifying a bit, a certificate authority creates KP2, and they sell the service of using their private key to sign certificates for other organizations.</w:t>
      </w:r>
      <w:r>
        <w:t>.</w:t>
      </w:r>
    </w:p>
    <w:p w14:paraId="017E62E5" w14:textId="71046FB4" w:rsidR="00FA7F8E" w:rsidRDefault="00FA7F8E" w:rsidP="00C353E6">
      <w:pPr>
        <w:pStyle w:val="1Nadpis"/>
      </w:pPr>
      <w:bookmarkStart w:id="6" w:name="_Toc30955899"/>
      <w:r>
        <w:t>Email – Elektronicka posta</w:t>
      </w:r>
      <w:bookmarkEnd w:id="6"/>
    </w:p>
    <w:p w14:paraId="5596393F" w14:textId="7A15843A" w:rsidR="000862F0" w:rsidRDefault="00782BCC" w:rsidP="00323B29">
      <w:r>
        <w:t>Heathers</w:t>
      </w:r>
      <w:r w:rsidR="00323B29">
        <w:t>;</w:t>
      </w:r>
      <w:r w:rsidR="00D353B3">
        <w:t>MUA</w:t>
      </w:r>
      <w:r w:rsidR="00323B29">
        <w:t>;</w:t>
      </w:r>
      <w:r w:rsidR="00D353B3">
        <w:t>POP/IMAP</w:t>
      </w:r>
      <w:r w:rsidR="00323B29">
        <w:t>;</w:t>
      </w:r>
      <w:r>
        <w:t>SMTP</w:t>
      </w:r>
      <w:r w:rsidR="00323B29">
        <w:t>MTA;</w:t>
      </w:r>
      <w:r w:rsidR="000862F0">
        <w:t>SPAM</w:t>
      </w:r>
      <w:r w:rsidR="00323B29">
        <w:t>;</w:t>
      </w:r>
      <w:r w:rsidR="00973CBA">
        <w:t>DNS;MX-record</w:t>
      </w:r>
    </w:p>
    <w:p w14:paraId="774734BA" w14:textId="1262A285" w:rsidR="000862F0" w:rsidRDefault="000862F0" w:rsidP="00323B29">
      <w:r>
        <w:t>Every mta adds a line to the heather.</w:t>
      </w:r>
    </w:p>
    <w:p w14:paraId="6D01708D" w14:textId="34347EF6" w:rsidR="000862F0" w:rsidRDefault="000862F0" w:rsidP="00323B29">
      <w:r>
        <w:t>Spoofing – changing the heathers</w:t>
      </w:r>
    </w:p>
    <w:p w14:paraId="5CF78466" w14:textId="31EEDD43" w:rsidR="000862F0" w:rsidRDefault="00D353B3" w:rsidP="00323B29">
      <w:r>
        <w:t>Private (Outlook, Thunderbird) and Public (gmail) email system</w:t>
      </w:r>
    </w:p>
    <w:p w14:paraId="33AB1919" w14:textId="77777777" w:rsidR="00D353B3" w:rsidRPr="00782BCC" w:rsidRDefault="00D353B3" w:rsidP="00D353B3"/>
    <w:p w14:paraId="1631143B" w14:textId="77777777" w:rsidR="00D353B3" w:rsidRDefault="000862F0" w:rsidP="007C121E">
      <w:pPr>
        <w:pStyle w:val="ListParagraph"/>
        <w:numPr>
          <w:ilvl w:val="0"/>
          <w:numId w:val="10"/>
        </w:numPr>
      </w:pPr>
      <w:r>
        <w:t xml:space="preserve">pouzivatel A napise spravu pomocou </w:t>
      </w:r>
      <w:r w:rsidR="00D353B3">
        <w:t>programu MUA (mail user agent)</w:t>
      </w:r>
    </w:p>
    <w:p w14:paraId="4A005958" w14:textId="73E1CBAF" w:rsidR="000862F0" w:rsidRDefault="000862F0" w:rsidP="007C121E">
      <w:pPr>
        <w:pStyle w:val="ListParagraph"/>
        <w:numPr>
          <w:ilvl w:val="0"/>
          <w:numId w:val="10"/>
        </w:numPr>
      </w:pPr>
      <w:r>
        <w:t xml:space="preserve">zvoli e-mailovu adresu pouzivatela B, </w:t>
      </w:r>
    </w:p>
    <w:p w14:paraId="0A706268" w14:textId="6EE53D97" w:rsidR="000862F0" w:rsidRDefault="000862F0" w:rsidP="007C121E">
      <w:pPr>
        <w:pStyle w:val="ListParagraph"/>
        <w:numPr>
          <w:ilvl w:val="0"/>
          <w:numId w:val="10"/>
        </w:numPr>
      </w:pPr>
      <w:r>
        <w:t>odosle a MUA pouzije SMTP (simple mail transfer protocol) na to, aby poslal spravu MTA (mail transfer agentovi), kt prevadzkuje ISP (internet service provider) pouzivatela A</w:t>
      </w:r>
    </w:p>
    <w:p w14:paraId="147BF6AB" w14:textId="1EDE71C2" w:rsidR="000862F0" w:rsidRDefault="000862F0" w:rsidP="007C121E">
      <w:pPr>
        <w:pStyle w:val="ListParagraph"/>
        <w:numPr>
          <w:ilvl w:val="0"/>
          <w:numId w:val="10"/>
        </w:numPr>
      </w:pPr>
      <w:r>
        <w:t>MTA sa pozre na cielovu adresu, vyhlada nazov domeny v DNS aby zisti mail exchange servery pre danu domenu</w:t>
      </w:r>
    </w:p>
    <w:p w14:paraId="72B2AB26" w14:textId="71734F07" w:rsidR="000862F0" w:rsidRDefault="000862F0" w:rsidP="007C121E">
      <w:pPr>
        <w:pStyle w:val="ListParagraph"/>
        <w:numPr>
          <w:ilvl w:val="0"/>
          <w:numId w:val="10"/>
        </w:numPr>
      </w:pPr>
      <w:r>
        <w:t>DNS server odpovie MX zaznamom, kde uvedie mail exchange servre pre danu domenu, v tomto pripade ISP server pouzivatela B</w:t>
      </w:r>
    </w:p>
    <w:p w14:paraId="4B5CD760" w14:textId="03E3DFF2" w:rsidR="000862F0" w:rsidRDefault="00D353B3" w:rsidP="007C121E">
      <w:pPr>
        <w:pStyle w:val="ListParagraph"/>
        <w:numPr>
          <w:ilvl w:val="0"/>
          <w:numId w:val="10"/>
        </w:numPr>
      </w:pPr>
      <w:r>
        <w:t xml:space="preserve">MTA </w:t>
      </w:r>
      <w:r w:rsidR="000862F0">
        <w:t>odosle spravu pouzitim SMTP protokolu, ktory ho doruci do webschranky pouzivatela B</w:t>
      </w:r>
    </w:p>
    <w:p w14:paraId="2E69808A" w14:textId="4BCDEDB1" w:rsidR="006B3B68" w:rsidRDefault="000862F0" w:rsidP="007C121E">
      <w:pPr>
        <w:pStyle w:val="ListParagraph"/>
        <w:numPr>
          <w:ilvl w:val="0"/>
          <w:numId w:val="10"/>
        </w:numPr>
      </w:pPr>
      <w:r>
        <w:t>pouzivatel B skontroluje novu postu v jeho MUA, ktory vy</w:t>
      </w:r>
      <w:r w:rsidR="00D353B3">
        <w:t xml:space="preserve">zdvihne postu pomocou protokolu </w:t>
      </w:r>
      <w:r>
        <w:t>POP/IMAP</w:t>
      </w:r>
    </w:p>
    <w:p w14:paraId="5379815B" w14:textId="383FBA29" w:rsidR="009D21FC" w:rsidRDefault="00DB736A" w:rsidP="00C353E6">
      <w:pPr>
        <w:pStyle w:val="1Nadpis"/>
      </w:pPr>
      <w:bookmarkStart w:id="7" w:name="_Toc30955900"/>
      <w:r>
        <w:t>DNS and DNSSEC</w:t>
      </w:r>
      <w:bookmarkEnd w:id="7"/>
    </w:p>
    <w:p w14:paraId="7DF19721" w14:textId="7FD58365" w:rsidR="00DB736A" w:rsidRPr="00DB736A" w:rsidRDefault="00DB736A" w:rsidP="00DB736A">
      <w:pPr>
        <w:pStyle w:val="3Nadpis"/>
      </w:pPr>
      <w:bookmarkStart w:id="8" w:name="_Toc30955901"/>
      <w:r>
        <w:t>DNS</w:t>
      </w:r>
      <w:bookmarkEnd w:id="8"/>
    </w:p>
    <w:p w14:paraId="45666FA7" w14:textId="446BD366" w:rsidR="00116429" w:rsidRDefault="00116429" w:rsidP="007C121E">
      <w:pPr>
        <w:pStyle w:val="ListParagraph"/>
        <w:numPr>
          <w:ilvl w:val="0"/>
          <w:numId w:val="11"/>
        </w:numPr>
      </w:pPr>
      <w:r>
        <w:t>domain name system</w:t>
      </w:r>
    </w:p>
    <w:p w14:paraId="05D63888" w14:textId="1C8F242E" w:rsidR="00116429" w:rsidRDefault="00116429" w:rsidP="007C121E">
      <w:pPr>
        <w:pStyle w:val="ListParagraph"/>
        <w:numPr>
          <w:ilvl w:val="0"/>
          <w:numId w:val="11"/>
        </w:numPr>
      </w:pPr>
      <w:r>
        <w:t>DNS je system na spravu domenovych mien a ip adries</w:t>
      </w:r>
    </w:p>
    <w:p w14:paraId="06436B3D" w14:textId="5285CB21" w:rsidR="00116429" w:rsidRDefault="00116429" w:rsidP="007C121E">
      <w:pPr>
        <w:pStyle w:val="ListParagraph"/>
        <w:numPr>
          <w:ilvl w:val="0"/>
          <w:numId w:val="11"/>
        </w:numPr>
      </w:pPr>
      <w:r>
        <w:t>protokol aplikacnej vrstvy, ktory preklada domenoveho mena na ip adresu</w:t>
      </w:r>
    </w:p>
    <w:p w14:paraId="6375AE9E" w14:textId="5CA08DA0" w:rsidR="00116429" w:rsidRDefault="00116429" w:rsidP="007C121E">
      <w:pPr>
        <w:pStyle w:val="ListParagraph"/>
        <w:numPr>
          <w:ilvl w:val="0"/>
          <w:numId w:val="11"/>
        </w:numPr>
      </w:pPr>
      <w:r>
        <w:t>uklada: Address (A), Mail Exchange (MX), Name Server (NS)</w:t>
      </w:r>
    </w:p>
    <w:p w14:paraId="34B8CABA" w14:textId="17745A7D" w:rsidR="00116429" w:rsidRDefault="00116429" w:rsidP="007C121E">
      <w:pPr>
        <w:pStyle w:val="ListParagraph"/>
        <w:numPr>
          <w:ilvl w:val="0"/>
          <w:numId w:val="11"/>
        </w:numPr>
      </w:pPr>
      <w:r>
        <w:t>prostrednik medzi potrebami cloveka a softveru</w:t>
      </w:r>
    </w:p>
    <w:p w14:paraId="3046078E" w14:textId="2727CAD6" w:rsidR="00116429" w:rsidRDefault="00116429" w:rsidP="007C121E">
      <w:pPr>
        <w:pStyle w:val="ListParagraph"/>
        <w:numPr>
          <w:ilvl w:val="0"/>
          <w:numId w:val="11"/>
        </w:numPr>
      </w:pPr>
      <w:r>
        <w:t>poskytuje mechanizmus získania IP adresy pre každé meno stroja (lookup) a naopak (reverse)</w:t>
      </w:r>
    </w:p>
    <w:p w14:paraId="53957200" w14:textId="49B09D24" w:rsidR="00116429" w:rsidRDefault="00116429" w:rsidP="007C121E">
      <w:pPr>
        <w:pStyle w:val="ListParagraph"/>
        <w:numPr>
          <w:ilvl w:val="0"/>
          <w:numId w:val="11"/>
        </w:numPr>
      </w:pPr>
      <w:r>
        <w:t>uvádza poštové servery (MX záznam) akceptujúce poštu pre danú doménu</w:t>
      </w:r>
    </w:p>
    <w:p w14:paraId="3D1EA4FD" w14:textId="5DF63B80" w:rsidR="00DB736A" w:rsidRDefault="00DB736A" w:rsidP="00DB736A">
      <w:pPr>
        <w:pStyle w:val="3Nadpis"/>
      </w:pPr>
      <w:bookmarkStart w:id="9" w:name="_Toc30955902"/>
      <w:r>
        <w:t>DNS SEC</w:t>
      </w:r>
      <w:bookmarkEnd w:id="9"/>
    </w:p>
    <w:p w14:paraId="0882D934" w14:textId="2419C9CE" w:rsidR="00DB736A" w:rsidRDefault="00DB736A" w:rsidP="00C353E6">
      <w:pPr>
        <w:pStyle w:val="ListParagraph"/>
        <w:numPr>
          <w:ilvl w:val="1"/>
          <w:numId w:val="11"/>
        </w:numPr>
      </w:pPr>
      <w:r>
        <w:t>umožňujú zabezpečiť informácie poskytované DNS systémom v IP sieťach</w:t>
      </w:r>
    </w:p>
    <w:p w14:paraId="1ED34608" w14:textId="1918A019" w:rsidR="00DB736A" w:rsidRDefault="00DB736A" w:rsidP="00C353E6">
      <w:pPr>
        <w:pStyle w:val="ListParagraph"/>
        <w:numPr>
          <w:ilvl w:val="1"/>
          <w:numId w:val="11"/>
        </w:numPr>
      </w:pPr>
      <w:r>
        <w:t>rozšírenie, ktoré klientom DNS umožňuje overenie pôvodu dát a ich integrity</w:t>
      </w:r>
    </w:p>
    <w:p w14:paraId="2A3265D8" w14:textId="7C7A6D07" w:rsidR="00DB736A" w:rsidRDefault="00DB736A" w:rsidP="00C353E6">
      <w:pPr>
        <w:pStyle w:val="ListParagraph"/>
        <w:numPr>
          <w:ilvl w:val="1"/>
          <w:numId w:val="11"/>
        </w:numPr>
      </w:pPr>
      <w:r>
        <w:t>nezaisťuje však zašifrovanie prenášaných dát a nezaručuje ich dostupnosť</w:t>
      </w:r>
    </w:p>
    <w:p w14:paraId="20364B5F" w14:textId="47CDDA0E" w:rsidR="00DB736A" w:rsidRDefault="00DB736A" w:rsidP="00C353E6">
      <w:pPr>
        <w:pStyle w:val="ListParagraph"/>
        <w:numPr>
          <w:ilvl w:val="1"/>
          <w:numId w:val="11"/>
        </w:numPr>
      </w:pPr>
      <w:r>
        <w:t>používa asymetrické šifrovanie (1 kľúč pre zašifrovanie a 1 kľúč pre dešifrovanie)</w:t>
      </w:r>
    </w:p>
    <w:p w14:paraId="7C986130" w14:textId="77777777" w:rsidR="00C353E6" w:rsidRDefault="00C353E6" w:rsidP="00C353E6">
      <w:pPr>
        <w:pStyle w:val="ListParagraph"/>
        <w:numPr>
          <w:ilvl w:val="1"/>
          <w:numId w:val="11"/>
        </w:numPr>
      </w:pPr>
      <w:r>
        <w:tab/>
        <w:t>- pouziva asymetricke sifrovanie</w:t>
      </w:r>
    </w:p>
    <w:p w14:paraId="7CD5754E" w14:textId="77777777" w:rsidR="00C353E6" w:rsidRDefault="00C353E6" w:rsidP="00C353E6">
      <w:pPr>
        <w:pStyle w:val="ListParagraph"/>
        <w:numPr>
          <w:ilvl w:val="1"/>
          <w:numId w:val="11"/>
        </w:numPr>
      </w:pPr>
      <w:r>
        <w:tab/>
        <w:t>- drzitel domeny vygeneruje verejny a sukromny kluc</w:t>
      </w:r>
    </w:p>
    <w:p w14:paraId="24022FBE" w14:textId="77777777" w:rsidR="00C353E6" w:rsidRDefault="00C353E6" w:rsidP="00C353E6">
      <w:pPr>
        <w:pStyle w:val="ListParagraph"/>
        <w:numPr>
          <w:ilvl w:val="1"/>
          <w:numId w:val="11"/>
        </w:numPr>
      </w:pPr>
      <w:r>
        <w:tab/>
        <w:t>- sukromnym podpise udaje o sve DNS</w:t>
      </w:r>
    </w:p>
    <w:p w14:paraId="02EE4FFD" w14:textId="77777777" w:rsidR="00C353E6" w:rsidRDefault="00C353E6" w:rsidP="00C353E6">
      <w:pPr>
        <w:pStyle w:val="ListParagraph"/>
        <w:numPr>
          <w:ilvl w:val="1"/>
          <w:numId w:val="11"/>
        </w:numPr>
      </w:pPr>
      <w:r>
        <w:tab/>
        <w:t>- verejny kluc potom odosle vsetkym nadriadenym autoritam jeho domeny</w:t>
      </w:r>
    </w:p>
    <w:p w14:paraId="5915CCFD" w14:textId="0B7F46B9" w:rsidR="00C353E6" w:rsidRDefault="00C353E6" w:rsidP="00C353E6">
      <w:pPr>
        <w:pStyle w:val="ListParagraph"/>
        <w:numPr>
          <w:ilvl w:val="1"/>
          <w:numId w:val="11"/>
        </w:numPr>
      </w:pPr>
      <w:r>
        <w:tab/>
        <w:t>- tymto sa zabezpeci neprijimanie podvrhnutych zaznamov ako odpovedi</w:t>
      </w:r>
    </w:p>
    <w:p w14:paraId="61168BB0" w14:textId="3671CEFE" w:rsidR="00C353E6" w:rsidRDefault="00C353E6" w:rsidP="00C353E6">
      <w:r w:rsidRPr="00C353E6">
        <w:t>DNSSEC Terminology</w:t>
      </w:r>
    </w:p>
    <w:p w14:paraId="24548F14" w14:textId="2AC1A785" w:rsidR="00C353E6" w:rsidRDefault="00C353E6" w:rsidP="00C353E6">
      <w:pPr>
        <w:pStyle w:val="ListParagraph"/>
        <w:numPr>
          <w:ilvl w:val="0"/>
          <w:numId w:val="11"/>
        </w:numPr>
      </w:pPr>
      <w:r>
        <w:t xml:space="preserve">RR (Resource Record): this is the smallest unit of data in a zone, such as a single A </w:t>
      </w:r>
      <w:r>
        <w:t>record, NS record or MX record.</w:t>
      </w:r>
    </w:p>
    <w:p w14:paraId="6DA14941" w14:textId="2900A1B5" w:rsidR="00C353E6" w:rsidRDefault="00C353E6" w:rsidP="00C353E6">
      <w:pPr>
        <w:pStyle w:val="ListParagraph"/>
        <w:numPr>
          <w:ilvl w:val="0"/>
          <w:numId w:val="11"/>
        </w:numPr>
      </w:pPr>
      <w:r>
        <w:t>RRSET: a complete set of Resource Records. For instance, an RRSET might be all NS records or A records for a pa</w:t>
      </w:r>
      <w:r>
        <w:t>rticular name.</w:t>
      </w:r>
    </w:p>
    <w:p w14:paraId="708E1776" w14:textId="15BB159B" w:rsidR="00C353E6" w:rsidRDefault="00C353E6" w:rsidP="00C353E6">
      <w:pPr>
        <w:pStyle w:val="ListParagraph"/>
        <w:numPr>
          <w:ilvl w:val="0"/>
          <w:numId w:val="11"/>
        </w:numPr>
      </w:pPr>
      <w:r>
        <w:t xml:space="preserve">KSK (Key-Signing Key): </w:t>
      </w:r>
      <w:r>
        <w:t>signs DNSKEY records in a zone.</w:t>
      </w:r>
    </w:p>
    <w:p w14:paraId="72CE4574" w14:textId="3664C898" w:rsidR="00C353E6" w:rsidRDefault="00C353E6" w:rsidP="00C353E6">
      <w:pPr>
        <w:pStyle w:val="ListParagraph"/>
        <w:numPr>
          <w:ilvl w:val="0"/>
          <w:numId w:val="11"/>
        </w:numPr>
      </w:pPr>
      <w:r>
        <w:t xml:space="preserve">ZSK (Zone-Signing Key): signs all </w:t>
      </w:r>
      <w:r>
        <w:t>of the other records in a zone.</w:t>
      </w:r>
    </w:p>
    <w:p w14:paraId="1C18C91B" w14:textId="6E4B63FB" w:rsidR="00C353E6" w:rsidRDefault="00C353E6" w:rsidP="00C353E6">
      <w:pPr>
        <w:pStyle w:val="ListParagraph"/>
        <w:numPr>
          <w:ilvl w:val="0"/>
          <w:numId w:val="11"/>
        </w:numPr>
      </w:pPr>
      <w:r>
        <w:t>SEP (Secure Entry Point): a flag set in a key to denote it as a KSK.</w:t>
      </w:r>
    </w:p>
    <w:p w14:paraId="471EB28D" w14:textId="2DE09555" w:rsidR="00C353E6" w:rsidRDefault="00C353E6" w:rsidP="00C353E6">
      <w:r>
        <w:t>DNSSEC Record Types</w:t>
      </w:r>
    </w:p>
    <w:p w14:paraId="0C43BB1D" w14:textId="4111F4E7" w:rsidR="00C353E6" w:rsidRDefault="00C353E6" w:rsidP="00C353E6">
      <w:pPr>
        <w:pStyle w:val="ListParagraph"/>
        <w:numPr>
          <w:ilvl w:val="0"/>
          <w:numId w:val="11"/>
        </w:numPr>
      </w:pPr>
      <w:r>
        <w:t xml:space="preserve">DNSKEY: this is a public key for the zone </w:t>
      </w:r>
      <w:r>
        <w:t>and can either be a KSK or ZSK.</w:t>
      </w:r>
    </w:p>
    <w:p w14:paraId="1F54B2FD" w14:textId="78B1F341" w:rsidR="00C353E6" w:rsidRDefault="00C353E6" w:rsidP="00C353E6">
      <w:pPr>
        <w:pStyle w:val="ListParagraph"/>
        <w:numPr>
          <w:ilvl w:val="0"/>
          <w:numId w:val="11"/>
        </w:numPr>
      </w:pPr>
      <w:r>
        <w:t>RRSIG (Resource Record Signature): this record contains a signature for an RRSET</w:t>
      </w:r>
      <w:r>
        <w:t xml:space="preserve"> created with a particular ZSK.</w:t>
      </w:r>
    </w:p>
    <w:p w14:paraId="70B05BDF" w14:textId="655F8087" w:rsidR="00C353E6" w:rsidRDefault="00C353E6" w:rsidP="00C353E6">
      <w:pPr>
        <w:pStyle w:val="ListParagraph"/>
        <w:numPr>
          <w:ilvl w:val="0"/>
          <w:numId w:val="11"/>
        </w:numPr>
      </w:pPr>
      <w:r>
        <w:t xml:space="preserve">NSEC (Next Secure record): these records are used in "negative answers" </w:t>
      </w:r>
      <w:r>
        <w:t>to prove whether a name exists.</w:t>
      </w:r>
    </w:p>
    <w:p w14:paraId="71F31C4B" w14:textId="0EB26CE9" w:rsidR="00C353E6" w:rsidRDefault="00C353E6" w:rsidP="00C353E6">
      <w:pPr>
        <w:pStyle w:val="ListParagraph"/>
        <w:numPr>
          <w:ilvl w:val="0"/>
          <w:numId w:val="11"/>
        </w:numPr>
      </w:pPr>
      <w:r>
        <w:t>NSEC3 (Next Secure version 3): these records are like NSEC, but protect against "zone walking" where an outside user could use NSEC records to walk down the zone and discover all of the records in the zone (much like being ab</w:t>
      </w:r>
      <w:r>
        <w:t>le to perform a zone transfer).</w:t>
      </w:r>
    </w:p>
    <w:p w14:paraId="61902914" w14:textId="59C3D563" w:rsidR="00C353E6" w:rsidRDefault="00C353E6" w:rsidP="00C353E6">
      <w:pPr>
        <w:pStyle w:val="ListParagraph"/>
        <w:numPr>
          <w:ilvl w:val="0"/>
          <w:numId w:val="11"/>
        </w:numPr>
      </w:pPr>
      <w:r>
        <w:t>DS (Delegation Signer): this record contains a KSK signature and is submitted to the zone's parent where it is signed and is us</w:t>
      </w:r>
      <w:r>
        <w:t>ed as part of a chain of trust.</w:t>
      </w:r>
    </w:p>
    <w:p w14:paraId="4E299FB4" w14:textId="7284DC4C" w:rsidR="00C353E6" w:rsidRPr="00DB736A" w:rsidRDefault="00C353E6" w:rsidP="00C353E6">
      <w:pPr>
        <w:pStyle w:val="ListParagraph"/>
        <w:numPr>
          <w:ilvl w:val="0"/>
          <w:numId w:val="11"/>
        </w:numPr>
      </w:pPr>
      <w:r>
        <w:t>DLV (DNSSEC Look-aside Validation): much like DS records, but are used when DS records are not supported by a zone, or as an alternate trust anchor if your registrar doesn't support DNSSEC.</w:t>
      </w:r>
    </w:p>
    <w:p w14:paraId="0FA25ECB" w14:textId="1CAAA72F" w:rsidR="009D21FC" w:rsidRDefault="009D21FC" w:rsidP="00C353E6">
      <w:pPr>
        <w:pStyle w:val="1Nadpis"/>
      </w:pPr>
      <w:bookmarkStart w:id="10" w:name="_Toc30955903"/>
      <w:r>
        <w:t>Symetricke a Asymetricke Sifrovanie</w:t>
      </w:r>
      <w:bookmarkEnd w:id="10"/>
    </w:p>
    <w:p w14:paraId="2566FB7D" w14:textId="3CEEBF3A" w:rsidR="00CB3724" w:rsidRDefault="00CB3724" w:rsidP="00CB3724">
      <w:pPr>
        <w:pStyle w:val="3Nadpis"/>
      </w:pPr>
      <w:bookmarkStart w:id="11" w:name="_Toc30955904"/>
      <w:r>
        <w:t>Symetricke Sifrovanie</w:t>
      </w:r>
      <w:bookmarkEnd w:id="11"/>
    </w:p>
    <w:p w14:paraId="13404C3C" w14:textId="77777777" w:rsidR="00CB3724" w:rsidRDefault="00CB3724" w:rsidP="00CB3724">
      <w:r>
        <w:tab/>
        <w:t>- sifrovanie a desifrovanie sa deje len pomocou jedneho kluca</w:t>
      </w:r>
    </w:p>
    <w:p w14:paraId="24B94C4D" w14:textId="7A65C226" w:rsidR="00CB3724" w:rsidRDefault="00CB3724" w:rsidP="00CB3724">
      <w:r>
        <w:tab/>
        <w:t>- sila algoritmu zavisi od dlzky kluca a schopnosti uchovat kluc na oboch stranach vbezpeci</w:t>
      </w:r>
    </w:p>
    <w:p w14:paraId="73B0E9C8" w14:textId="77777777" w:rsidR="00CB3724" w:rsidRDefault="00CB3724" w:rsidP="00CB3724">
      <w:r>
        <w:tab/>
        <w:t>- vyhodou je nizka vypoctova narocnost</w:t>
      </w:r>
    </w:p>
    <w:p w14:paraId="65058641" w14:textId="77777777" w:rsidR="00CB3724" w:rsidRDefault="00CB3724" w:rsidP="00CB3724">
      <w:r>
        <w:tab/>
        <w:t>- priklad DES, AES</w:t>
      </w:r>
    </w:p>
    <w:p w14:paraId="2CD61D8C" w14:textId="2D385382" w:rsidR="00CB3724" w:rsidRDefault="00CB3724" w:rsidP="00CB3724">
      <w:pPr>
        <w:pStyle w:val="3Nadpis"/>
      </w:pPr>
      <w:bookmarkStart w:id="12" w:name="_Toc30955905"/>
      <w:r>
        <w:t>Hashovacie funkcie</w:t>
      </w:r>
      <w:bookmarkEnd w:id="12"/>
    </w:p>
    <w:p w14:paraId="1FFC5B55" w14:textId="77777777" w:rsidR="00CB3724" w:rsidRDefault="00CB3724" w:rsidP="00CB3724">
      <w:r>
        <w:tab/>
        <w:t>- hashovacia funkcia sluzi na kontrolu integrity dat</w:t>
      </w:r>
    </w:p>
    <w:p w14:paraId="2F489F0D" w14:textId="77777777" w:rsidR="00CB3724" w:rsidRDefault="00CB3724" w:rsidP="00CB3724">
      <w:r>
        <w:tab/>
        <w:t>- napriklad ci zasifrovana sprava a odsifrovana sprava su totzne</w:t>
      </w:r>
    </w:p>
    <w:p w14:paraId="100A8107" w14:textId="77777777" w:rsidR="00CB3724" w:rsidRDefault="00CB3724" w:rsidP="00CB3724">
      <w:r>
        <w:tab/>
        <w:t>- priklad MD5</w:t>
      </w:r>
    </w:p>
    <w:p w14:paraId="7AD44883" w14:textId="7E04B212" w:rsidR="00CB3724" w:rsidRPr="00CB3724" w:rsidRDefault="00CB3724" w:rsidP="00CB3724">
      <w:r>
        <w:tab/>
        <w:t>- hashovacia funkcia vracia sekvenciu znakov ktore sa navzajom porovnavaju</w:t>
      </w:r>
    </w:p>
    <w:p w14:paraId="21503269" w14:textId="4682F85F" w:rsidR="009D21FC" w:rsidRDefault="009D21FC" w:rsidP="00C353E6">
      <w:pPr>
        <w:pStyle w:val="1Nadpis"/>
      </w:pPr>
      <w:bookmarkStart w:id="13" w:name="_Toc30955906"/>
      <w:r>
        <w:t>Pretecenie Zasobnika – Buffer Overflow</w:t>
      </w:r>
      <w:bookmarkEnd w:id="13"/>
    </w:p>
    <w:p w14:paraId="73C12955" w14:textId="3D492EC3" w:rsidR="0080082E" w:rsidRDefault="0080082E" w:rsidP="0080082E">
      <w:r>
        <w:rPr>
          <w:noProof/>
          <w:lang w:val="en-US"/>
        </w:rPr>
        <w:drawing>
          <wp:inline distT="0" distB="0" distL="0" distR="0" wp14:anchorId="3B93B98B" wp14:editId="3B8F3637">
            <wp:extent cx="5579745" cy="337439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374390"/>
                    </a:xfrm>
                    <a:prstGeom prst="rect">
                      <a:avLst/>
                    </a:prstGeom>
                  </pic:spPr>
                </pic:pic>
              </a:graphicData>
            </a:graphic>
          </wp:inline>
        </w:drawing>
      </w:r>
    </w:p>
    <w:p w14:paraId="311FBE6F" w14:textId="409AD75B" w:rsidR="00B25AF5" w:rsidRPr="0080082E" w:rsidRDefault="00B25AF5" w:rsidP="00B25AF5">
      <w:r>
        <w:t>A situation where  we're using some, probably low-level C function or something to write a string or some other variable - into a piece of memory that is only a certain length. But we're trying to write something in that's longer than that  and it then overwrites the later memory addresses, and that can cause all kinds of problems.</w:t>
      </w:r>
    </w:p>
    <w:p w14:paraId="6D9523D7" w14:textId="6E86EC54" w:rsidR="00486BF5" w:rsidRDefault="00486BF5" w:rsidP="00C353E6">
      <w:pPr>
        <w:pStyle w:val="1Nadpis"/>
      </w:pPr>
      <w:bookmarkStart w:id="14" w:name="_Toc30955907"/>
      <w:r>
        <w:t>Security Modules</w:t>
      </w:r>
      <w:bookmarkEnd w:id="14"/>
    </w:p>
    <w:p w14:paraId="4503F31B" w14:textId="58B0DA85" w:rsidR="006D7372" w:rsidRDefault="006D7372" w:rsidP="006D7372">
      <w:pPr>
        <w:pStyle w:val="3Nadpis"/>
      </w:pPr>
      <w:bookmarkStart w:id="15" w:name="_Toc30955908"/>
      <w:r>
        <w:t>DAC vs MAC</w:t>
      </w:r>
      <w:bookmarkEnd w:id="15"/>
    </w:p>
    <w:p w14:paraId="4B89C52E" w14:textId="77777777" w:rsidR="006D7372" w:rsidRDefault="006D7372" w:rsidP="006D7372">
      <w:r>
        <w:t>In this regard, Mandatory Access Control (MAC) and Discretionary Access Control (DAC) are two of the popular access control models in use. The main difference between them is in how they provide access to users. With MAC, admins creates a set of levels and each user is linked with a specific access level. He can access all the resources that are not greater than his access level. In contrast, each resource in DAC has a list of users who can access it. DAC provides access by identity of the user and not by permission level.</w:t>
      </w:r>
    </w:p>
    <w:p w14:paraId="0D8CD2FD" w14:textId="17DAC5EB" w:rsidR="00486BF5" w:rsidRDefault="00486BF5" w:rsidP="00486BF5">
      <w:pPr>
        <w:pStyle w:val="3Nadpis"/>
      </w:pPr>
      <w:bookmarkStart w:id="16" w:name="_Toc30955909"/>
      <w:r>
        <w:t>Bella-La Padula</w:t>
      </w:r>
      <w:bookmarkEnd w:id="16"/>
    </w:p>
    <w:p w14:paraId="14A3314F" w14:textId="7F7E6E08" w:rsidR="00991589" w:rsidRPr="00991589" w:rsidRDefault="00991589" w:rsidP="00991589">
      <w:r>
        <w:rPr>
          <w:noProof/>
          <w:lang w:val="en-US"/>
        </w:rPr>
        <w:drawing>
          <wp:inline distT="0" distB="0" distL="0" distR="0" wp14:anchorId="30502118" wp14:editId="5E961E13">
            <wp:extent cx="5579745" cy="354774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547745"/>
                    </a:xfrm>
                    <a:prstGeom prst="rect">
                      <a:avLst/>
                    </a:prstGeom>
                  </pic:spPr>
                </pic:pic>
              </a:graphicData>
            </a:graphic>
          </wp:inline>
        </w:drawing>
      </w:r>
    </w:p>
    <w:p w14:paraId="72F34A73" w14:textId="54627F38" w:rsidR="00486BF5" w:rsidRDefault="00486BF5" w:rsidP="00486BF5">
      <w:r>
        <w:t>Confidentiality model, that’s concerning with keeping confidentiality data secure. Inflexible. Security Labels.</w:t>
      </w:r>
    </w:p>
    <w:p w14:paraId="3CBFA7AE" w14:textId="7B21D423" w:rsidR="00F94E4E" w:rsidRDefault="00F94E4E" w:rsidP="00486BF5">
      <w:r>
        <w:rPr>
          <w:noProof/>
          <w:lang w:val="en-US"/>
        </w:rPr>
        <w:drawing>
          <wp:inline distT="0" distB="0" distL="0" distR="0" wp14:anchorId="5BD42A0A" wp14:editId="45263EFE">
            <wp:extent cx="5579745" cy="29984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998470"/>
                    </a:xfrm>
                    <a:prstGeom prst="rect">
                      <a:avLst/>
                    </a:prstGeom>
                  </pic:spPr>
                </pic:pic>
              </a:graphicData>
            </a:graphic>
          </wp:inline>
        </w:drawing>
      </w:r>
    </w:p>
    <w:p w14:paraId="166D405F" w14:textId="7F1F2CB3" w:rsidR="00F94E4E" w:rsidRPr="00486BF5" w:rsidRDefault="00F94E4E" w:rsidP="00486BF5">
      <w:r>
        <w:rPr>
          <w:noProof/>
          <w:lang w:val="en-US"/>
        </w:rPr>
        <w:drawing>
          <wp:inline distT="0" distB="0" distL="0" distR="0" wp14:anchorId="6A02DC31" wp14:editId="5591C5C7">
            <wp:extent cx="5579745" cy="28956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895600"/>
                    </a:xfrm>
                    <a:prstGeom prst="rect">
                      <a:avLst/>
                    </a:prstGeom>
                  </pic:spPr>
                </pic:pic>
              </a:graphicData>
            </a:graphic>
          </wp:inline>
        </w:drawing>
      </w:r>
    </w:p>
    <w:p w14:paraId="36989D64" w14:textId="68C89B1B" w:rsidR="00486BF5" w:rsidRDefault="00486BF5" w:rsidP="00486BF5">
      <w:pPr>
        <w:pStyle w:val="3Nadpis"/>
      </w:pPr>
      <w:bookmarkStart w:id="17" w:name="_Toc30955910"/>
      <w:r>
        <w:t>Biba</w:t>
      </w:r>
      <w:bookmarkEnd w:id="17"/>
    </w:p>
    <w:p w14:paraId="2E027AA0" w14:textId="129DCE1D" w:rsidR="00FD1494" w:rsidRDefault="00FD1494" w:rsidP="00FD1494">
      <w:r>
        <w:rPr>
          <w:noProof/>
          <w:lang w:val="en-US"/>
        </w:rPr>
        <w:drawing>
          <wp:inline distT="0" distB="0" distL="0" distR="0" wp14:anchorId="4AF8DA68" wp14:editId="18B1D924">
            <wp:extent cx="5579745" cy="8191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819150"/>
                    </a:xfrm>
                    <a:prstGeom prst="rect">
                      <a:avLst/>
                    </a:prstGeom>
                  </pic:spPr>
                </pic:pic>
              </a:graphicData>
            </a:graphic>
          </wp:inline>
        </w:drawing>
      </w:r>
    </w:p>
    <w:p w14:paraId="36A35064" w14:textId="5A38E77F" w:rsidR="006D7372" w:rsidRDefault="006D7372" w:rsidP="006D7372">
      <w:pPr>
        <w:pStyle w:val="ListParagraph"/>
        <w:numPr>
          <w:ilvl w:val="0"/>
          <w:numId w:val="13"/>
        </w:numPr>
      </w:pPr>
      <w:r w:rsidRPr="006D7372">
        <w:t>In general the model was developed to address integrity as the core principle, which is the direct inve</w:t>
      </w:r>
      <w:r>
        <w:t>rse of the Bell–LaPadula model.</w:t>
      </w:r>
    </w:p>
    <w:p w14:paraId="554C58FD" w14:textId="1EC2F0FF" w:rsidR="006D7372" w:rsidRDefault="006D7372" w:rsidP="006D7372">
      <w:pPr>
        <w:pStyle w:val="ListParagraph"/>
        <w:numPr>
          <w:ilvl w:val="0"/>
          <w:numId w:val="13"/>
        </w:numPr>
      </w:pPr>
      <w:r>
        <w:t>In general, preservation of data integrity has three goals:</w:t>
      </w:r>
    </w:p>
    <w:p w14:paraId="6CFEC962" w14:textId="77777777" w:rsidR="006D7372" w:rsidRDefault="006D7372" w:rsidP="006D7372">
      <w:pPr>
        <w:pStyle w:val="ListParagraph"/>
        <w:numPr>
          <w:ilvl w:val="1"/>
          <w:numId w:val="13"/>
        </w:numPr>
      </w:pPr>
      <w:r>
        <w:t>Prevent data modification by unauthorized parties</w:t>
      </w:r>
    </w:p>
    <w:p w14:paraId="0580AEE3" w14:textId="77777777" w:rsidR="006D7372" w:rsidRDefault="006D7372" w:rsidP="006D7372">
      <w:pPr>
        <w:pStyle w:val="ListParagraph"/>
        <w:numPr>
          <w:ilvl w:val="1"/>
          <w:numId w:val="13"/>
        </w:numPr>
      </w:pPr>
      <w:r>
        <w:t>Prevent unauthorized data modification by authorized parties</w:t>
      </w:r>
    </w:p>
    <w:p w14:paraId="6A36A1BB" w14:textId="34C1FEBA" w:rsidR="006D7372" w:rsidRDefault="006D7372" w:rsidP="006D7372">
      <w:pPr>
        <w:pStyle w:val="ListParagraph"/>
        <w:numPr>
          <w:ilvl w:val="1"/>
          <w:numId w:val="13"/>
        </w:numPr>
      </w:pPr>
      <w:r>
        <w:t>Maintain internal and external consistency (i.e. data reflects the real world)</w:t>
      </w:r>
    </w:p>
    <w:p w14:paraId="37A41A1D" w14:textId="37CDB37C" w:rsidR="006D7372" w:rsidRDefault="006D7372" w:rsidP="006D7372">
      <w:pPr>
        <w:pStyle w:val="ListParagraph"/>
        <w:numPr>
          <w:ilvl w:val="0"/>
          <w:numId w:val="13"/>
        </w:numPr>
      </w:pPr>
      <w:r w:rsidRPr="006D7372">
        <w:t>This security model is directed toward data integrity (rather than confidentiality) and is characterized by the phrase: "read up, write down". This is in contrast to the Bell-LaPadula model which is characterized by the phrase "read down, write up".</w:t>
      </w:r>
    </w:p>
    <w:p w14:paraId="2139FCA4" w14:textId="58ECD181" w:rsidR="006D7372" w:rsidRDefault="006D7372" w:rsidP="006D7372">
      <w:pPr>
        <w:pStyle w:val="ListParagraph"/>
        <w:numPr>
          <w:ilvl w:val="0"/>
          <w:numId w:val="13"/>
        </w:numPr>
      </w:pPr>
      <w:r>
        <w:t>The Biba model defines a set of security rules, the first two of which are similar to the Bell–LaPadula model. These first two rules are the reverse of the Bell–LaPadula rules:</w:t>
      </w:r>
    </w:p>
    <w:p w14:paraId="489DDA52" w14:textId="77777777" w:rsidR="006D7372" w:rsidRDefault="006D7372" w:rsidP="006D7372">
      <w:pPr>
        <w:pStyle w:val="ListParagraph"/>
        <w:numPr>
          <w:ilvl w:val="1"/>
          <w:numId w:val="13"/>
        </w:numPr>
      </w:pPr>
      <w:r>
        <w:t>The Simple Integrity Property states that a subject at a given level of integrity must not read data at a lower integrity level (no read down).</w:t>
      </w:r>
    </w:p>
    <w:p w14:paraId="6ACD6536" w14:textId="77777777" w:rsidR="006D7372" w:rsidRDefault="006D7372" w:rsidP="006D7372">
      <w:pPr>
        <w:pStyle w:val="ListParagraph"/>
        <w:numPr>
          <w:ilvl w:val="1"/>
          <w:numId w:val="13"/>
        </w:numPr>
      </w:pPr>
      <w:r>
        <w:t>The * (star) Integrity Property states that a subject at a given level of integrity must not write to data at a higher level of integrity (no write up)[2].</w:t>
      </w:r>
    </w:p>
    <w:p w14:paraId="05D85FBF" w14:textId="61062D47" w:rsidR="006D7372" w:rsidRPr="00FD1494" w:rsidRDefault="006D7372" w:rsidP="006D7372">
      <w:pPr>
        <w:pStyle w:val="ListParagraph"/>
        <w:numPr>
          <w:ilvl w:val="1"/>
          <w:numId w:val="13"/>
        </w:numPr>
      </w:pPr>
      <w:r>
        <w:t>Invocation Property states that a process from below cannot request higher access; only with subjects at an equal or lower level.</w:t>
      </w:r>
    </w:p>
    <w:p w14:paraId="674B62C6" w14:textId="55B01E36" w:rsidR="00F94E4E" w:rsidRDefault="00F94E4E" w:rsidP="00486BF5">
      <w:r>
        <w:rPr>
          <w:noProof/>
          <w:lang w:val="en-US"/>
        </w:rPr>
        <w:drawing>
          <wp:inline distT="0" distB="0" distL="0" distR="0" wp14:anchorId="6083EAA3" wp14:editId="399EA6AE">
            <wp:extent cx="5579745" cy="304165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041650"/>
                    </a:xfrm>
                    <a:prstGeom prst="rect">
                      <a:avLst/>
                    </a:prstGeom>
                  </pic:spPr>
                </pic:pic>
              </a:graphicData>
            </a:graphic>
          </wp:inline>
        </w:drawing>
      </w:r>
    </w:p>
    <w:p w14:paraId="2C4C5999" w14:textId="77777777" w:rsidR="005D00D9" w:rsidRPr="00486BF5" w:rsidRDefault="005D00D9" w:rsidP="00486BF5"/>
    <w:p w14:paraId="08C40BD8" w14:textId="7CE5B3CF" w:rsidR="00310F11" w:rsidRDefault="00310F11" w:rsidP="00310F11">
      <w:pPr>
        <w:pStyle w:val="1Nadpis"/>
      </w:pPr>
      <w:bookmarkStart w:id="18" w:name="_Toc30955911"/>
      <w:r>
        <w:t>Bonus</w:t>
      </w:r>
      <w:bookmarkEnd w:id="18"/>
    </w:p>
    <w:p w14:paraId="640708B3" w14:textId="34392A19" w:rsidR="00310F11" w:rsidRDefault="00310F11" w:rsidP="00310F11">
      <w:pPr>
        <w:pStyle w:val="2Nadpis"/>
      </w:pPr>
      <w:bookmarkStart w:id="19" w:name="_Toc30955912"/>
      <w:r>
        <w:t>URL shortener (goo.gl, tinyurl...)</w:t>
      </w:r>
      <w:bookmarkEnd w:id="19"/>
    </w:p>
    <w:p w14:paraId="0816192B" w14:textId="5781FC80" w:rsidR="005D00D9" w:rsidRDefault="005D00D9" w:rsidP="005D00D9">
      <w:pPr>
        <w:pStyle w:val="2Nadpis"/>
      </w:pPr>
      <w:bookmarkStart w:id="20" w:name="_Toc30955913"/>
      <w:r>
        <w:t>Salting</w:t>
      </w:r>
      <w:bookmarkEnd w:id="20"/>
    </w:p>
    <w:p w14:paraId="30CD855D" w14:textId="0A276EA7" w:rsidR="005D00D9" w:rsidRDefault="005D00D9" w:rsidP="005D00D9">
      <w:r>
        <w:t>Hashing algo : transforms input data into a simingly random fixed length string.</w:t>
      </w:r>
    </w:p>
    <w:p w14:paraId="25CCB59E" w14:textId="44121722" w:rsidR="005D00D9" w:rsidRDefault="005D00D9" w:rsidP="005D00D9">
      <w:r>
        <w:t>Rainblow table (Dictionary Attack) – precalculated hashes of most common passwords</w:t>
      </w:r>
    </w:p>
    <w:p w14:paraId="050E5AFB" w14:textId="1C4AD699" w:rsidR="005D00D9" w:rsidRDefault="005D00D9" w:rsidP="005D00D9">
      <w:r>
        <w:t>Bruteforce attack – trying every single combination. The comlexity increases exponentially by increasing the length.</w:t>
      </w:r>
    </w:p>
    <w:p w14:paraId="2A1D468E" w14:textId="5B29F442" w:rsidR="00F1342C" w:rsidRDefault="00F1342C" w:rsidP="005D00D9">
      <w:r>
        <w:rPr>
          <w:noProof/>
          <w:lang w:val="en-US"/>
        </w:rPr>
        <w:drawing>
          <wp:inline distT="0" distB="0" distL="0" distR="0" wp14:anchorId="738C60D7" wp14:editId="44099B4B">
            <wp:extent cx="5579745" cy="276161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761615"/>
                    </a:xfrm>
                    <a:prstGeom prst="rect">
                      <a:avLst/>
                    </a:prstGeom>
                  </pic:spPr>
                </pic:pic>
              </a:graphicData>
            </a:graphic>
          </wp:inline>
        </w:drawing>
      </w:r>
    </w:p>
    <w:p w14:paraId="3F9753CE" w14:textId="2D14FBF1" w:rsidR="00F1342C" w:rsidRDefault="00F1342C" w:rsidP="005D00D9">
      <w:r>
        <w:rPr>
          <w:noProof/>
          <w:lang w:val="en-US"/>
        </w:rPr>
        <w:drawing>
          <wp:inline distT="0" distB="0" distL="0" distR="0" wp14:anchorId="0189B624" wp14:editId="375F2EC5">
            <wp:extent cx="5579745" cy="150431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504315"/>
                    </a:xfrm>
                    <a:prstGeom prst="rect">
                      <a:avLst/>
                    </a:prstGeom>
                  </pic:spPr>
                </pic:pic>
              </a:graphicData>
            </a:graphic>
          </wp:inline>
        </w:drawing>
      </w:r>
    </w:p>
    <w:p w14:paraId="19121C21" w14:textId="77777777" w:rsidR="00F1342C" w:rsidRDefault="00F1342C">
      <w:pPr>
        <w:spacing w:line="259" w:lineRule="auto"/>
      </w:pPr>
      <w:r>
        <w:br w:type="page"/>
      </w:r>
    </w:p>
    <w:p w14:paraId="557CBABE" w14:textId="6545D52E" w:rsidR="00F1342C" w:rsidRDefault="00F1342C" w:rsidP="005D00D9">
      <w:r>
        <w:rPr>
          <w:noProof/>
          <w:lang w:val="en-US"/>
        </w:rPr>
        <w:drawing>
          <wp:inline distT="0" distB="0" distL="0" distR="0" wp14:anchorId="338066B4" wp14:editId="72B6D537">
            <wp:extent cx="5579745" cy="3030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030855"/>
                    </a:xfrm>
                    <a:prstGeom prst="rect">
                      <a:avLst/>
                    </a:prstGeom>
                  </pic:spPr>
                </pic:pic>
              </a:graphicData>
            </a:graphic>
          </wp:inline>
        </w:drawing>
      </w:r>
      <w:r>
        <w:rPr>
          <w:noProof/>
          <w:lang w:val="en-US"/>
        </w:rPr>
        <w:drawing>
          <wp:inline distT="0" distB="0" distL="0" distR="0" wp14:anchorId="431039C6" wp14:editId="5D363F1C">
            <wp:extent cx="5579745" cy="336931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369310"/>
                    </a:xfrm>
                    <a:prstGeom prst="rect">
                      <a:avLst/>
                    </a:prstGeom>
                  </pic:spPr>
                </pic:pic>
              </a:graphicData>
            </a:graphic>
          </wp:inline>
        </w:drawing>
      </w:r>
    </w:p>
    <w:p w14:paraId="051FEF8A" w14:textId="3356461A" w:rsidR="00F1342C" w:rsidRDefault="00F1342C" w:rsidP="005D00D9">
      <w:r>
        <w:rPr>
          <w:noProof/>
          <w:lang w:val="en-US"/>
        </w:rPr>
        <w:drawing>
          <wp:inline distT="0" distB="0" distL="0" distR="0" wp14:anchorId="0FCC2831" wp14:editId="0F247135">
            <wp:extent cx="5579745" cy="17932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793240"/>
                    </a:xfrm>
                    <a:prstGeom prst="rect">
                      <a:avLst/>
                    </a:prstGeom>
                  </pic:spPr>
                </pic:pic>
              </a:graphicData>
            </a:graphic>
          </wp:inline>
        </w:drawing>
      </w:r>
    </w:p>
    <w:p w14:paraId="0417B7F4" w14:textId="0BF2108E" w:rsidR="00F1342C" w:rsidRDefault="00F1342C" w:rsidP="005D00D9">
      <w:r>
        <w:rPr>
          <w:noProof/>
          <w:lang w:val="en-US"/>
        </w:rPr>
        <w:drawing>
          <wp:inline distT="0" distB="0" distL="0" distR="0" wp14:anchorId="6071DE77" wp14:editId="44A86B68">
            <wp:extent cx="5579745" cy="220218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202180"/>
                    </a:xfrm>
                    <a:prstGeom prst="rect">
                      <a:avLst/>
                    </a:prstGeom>
                  </pic:spPr>
                </pic:pic>
              </a:graphicData>
            </a:graphic>
          </wp:inline>
        </w:drawing>
      </w:r>
    </w:p>
    <w:p w14:paraId="20BDB21E" w14:textId="3887894C" w:rsidR="001B04BE" w:rsidRDefault="001B04BE" w:rsidP="005D00D9">
      <w:r>
        <w:t>Pass – the standard unix password manager.</w:t>
      </w:r>
    </w:p>
    <w:p w14:paraId="42AB02F0" w14:textId="4E7DA085" w:rsidR="001B04BE" w:rsidRDefault="001B04BE" w:rsidP="001B04BE">
      <w:pPr>
        <w:pStyle w:val="2Nadpis"/>
      </w:pPr>
      <w:bookmarkStart w:id="21" w:name="_Toc30955914"/>
      <w:r>
        <w:t>Phishing</w:t>
      </w:r>
      <w:bookmarkEnd w:id="21"/>
    </w:p>
    <w:p w14:paraId="359C7692" w14:textId="31360B1B" w:rsidR="001B04BE" w:rsidRPr="001B04BE" w:rsidRDefault="001B04BE" w:rsidP="001B04BE">
      <w:r>
        <w:rPr>
          <w:noProof/>
          <w:lang w:val="en-US"/>
        </w:rPr>
        <w:drawing>
          <wp:inline distT="0" distB="0" distL="0" distR="0" wp14:anchorId="0154E89F" wp14:editId="376796F7">
            <wp:extent cx="5579745" cy="966470"/>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966470"/>
                    </a:xfrm>
                    <a:prstGeom prst="rect">
                      <a:avLst/>
                    </a:prstGeom>
                  </pic:spPr>
                </pic:pic>
              </a:graphicData>
            </a:graphic>
          </wp:inline>
        </w:drawing>
      </w:r>
    </w:p>
    <w:p w14:paraId="4A4C69D7" w14:textId="77777777" w:rsidR="005D00D9" w:rsidRPr="005D00D9" w:rsidRDefault="005D00D9" w:rsidP="005D00D9"/>
    <w:p w14:paraId="6F509414" w14:textId="77777777" w:rsidR="006E3F3C" w:rsidRPr="006E3F3C" w:rsidRDefault="006E3F3C" w:rsidP="006E3F3C"/>
    <w:sectPr w:rsidR="006E3F3C" w:rsidRPr="006E3F3C" w:rsidSect="00764113">
      <w:headerReference w:type="default" r:id="rId21"/>
      <w:footerReference w:type="default" r:id="rId22"/>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D4BBED" w14:textId="77777777" w:rsidR="00662127" w:rsidRDefault="00662127" w:rsidP="00DB0F9F">
      <w:pPr>
        <w:spacing w:after="0" w:line="240" w:lineRule="auto"/>
      </w:pPr>
      <w:r>
        <w:separator/>
      </w:r>
    </w:p>
  </w:endnote>
  <w:endnote w:type="continuationSeparator" w:id="0">
    <w:p w14:paraId="483EE984" w14:textId="77777777" w:rsidR="00662127" w:rsidRDefault="00662127"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C353E6">
          <w:rPr>
            <w:noProof/>
          </w:rPr>
          <w:t>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9CB5EA" w14:textId="77777777" w:rsidR="00662127" w:rsidRDefault="00662127" w:rsidP="00DB0F9F">
      <w:pPr>
        <w:spacing w:after="0" w:line="240" w:lineRule="auto"/>
      </w:pPr>
      <w:r>
        <w:separator/>
      </w:r>
    </w:p>
  </w:footnote>
  <w:footnote w:type="continuationSeparator" w:id="0">
    <w:p w14:paraId="5B47E02E" w14:textId="77777777" w:rsidR="00662127" w:rsidRDefault="00662127"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773C83"/>
    <w:multiLevelType w:val="hybridMultilevel"/>
    <w:tmpl w:val="D1D8D040"/>
    <w:lvl w:ilvl="0" w:tplc="04090001">
      <w:start w:val="1"/>
      <w:numFmt w:val="bullet"/>
      <w:lvlText w:val=""/>
      <w:lvlJc w:val="left"/>
      <w:pPr>
        <w:ind w:left="360" w:hanging="360"/>
      </w:pPr>
      <w:rPr>
        <w:rFonts w:ascii="Symbol" w:hAnsi="Symbol" w:hint="default"/>
      </w:rPr>
    </w:lvl>
    <w:lvl w:ilvl="1" w:tplc="ED321F30">
      <w:numFmt w:val="bullet"/>
      <w:lvlText w:val="-"/>
      <w:lvlJc w:val="left"/>
      <w:pPr>
        <w:ind w:left="1080" w:hanging="360"/>
      </w:pPr>
      <w:rPr>
        <w:rFonts w:ascii="Calibri" w:eastAsiaTheme="minorHAnsi" w:hAnsi="Calibri" w:cs="Calibr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5001EE"/>
    <w:multiLevelType w:val="hybridMultilevel"/>
    <w:tmpl w:val="8A7E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20EC1"/>
    <w:multiLevelType w:val="hybridMultilevel"/>
    <w:tmpl w:val="84FC5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20D32"/>
    <w:multiLevelType w:val="hybridMultilevel"/>
    <w:tmpl w:val="AE1AC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20131"/>
    <w:multiLevelType w:val="hybridMultilevel"/>
    <w:tmpl w:val="C2920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43FA7"/>
    <w:multiLevelType w:val="hybridMultilevel"/>
    <w:tmpl w:val="5CB63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243011"/>
    <w:multiLevelType w:val="hybridMultilevel"/>
    <w:tmpl w:val="EF30BEB6"/>
    <w:lvl w:ilvl="0" w:tplc="0409000F">
      <w:start w:val="1"/>
      <w:numFmt w:val="decimal"/>
      <w:lvlText w:val="%1."/>
      <w:lvlJc w:val="left"/>
      <w:pPr>
        <w:ind w:left="720" w:hanging="360"/>
      </w:pPr>
    </w:lvl>
    <w:lvl w:ilvl="1" w:tplc="ED321F30">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41565EB"/>
    <w:multiLevelType w:val="hybridMultilevel"/>
    <w:tmpl w:val="5F5E2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7872A4"/>
    <w:multiLevelType w:val="hybridMultilevel"/>
    <w:tmpl w:val="A0009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151121"/>
    <w:multiLevelType w:val="hybridMultilevel"/>
    <w:tmpl w:val="99DE4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576846"/>
    <w:multiLevelType w:val="hybridMultilevel"/>
    <w:tmpl w:val="4418C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10"/>
  </w:num>
  <w:num w:numId="5">
    <w:abstractNumId w:val="2"/>
  </w:num>
  <w:num w:numId="6">
    <w:abstractNumId w:val="11"/>
  </w:num>
  <w:num w:numId="7">
    <w:abstractNumId w:val="3"/>
  </w:num>
  <w:num w:numId="8">
    <w:abstractNumId w:val="6"/>
  </w:num>
  <w:num w:numId="9">
    <w:abstractNumId w:val="4"/>
  </w:num>
  <w:num w:numId="10">
    <w:abstractNumId w:val="7"/>
  </w:num>
  <w:num w:numId="11">
    <w:abstractNumId w:val="1"/>
  </w:num>
  <w:num w:numId="12">
    <w:abstractNumId w:val="5"/>
  </w:num>
  <w:num w:numId="13">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0C38"/>
    <w:rsid w:val="000345FC"/>
    <w:rsid w:val="00054E4C"/>
    <w:rsid w:val="00063BEC"/>
    <w:rsid w:val="00077F00"/>
    <w:rsid w:val="00084EDD"/>
    <w:rsid w:val="000862F0"/>
    <w:rsid w:val="000872F8"/>
    <w:rsid w:val="00095EF3"/>
    <w:rsid w:val="000A081A"/>
    <w:rsid w:val="000A1E6B"/>
    <w:rsid w:val="000B7F14"/>
    <w:rsid w:val="000D2113"/>
    <w:rsid w:val="000F33C2"/>
    <w:rsid w:val="000F7405"/>
    <w:rsid w:val="00111444"/>
    <w:rsid w:val="00116429"/>
    <w:rsid w:val="001408AD"/>
    <w:rsid w:val="0015321A"/>
    <w:rsid w:val="00155BC3"/>
    <w:rsid w:val="00162542"/>
    <w:rsid w:val="001717F7"/>
    <w:rsid w:val="001831AE"/>
    <w:rsid w:val="00184A5A"/>
    <w:rsid w:val="001B04BE"/>
    <w:rsid w:val="001B24EE"/>
    <w:rsid w:val="001B4B57"/>
    <w:rsid w:val="001B668D"/>
    <w:rsid w:val="001C1C9E"/>
    <w:rsid w:val="001D3477"/>
    <w:rsid w:val="001D4421"/>
    <w:rsid w:val="001E3214"/>
    <w:rsid w:val="001F79A8"/>
    <w:rsid w:val="0023772E"/>
    <w:rsid w:val="0024688D"/>
    <w:rsid w:val="00257AE2"/>
    <w:rsid w:val="00270640"/>
    <w:rsid w:val="002761D0"/>
    <w:rsid w:val="00281A87"/>
    <w:rsid w:val="0029509B"/>
    <w:rsid w:val="002A5F83"/>
    <w:rsid w:val="002A61BD"/>
    <w:rsid w:val="002A678D"/>
    <w:rsid w:val="002C5CE0"/>
    <w:rsid w:val="002D4D5E"/>
    <w:rsid w:val="002E1AA1"/>
    <w:rsid w:val="002E5583"/>
    <w:rsid w:val="002E7027"/>
    <w:rsid w:val="002F3714"/>
    <w:rsid w:val="0030444E"/>
    <w:rsid w:val="003109AC"/>
    <w:rsid w:val="00310F11"/>
    <w:rsid w:val="00323B29"/>
    <w:rsid w:val="00327876"/>
    <w:rsid w:val="00332437"/>
    <w:rsid w:val="00345961"/>
    <w:rsid w:val="00350E2B"/>
    <w:rsid w:val="0035287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606E6"/>
    <w:rsid w:val="00462E9D"/>
    <w:rsid w:val="00477739"/>
    <w:rsid w:val="00486BF5"/>
    <w:rsid w:val="00494150"/>
    <w:rsid w:val="004A5B1E"/>
    <w:rsid w:val="004A7C73"/>
    <w:rsid w:val="004E150A"/>
    <w:rsid w:val="004E7B04"/>
    <w:rsid w:val="004F6A2E"/>
    <w:rsid w:val="00500FD3"/>
    <w:rsid w:val="00505223"/>
    <w:rsid w:val="005206AD"/>
    <w:rsid w:val="00533774"/>
    <w:rsid w:val="00537F56"/>
    <w:rsid w:val="00547426"/>
    <w:rsid w:val="00554BAD"/>
    <w:rsid w:val="00560197"/>
    <w:rsid w:val="00561425"/>
    <w:rsid w:val="00571686"/>
    <w:rsid w:val="00571D55"/>
    <w:rsid w:val="005812F6"/>
    <w:rsid w:val="00591260"/>
    <w:rsid w:val="005A2A3B"/>
    <w:rsid w:val="005D00D9"/>
    <w:rsid w:val="005D28F2"/>
    <w:rsid w:val="005E4D30"/>
    <w:rsid w:val="005F37AA"/>
    <w:rsid w:val="00610F0C"/>
    <w:rsid w:val="00613D72"/>
    <w:rsid w:val="00624C7A"/>
    <w:rsid w:val="00662127"/>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D7372"/>
    <w:rsid w:val="006E3F3C"/>
    <w:rsid w:val="00702CD0"/>
    <w:rsid w:val="007206AB"/>
    <w:rsid w:val="00727E4E"/>
    <w:rsid w:val="00730F96"/>
    <w:rsid w:val="0073123B"/>
    <w:rsid w:val="0073615F"/>
    <w:rsid w:val="0073795A"/>
    <w:rsid w:val="007613A2"/>
    <w:rsid w:val="00764113"/>
    <w:rsid w:val="00770925"/>
    <w:rsid w:val="0077204C"/>
    <w:rsid w:val="0077530D"/>
    <w:rsid w:val="00782BCC"/>
    <w:rsid w:val="00797824"/>
    <w:rsid w:val="007A18B2"/>
    <w:rsid w:val="007B1F8D"/>
    <w:rsid w:val="007C121E"/>
    <w:rsid w:val="007E0ADE"/>
    <w:rsid w:val="007E124B"/>
    <w:rsid w:val="007E30D0"/>
    <w:rsid w:val="007E3FDB"/>
    <w:rsid w:val="007F0BB1"/>
    <w:rsid w:val="007F1DA3"/>
    <w:rsid w:val="007F2BB8"/>
    <w:rsid w:val="007F3F50"/>
    <w:rsid w:val="007F4D15"/>
    <w:rsid w:val="0080082E"/>
    <w:rsid w:val="00802A19"/>
    <w:rsid w:val="00810883"/>
    <w:rsid w:val="00812232"/>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3C01"/>
    <w:rsid w:val="0094524C"/>
    <w:rsid w:val="0094705F"/>
    <w:rsid w:val="0096754D"/>
    <w:rsid w:val="0097005B"/>
    <w:rsid w:val="00971BA6"/>
    <w:rsid w:val="00973CBA"/>
    <w:rsid w:val="00980C3D"/>
    <w:rsid w:val="00991589"/>
    <w:rsid w:val="009C2AC1"/>
    <w:rsid w:val="009C79BA"/>
    <w:rsid w:val="009D01DD"/>
    <w:rsid w:val="009D21FC"/>
    <w:rsid w:val="009E2CD9"/>
    <w:rsid w:val="00A14CD1"/>
    <w:rsid w:val="00A20900"/>
    <w:rsid w:val="00A3061D"/>
    <w:rsid w:val="00A400C4"/>
    <w:rsid w:val="00A46DE6"/>
    <w:rsid w:val="00A47984"/>
    <w:rsid w:val="00A56799"/>
    <w:rsid w:val="00A76B82"/>
    <w:rsid w:val="00A76F42"/>
    <w:rsid w:val="00A829D8"/>
    <w:rsid w:val="00A83075"/>
    <w:rsid w:val="00A83B1F"/>
    <w:rsid w:val="00A87772"/>
    <w:rsid w:val="00A90107"/>
    <w:rsid w:val="00AB4BC5"/>
    <w:rsid w:val="00AC4428"/>
    <w:rsid w:val="00AD07A5"/>
    <w:rsid w:val="00AD1DD3"/>
    <w:rsid w:val="00B102B8"/>
    <w:rsid w:val="00B10708"/>
    <w:rsid w:val="00B122B1"/>
    <w:rsid w:val="00B13F89"/>
    <w:rsid w:val="00B1550A"/>
    <w:rsid w:val="00B22DBB"/>
    <w:rsid w:val="00B25AF5"/>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53E6"/>
    <w:rsid w:val="00C37CFA"/>
    <w:rsid w:val="00C446A1"/>
    <w:rsid w:val="00C543F3"/>
    <w:rsid w:val="00C745E5"/>
    <w:rsid w:val="00C94BC5"/>
    <w:rsid w:val="00CA50E7"/>
    <w:rsid w:val="00CB3724"/>
    <w:rsid w:val="00CC64A4"/>
    <w:rsid w:val="00CD0FD7"/>
    <w:rsid w:val="00CE6176"/>
    <w:rsid w:val="00CE783C"/>
    <w:rsid w:val="00CF4E8E"/>
    <w:rsid w:val="00CF6DF6"/>
    <w:rsid w:val="00CF78B1"/>
    <w:rsid w:val="00D31A9E"/>
    <w:rsid w:val="00D31F32"/>
    <w:rsid w:val="00D353B3"/>
    <w:rsid w:val="00D47576"/>
    <w:rsid w:val="00D56F46"/>
    <w:rsid w:val="00D7231B"/>
    <w:rsid w:val="00D72AA4"/>
    <w:rsid w:val="00D7431B"/>
    <w:rsid w:val="00D90BFE"/>
    <w:rsid w:val="00D91E98"/>
    <w:rsid w:val="00DB0F9F"/>
    <w:rsid w:val="00DB2BCB"/>
    <w:rsid w:val="00DB736A"/>
    <w:rsid w:val="00DD0F7E"/>
    <w:rsid w:val="00DE1E37"/>
    <w:rsid w:val="00DF2CAF"/>
    <w:rsid w:val="00E15173"/>
    <w:rsid w:val="00E16E36"/>
    <w:rsid w:val="00E267CE"/>
    <w:rsid w:val="00E40380"/>
    <w:rsid w:val="00E4089E"/>
    <w:rsid w:val="00E84E48"/>
    <w:rsid w:val="00E86704"/>
    <w:rsid w:val="00EC3DFD"/>
    <w:rsid w:val="00EC426E"/>
    <w:rsid w:val="00ED2A43"/>
    <w:rsid w:val="00EE0FB0"/>
    <w:rsid w:val="00EF01FF"/>
    <w:rsid w:val="00F1342C"/>
    <w:rsid w:val="00F178F8"/>
    <w:rsid w:val="00F36312"/>
    <w:rsid w:val="00F378E2"/>
    <w:rsid w:val="00F54EEC"/>
    <w:rsid w:val="00F647F5"/>
    <w:rsid w:val="00F833E5"/>
    <w:rsid w:val="00F94E4E"/>
    <w:rsid w:val="00FA7F8E"/>
    <w:rsid w:val="00FC1B4D"/>
    <w:rsid w:val="00FC4D2F"/>
    <w:rsid w:val="00FD1494"/>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370226426">
      <w:bodyDiv w:val="1"/>
      <w:marLeft w:val="0"/>
      <w:marRight w:val="0"/>
      <w:marTop w:val="0"/>
      <w:marBottom w:val="0"/>
      <w:divBdr>
        <w:top w:val="none" w:sz="0" w:space="0" w:color="auto"/>
        <w:left w:val="none" w:sz="0" w:space="0" w:color="auto"/>
        <w:bottom w:val="none" w:sz="0" w:space="0" w:color="auto"/>
        <w:right w:val="none" w:sz="0" w:space="0" w:color="auto"/>
      </w:divBdr>
      <w:divsChild>
        <w:div w:id="1896891149">
          <w:marLeft w:val="0"/>
          <w:marRight w:val="0"/>
          <w:marTop w:val="0"/>
          <w:marBottom w:val="0"/>
          <w:divBdr>
            <w:top w:val="none" w:sz="0" w:space="0" w:color="auto"/>
            <w:left w:val="none" w:sz="0" w:space="0" w:color="auto"/>
            <w:bottom w:val="none" w:sz="0" w:space="0" w:color="auto"/>
            <w:right w:val="none" w:sz="0" w:space="0" w:color="auto"/>
          </w:divBdr>
          <w:divsChild>
            <w:div w:id="1593272470">
              <w:marLeft w:val="180"/>
              <w:marRight w:val="0"/>
              <w:marTop w:val="0"/>
              <w:marBottom w:val="0"/>
              <w:divBdr>
                <w:top w:val="none" w:sz="0" w:space="0" w:color="auto"/>
                <w:left w:val="none" w:sz="0" w:space="0" w:color="auto"/>
                <w:bottom w:val="none" w:sz="0" w:space="0" w:color="auto"/>
                <w:right w:val="none" w:sz="0" w:space="0" w:color="auto"/>
              </w:divBdr>
              <w:divsChild>
                <w:div w:id="197336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80268">
          <w:marLeft w:val="0"/>
          <w:marRight w:val="0"/>
          <w:marTop w:val="0"/>
          <w:marBottom w:val="0"/>
          <w:divBdr>
            <w:top w:val="none" w:sz="0" w:space="0" w:color="auto"/>
            <w:left w:val="none" w:sz="0" w:space="0" w:color="auto"/>
            <w:bottom w:val="none" w:sz="0" w:space="0" w:color="auto"/>
            <w:right w:val="none" w:sz="0" w:space="0" w:color="auto"/>
          </w:divBdr>
          <w:divsChild>
            <w:div w:id="1314800630">
              <w:marLeft w:val="180"/>
              <w:marRight w:val="0"/>
              <w:marTop w:val="0"/>
              <w:marBottom w:val="0"/>
              <w:divBdr>
                <w:top w:val="none" w:sz="0" w:space="0" w:color="auto"/>
                <w:left w:val="none" w:sz="0" w:space="0" w:color="auto"/>
                <w:bottom w:val="none" w:sz="0" w:space="0" w:color="auto"/>
                <w:right w:val="none" w:sz="0" w:space="0" w:color="auto"/>
              </w:divBdr>
              <w:divsChild>
                <w:div w:id="14791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1718">
          <w:marLeft w:val="0"/>
          <w:marRight w:val="0"/>
          <w:marTop w:val="0"/>
          <w:marBottom w:val="0"/>
          <w:divBdr>
            <w:top w:val="none" w:sz="0" w:space="0" w:color="auto"/>
            <w:left w:val="none" w:sz="0" w:space="0" w:color="auto"/>
            <w:bottom w:val="none" w:sz="0" w:space="0" w:color="auto"/>
            <w:right w:val="none" w:sz="0" w:space="0" w:color="auto"/>
          </w:divBdr>
          <w:divsChild>
            <w:div w:id="1939950422">
              <w:marLeft w:val="180"/>
              <w:marRight w:val="0"/>
              <w:marTop w:val="0"/>
              <w:marBottom w:val="0"/>
              <w:divBdr>
                <w:top w:val="none" w:sz="0" w:space="0" w:color="auto"/>
                <w:left w:val="none" w:sz="0" w:space="0" w:color="auto"/>
                <w:bottom w:val="none" w:sz="0" w:space="0" w:color="auto"/>
                <w:right w:val="none" w:sz="0" w:space="0" w:color="auto"/>
              </w:divBdr>
              <w:divsChild>
                <w:div w:id="25914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7633">
          <w:marLeft w:val="0"/>
          <w:marRight w:val="0"/>
          <w:marTop w:val="0"/>
          <w:marBottom w:val="0"/>
          <w:divBdr>
            <w:top w:val="none" w:sz="0" w:space="0" w:color="auto"/>
            <w:left w:val="none" w:sz="0" w:space="0" w:color="auto"/>
            <w:bottom w:val="none" w:sz="0" w:space="0" w:color="auto"/>
            <w:right w:val="none" w:sz="0" w:space="0" w:color="auto"/>
          </w:divBdr>
          <w:divsChild>
            <w:div w:id="52775770">
              <w:marLeft w:val="180"/>
              <w:marRight w:val="0"/>
              <w:marTop w:val="0"/>
              <w:marBottom w:val="0"/>
              <w:divBdr>
                <w:top w:val="none" w:sz="0" w:space="0" w:color="auto"/>
                <w:left w:val="none" w:sz="0" w:space="0" w:color="auto"/>
                <w:bottom w:val="none" w:sz="0" w:space="0" w:color="auto"/>
                <w:right w:val="none" w:sz="0" w:space="0" w:color="auto"/>
              </w:divBdr>
              <w:divsChild>
                <w:div w:id="132778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3C76BA02-A976-48AD-B15C-E77CCC3E1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3163</TotalTime>
  <Pages>17</Pages>
  <Words>2383</Words>
  <Characters>12590</Characters>
  <Application>Microsoft Office Word</Application>
  <DocSecurity>0</DocSecurity>
  <Lines>287</Lines>
  <Paragraphs>183</Paragraphs>
  <ScaleCrop>false</ScaleCrop>
  <HeadingPairs>
    <vt:vector size="8" baseType="variant">
      <vt:variant>
        <vt:lpstr>Title</vt:lpstr>
      </vt:variant>
      <vt:variant>
        <vt:i4>1</vt:i4>
      </vt:variant>
      <vt:variant>
        <vt:lpstr>Headings</vt:lpstr>
      </vt:variant>
      <vt:variant>
        <vt:i4>24</vt:i4>
      </vt:variant>
      <vt:variant>
        <vt:lpstr>Titel</vt:lpstr>
      </vt:variant>
      <vt:variant>
        <vt:i4>1</vt:i4>
      </vt:variant>
      <vt:variant>
        <vt:lpstr>Názov</vt:lpstr>
      </vt:variant>
      <vt:variant>
        <vt:i4>1</vt:i4>
      </vt:variant>
    </vt:vector>
  </HeadingPairs>
  <TitlesOfParts>
    <vt:vector size="27" baseType="lpstr">
      <vt:lpstr/>
      <vt:lpstr>Termin 1</vt:lpstr>
      <vt:lpstr>    Zakladne vlastnosti bezpecnosti</vt:lpstr>
      <vt:lpstr>    Elektronicky podpis</vt:lpstr>
      <vt:lpstr>        Digitalny podpis</vt:lpstr>
      <vt:lpstr>        Digitalna obalka</vt:lpstr>
      <vt:lpstr>        SSL</vt:lpstr>
      <vt:lpstr>    Email – Elektronicka posta</vt:lpstr>
      <vt:lpstr>Termin 2</vt:lpstr>
      <vt:lpstr>    DNS and DNSSEC</vt:lpstr>
      <vt:lpstr>        DNS</vt:lpstr>
      <vt:lpstr>        DNS SEC</vt:lpstr>
      <vt:lpstr>    XSS</vt:lpstr>
      <vt:lpstr>    Symetricke a Asymetricke Sifrovanie</vt:lpstr>
      <vt:lpstr>        Symetricke Sifrovanie</vt:lpstr>
      <vt:lpstr>        Hashovacie funkcie</vt:lpstr>
      <vt:lpstr>    Pretecenie Zasobnika – Buffer Overflow</vt:lpstr>
      <vt:lpstr>    Security Modules</vt:lpstr>
      <vt:lpstr>        DAC vs MAC</vt:lpstr>
      <vt:lpstr>        Bella-La Padula</vt:lpstr>
      <vt:lpstr>        Biba</vt:lpstr>
      <vt:lpstr>Bonus</vt:lpstr>
      <vt:lpstr>    URL shortener (goo.gl, tinyurl...)</vt:lpstr>
      <vt:lpstr>    Salting</vt:lpstr>
      <vt:lpstr>    Phishing</vt:lpstr>
      <vt:lpstr/>
      <vt:lpstr/>
    </vt:vector>
  </TitlesOfParts>
  <Company/>
  <LinksUpToDate>false</LinksUpToDate>
  <CharactersWithSpaces>14870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66</cp:revision>
  <cp:lastPrinted>2020-01-26T17:23:00Z</cp:lastPrinted>
  <dcterms:created xsi:type="dcterms:W3CDTF">2019-01-07T11:52:00Z</dcterms:created>
  <dcterms:modified xsi:type="dcterms:W3CDTF">2020-01-26T17:31:00Z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classifiedOn="2020-01-26T18:23:01.3745135</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user="SK-KOSICE\nbarto" date="2020-01-26T18:23:01.37</vt:lpwstr>
  </property>
  <property fmtid="{D5CDD505-2E9C-101B-9397-08002B2CF9AE}" pid="4" name="tsystems-DocumentTagging.ClassificationMark.P02">
    <vt:lpwstr>55476+01:00"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