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3A60A" w14:textId="2E8277C9" w:rsidR="00552F7F" w:rsidRPr="00117819" w:rsidRDefault="00117819" w:rsidP="0011781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17819">
        <w:rPr>
          <w:rFonts w:ascii="Times New Roman" w:hAnsi="Times New Roman" w:cs="Times New Roman"/>
          <w:b/>
          <w:bCs/>
          <w:sz w:val="40"/>
          <w:szCs w:val="40"/>
        </w:rPr>
        <w:t>24-650 Applied Finite Element Analysis</w:t>
      </w:r>
    </w:p>
    <w:p w14:paraId="79EA1055" w14:textId="33DA2C0F" w:rsidR="00117819" w:rsidRPr="00117819" w:rsidRDefault="00117819" w:rsidP="00117819">
      <w:pPr>
        <w:jc w:val="center"/>
        <w:rPr>
          <w:rFonts w:ascii="Times New Roman" w:hAnsi="Times New Roman" w:cs="Times New Roman"/>
          <w:b/>
          <w:bCs/>
          <w:sz w:val="40"/>
          <w:szCs w:val="40"/>
          <w:lang w:eastAsia="zh-CN"/>
        </w:rPr>
      </w:pPr>
      <w:r w:rsidRPr="00117819">
        <w:rPr>
          <w:rFonts w:ascii="Times New Roman" w:hAnsi="Times New Roman" w:cs="Times New Roman"/>
          <w:b/>
          <w:bCs/>
          <w:sz w:val="40"/>
          <w:szCs w:val="40"/>
        </w:rPr>
        <w:t xml:space="preserve">Assignment </w:t>
      </w:r>
      <w:r w:rsidR="00507E7A">
        <w:rPr>
          <w:rFonts w:ascii="Times New Roman" w:hAnsi="Times New Roman" w:cs="Times New Roman" w:hint="eastAsia"/>
          <w:b/>
          <w:bCs/>
          <w:sz w:val="40"/>
          <w:szCs w:val="40"/>
          <w:lang w:eastAsia="zh-CN"/>
        </w:rPr>
        <w:t>6</w:t>
      </w:r>
    </w:p>
    <w:p w14:paraId="72D5D16A" w14:textId="77777777" w:rsidR="00117819" w:rsidRPr="00117819" w:rsidRDefault="00117819" w:rsidP="001178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6B9EC3" w14:textId="3F49DAF9" w:rsidR="00117819" w:rsidRDefault="00117819" w:rsidP="0011781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819">
        <w:rPr>
          <w:rFonts w:ascii="Times New Roman" w:hAnsi="Times New Roman" w:cs="Times New Roman"/>
          <w:sz w:val="28"/>
          <w:szCs w:val="28"/>
        </w:rPr>
        <w:t>submitted by</w:t>
      </w:r>
    </w:p>
    <w:p w14:paraId="0458943E" w14:textId="77777777" w:rsidR="00117819" w:rsidRPr="00117819" w:rsidRDefault="00117819" w:rsidP="001178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B69EE" w14:textId="0B80B5DE" w:rsidR="00117819" w:rsidRDefault="00117819" w:rsidP="00117819">
      <w:pPr>
        <w:jc w:val="center"/>
        <w:rPr>
          <w:rFonts w:ascii="Times New Roman" w:hAnsi="Times New Roman" w:cs="Times New Roman"/>
          <w:sz w:val="36"/>
          <w:szCs w:val="36"/>
        </w:rPr>
      </w:pPr>
      <w:r w:rsidRPr="00117819">
        <w:rPr>
          <w:rFonts w:ascii="Times New Roman" w:hAnsi="Times New Roman" w:cs="Times New Roman"/>
          <w:sz w:val="36"/>
          <w:szCs w:val="36"/>
        </w:rPr>
        <w:t>Letian Leng</w:t>
      </w:r>
    </w:p>
    <w:p w14:paraId="4E2336CC" w14:textId="77777777" w:rsidR="00117819" w:rsidRDefault="00117819" w:rsidP="0011781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CA130F" w14:textId="1A80B969" w:rsidR="00117819" w:rsidRPr="00607D23" w:rsidRDefault="00117819" w:rsidP="0011781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7D23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0BE3F613" w14:textId="5D07DD27" w:rsidR="00117819" w:rsidRDefault="00117819" w:rsidP="00607D23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07D23">
        <w:rPr>
          <w:rFonts w:ascii="Times New Roman" w:hAnsi="Times New Roman" w:cs="Times New Roman"/>
          <w:sz w:val="24"/>
          <w:szCs w:val="24"/>
        </w:rPr>
        <w:t>The goal o</w:t>
      </w:r>
      <w:r w:rsidR="00607D23">
        <w:rPr>
          <w:rFonts w:ascii="Times New Roman" w:hAnsi="Times New Roman" w:cs="Times New Roman"/>
          <w:sz w:val="24"/>
          <w:szCs w:val="24"/>
        </w:rPr>
        <w:t>f</w:t>
      </w:r>
      <w:r w:rsidRPr="00607D23">
        <w:rPr>
          <w:rFonts w:ascii="Times New Roman" w:hAnsi="Times New Roman" w:cs="Times New Roman"/>
          <w:sz w:val="24"/>
          <w:szCs w:val="24"/>
        </w:rPr>
        <w:t xml:space="preserve"> this assignment is to</w:t>
      </w:r>
      <w:r w:rsidR="001624D1">
        <w:rPr>
          <w:rFonts w:ascii="Times New Roman" w:hAnsi="Times New Roman" w:cs="Times New Roman"/>
          <w:sz w:val="24"/>
          <w:szCs w:val="24"/>
        </w:rPr>
        <w:t xml:space="preserve"> </w:t>
      </w:r>
      <w:r w:rsidR="001624D1">
        <w:rPr>
          <w:rFonts w:ascii="Times New Roman" w:hAnsi="Times New Roman" w:cs="Times New Roman" w:hint="eastAsia"/>
          <w:sz w:val="24"/>
          <w:szCs w:val="24"/>
          <w:lang w:eastAsia="zh-CN"/>
        </w:rPr>
        <w:t>p</w:t>
      </w:r>
      <w:r w:rsidR="001624D1" w:rsidRPr="001624D1">
        <w:rPr>
          <w:rFonts w:ascii="Times New Roman" w:hAnsi="Times New Roman" w:cs="Times New Roman"/>
          <w:sz w:val="24"/>
          <w:szCs w:val="24"/>
        </w:rPr>
        <w:t>erform a</w:t>
      </w:r>
      <w:r w:rsidR="00FB40FA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 </w:t>
      </w:r>
      <w:r w:rsidR="00507E7A">
        <w:rPr>
          <w:rFonts w:ascii="Times New Roman" w:hAnsi="Times New Roman" w:cs="Times New Roman"/>
          <w:sz w:val="24"/>
          <w:szCs w:val="24"/>
          <w:lang w:eastAsia="zh-CN"/>
        </w:rPr>
        <w:t>analysis of n</w:t>
      </w:r>
      <w:r w:rsidR="00507E7A" w:rsidRPr="00507E7A">
        <w:rPr>
          <w:rFonts w:ascii="Times New Roman" w:hAnsi="Times New Roman" w:cs="Times New Roman"/>
          <w:sz w:val="24"/>
          <w:szCs w:val="24"/>
          <w:lang w:eastAsia="zh-CN"/>
        </w:rPr>
        <w:t xml:space="preserve">onlinear </w:t>
      </w:r>
      <w:r w:rsidR="00507E7A">
        <w:rPr>
          <w:rFonts w:ascii="Times New Roman" w:hAnsi="Times New Roman" w:cs="Times New Roman"/>
          <w:sz w:val="24"/>
          <w:szCs w:val="24"/>
          <w:lang w:eastAsia="zh-CN"/>
        </w:rPr>
        <w:t>c</w:t>
      </w:r>
      <w:r w:rsidR="00507E7A" w:rsidRPr="00507E7A">
        <w:rPr>
          <w:rFonts w:ascii="Times New Roman" w:hAnsi="Times New Roman" w:cs="Times New Roman"/>
          <w:sz w:val="24"/>
          <w:szCs w:val="24"/>
          <w:lang w:eastAsia="zh-CN"/>
        </w:rPr>
        <w:t xml:space="preserve">ontact and </w:t>
      </w:r>
      <w:r w:rsidR="00507E7A">
        <w:rPr>
          <w:rFonts w:ascii="Times New Roman" w:hAnsi="Times New Roman" w:cs="Times New Roman"/>
          <w:sz w:val="24"/>
          <w:szCs w:val="24"/>
          <w:lang w:eastAsia="zh-CN"/>
        </w:rPr>
        <w:t>p</w:t>
      </w:r>
      <w:r w:rsidR="00507E7A" w:rsidRPr="00507E7A">
        <w:rPr>
          <w:rFonts w:ascii="Times New Roman" w:hAnsi="Times New Roman" w:cs="Times New Roman"/>
          <w:sz w:val="24"/>
          <w:szCs w:val="24"/>
          <w:lang w:eastAsia="zh-CN"/>
        </w:rPr>
        <w:t>lasticity of a 4-</w:t>
      </w:r>
      <w:r w:rsidR="00507E7A">
        <w:rPr>
          <w:rFonts w:ascii="Times New Roman" w:hAnsi="Times New Roman" w:cs="Times New Roman"/>
          <w:sz w:val="24"/>
          <w:szCs w:val="24"/>
          <w:lang w:eastAsia="zh-CN"/>
        </w:rPr>
        <w:t>p</w:t>
      </w:r>
      <w:r w:rsidR="00507E7A" w:rsidRPr="00507E7A">
        <w:rPr>
          <w:rFonts w:ascii="Times New Roman" w:hAnsi="Times New Roman" w:cs="Times New Roman"/>
          <w:sz w:val="24"/>
          <w:szCs w:val="24"/>
          <w:lang w:eastAsia="zh-CN"/>
        </w:rPr>
        <w:t xml:space="preserve">oint </w:t>
      </w:r>
      <w:r w:rsidR="00507E7A">
        <w:rPr>
          <w:rFonts w:ascii="Times New Roman" w:hAnsi="Times New Roman" w:cs="Times New Roman"/>
          <w:sz w:val="24"/>
          <w:szCs w:val="24"/>
          <w:lang w:eastAsia="zh-CN"/>
        </w:rPr>
        <w:t>b</w:t>
      </w:r>
      <w:r w:rsidR="00507E7A" w:rsidRPr="00507E7A">
        <w:rPr>
          <w:rFonts w:ascii="Times New Roman" w:hAnsi="Times New Roman" w:cs="Times New Roman"/>
          <w:sz w:val="24"/>
          <w:szCs w:val="24"/>
          <w:lang w:eastAsia="zh-CN"/>
        </w:rPr>
        <w:t xml:space="preserve">end </w:t>
      </w:r>
      <w:r w:rsidR="00507E7A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507E7A" w:rsidRPr="00507E7A">
        <w:rPr>
          <w:rFonts w:ascii="Times New Roman" w:hAnsi="Times New Roman" w:cs="Times New Roman"/>
          <w:sz w:val="24"/>
          <w:szCs w:val="24"/>
          <w:lang w:eastAsia="zh-CN"/>
        </w:rPr>
        <w:t>pecimen</w:t>
      </w:r>
      <w:r w:rsidR="00507E7A">
        <w:rPr>
          <w:rFonts w:ascii="Times New Roman" w:hAnsi="Times New Roman" w:cs="Times New Roman"/>
          <w:sz w:val="24"/>
          <w:szCs w:val="24"/>
          <w:lang w:eastAsia="zh-CN"/>
        </w:rPr>
        <w:t>. The results are:</w:t>
      </w:r>
    </w:p>
    <w:p w14:paraId="291A0FD3" w14:textId="594C62BF" w:rsidR="00507E7A" w:rsidRPr="00507E7A" w:rsidRDefault="00507E7A" w:rsidP="00507E7A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B518A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Part A:</w:t>
      </w:r>
      <w:r w:rsidRPr="00507E7A">
        <w:rPr>
          <w:rFonts w:ascii="Times New Roman" w:hAnsi="Times New Roman" w:cs="Times New Roman"/>
          <w:sz w:val="24"/>
          <w:szCs w:val="24"/>
          <w:lang w:eastAsia="zh-CN"/>
        </w:rPr>
        <w:t xml:space="preserve"> FS</w:t>
      </w:r>
      <w:r w:rsidRPr="00507E7A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1</w:t>
      </w:r>
      <w:r w:rsidRPr="00507E7A">
        <w:rPr>
          <w:rFonts w:ascii="Times New Roman" w:hAnsi="Times New Roman" w:cs="Times New Roman"/>
          <w:sz w:val="24"/>
          <w:szCs w:val="24"/>
          <w:lang w:eastAsia="zh-CN"/>
        </w:rPr>
        <w:t xml:space="preserve"> = </w:t>
      </w:r>
      <w:r w:rsidRPr="00507E7A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0.168</w:t>
      </w:r>
      <w:r w:rsidRPr="00507E7A">
        <w:rPr>
          <w:rFonts w:ascii="Times New Roman" w:hAnsi="Times New Roman" w:cs="Times New Roman"/>
          <w:sz w:val="24"/>
          <w:szCs w:val="24"/>
          <w:lang w:eastAsia="zh-CN"/>
        </w:rPr>
        <w:t>, FS</w:t>
      </w:r>
      <w:r w:rsidRPr="00507E7A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2</w:t>
      </w:r>
      <w:r w:rsidRPr="00507E7A">
        <w:rPr>
          <w:rFonts w:ascii="Times New Roman" w:hAnsi="Times New Roman" w:cs="Times New Roman"/>
          <w:sz w:val="24"/>
          <w:szCs w:val="24"/>
          <w:lang w:eastAsia="zh-CN"/>
        </w:rPr>
        <w:t xml:space="preserve"> =</w:t>
      </w:r>
      <w:r w:rsidRPr="00507E7A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0.202</w:t>
      </w:r>
    </w:p>
    <w:p w14:paraId="3F7067B9" w14:textId="0D671E98" w:rsidR="00507E7A" w:rsidRDefault="00507E7A" w:rsidP="00507E7A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B518A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Part B:</w:t>
      </w:r>
      <w:r w:rsidRPr="00507E7A">
        <w:rPr>
          <w:rFonts w:ascii="Times New Roman" w:hAnsi="Times New Roman" w:cs="Times New Roman"/>
          <w:sz w:val="24"/>
          <w:szCs w:val="24"/>
          <w:lang w:eastAsia="zh-CN"/>
        </w:rPr>
        <w:t xml:space="preserve"> FS</w:t>
      </w:r>
      <w:r w:rsidRPr="00507E7A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3</w:t>
      </w:r>
      <w:r w:rsidRPr="00507E7A">
        <w:rPr>
          <w:rFonts w:ascii="Times New Roman" w:hAnsi="Times New Roman" w:cs="Times New Roman"/>
          <w:sz w:val="24"/>
          <w:szCs w:val="24"/>
          <w:lang w:eastAsia="zh-CN"/>
        </w:rPr>
        <w:t xml:space="preserve"> = </w:t>
      </w:r>
      <w:r w:rsidRPr="00507E7A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1.</w:t>
      </w:r>
      <w:r w:rsidR="00BA781B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61</w:t>
      </w:r>
      <w:r w:rsidRPr="00507E7A">
        <w:rPr>
          <w:rFonts w:ascii="Times New Roman" w:hAnsi="Times New Roman" w:cs="Times New Roman"/>
          <w:sz w:val="24"/>
          <w:szCs w:val="24"/>
          <w:lang w:eastAsia="zh-CN"/>
        </w:rPr>
        <w:t>, Max equivalent plastic strain =</w:t>
      </w:r>
      <w:r w:rsidR="0032515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325159" w:rsidRPr="00325159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0.0</w:t>
      </w:r>
      <w:r w:rsidR="00BA781B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201</w:t>
      </w:r>
      <w:r w:rsidR="00325159" w:rsidRPr="00325159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 xml:space="preserve"> </w:t>
      </w:r>
      <w:r w:rsidRPr="00507E7A">
        <w:rPr>
          <w:rFonts w:ascii="Times New Roman" w:hAnsi="Times New Roman" w:cs="Times New Roman"/>
          <w:sz w:val="24"/>
          <w:szCs w:val="24"/>
          <w:lang w:eastAsia="zh-CN"/>
        </w:rPr>
        <w:t>mm/mm</w:t>
      </w:r>
    </w:p>
    <w:p w14:paraId="7F9C3DE0" w14:textId="07C546BC" w:rsidR="00306E9F" w:rsidRPr="00607D23" w:rsidRDefault="00306E9F" w:rsidP="00306E9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Assumptions and </w:t>
      </w:r>
      <w:r w:rsidR="001624D1">
        <w:rPr>
          <w:rFonts w:ascii="Times New Roman" w:hAnsi="Times New Roman" w:cs="Times New Roman"/>
          <w:b/>
          <w:bCs/>
          <w:sz w:val="32"/>
          <w:szCs w:val="32"/>
        </w:rPr>
        <w:t xml:space="preserve">Loading </w:t>
      </w:r>
      <w:r>
        <w:rPr>
          <w:rFonts w:ascii="Times New Roman" w:hAnsi="Times New Roman" w:cs="Times New Roman"/>
          <w:b/>
          <w:bCs/>
          <w:sz w:val="32"/>
          <w:szCs w:val="32"/>
        </w:rPr>
        <w:t>Conditions</w:t>
      </w:r>
    </w:p>
    <w:p w14:paraId="3469B731" w14:textId="687E239A" w:rsidR="00A0119E" w:rsidRDefault="00507E7A" w:rsidP="001624D1">
      <w:pPr>
        <w:pStyle w:val="ListParagraph"/>
        <w:numPr>
          <w:ilvl w:val="0"/>
          <w:numId w:val="1"/>
        </w:numPr>
        <w:snapToGrid w:val="0"/>
        <w:spacing w:beforeLines="50" w:before="120" w:afterLines="5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07E7A">
        <w:rPr>
          <w:rFonts w:ascii="Times New Roman" w:hAnsi="Times New Roman" w:cs="Times New Roman"/>
          <w:sz w:val="24"/>
          <w:szCs w:val="24"/>
        </w:rPr>
        <w:t xml:space="preserve">The specimen is notched and made of a </w:t>
      </w:r>
      <w:r w:rsidRPr="00147640">
        <w:rPr>
          <w:rFonts w:ascii="Times New Roman" w:hAnsi="Times New Roman" w:cs="Times New Roman"/>
          <w:b/>
          <w:bCs/>
          <w:sz w:val="24"/>
          <w:szCs w:val="24"/>
        </w:rPr>
        <w:t>soft aluminum alloy</w:t>
      </w:r>
      <w:r w:rsidRPr="00507E7A">
        <w:rPr>
          <w:rFonts w:ascii="Times New Roman" w:hAnsi="Times New Roman" w:cs="Times New Roman"/>
          <w:sz w:val="24"/>
          <w:szCs w:val="24"/>
        </w:rPr>
        <w:t xml:space="preserve">: E = 67 GPa,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507E7A">
        <w:rPr>
          <w:rFonts w:ascii="Times New Roman" w:hAnsi="Times New Roman" w:cs="Times New Roman"/>
          <w:sz w:val="24"/>
          <w:szCs w:val="24"/>
        </w:rPr>
        <w:t xml:space="preserve"> = 0.33.</w:t>
      </w:r>
      <w:r w:rsidR="00A0119E">
        <w:rPr>
          <w:rFonts w:ascii="Times New Roman" w:hAnsi="Times New Roman" w:cs="Times New Roman"/>
          <w:sz w:val="24"/>
          <w:szCs w:val="24"/>
        </w:rPr>
        <w:t xml:space="preserve">Wind load 9000N at the top. </w:t>
      </w:r>
    </w:p>
    <w:p w14:paraId="506B6379" w14:textId="6FA748F5" w:rsidR="00714C2B" w:rsidRDefault="00507E7A" w:rsidP="001624D1">
      <w:pPr>
        <w:pStyle w:val="ListParagraph"/>
        <w:numPr>
          <w:ilvl w:val="0"/>
          <w:numId w:val="1"/>
        </w:numPr>
        <w:snapToGrid w:val="0"/>
        <w:spacing w:beforeLines="50" w:before="120" w:afterLines="5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07E7A">
        <w:rPr>
          <w:rFonts w:ascii="Times New Roman" w:hAnsi="Times New Roman" w:cs="Times New Roman"/>
          <w:sz w:val="24"/>
          <w:szCs w:val="24"/>
        </w:rPr>
        <w:t>Its yield strength, Sy, and ultimate strength, Su, are 220 MPa and 640 MPa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DFB344" w14:textId="6D1E8EE1" w:rsidR="00507E7A" w:rsidRDefault="00507E7A" w:rsidP="001624D1">
      <w:pPr>
        <w:pStyle w:val="ListParagraph"/>
        <w:numPr>
          <w:ilvl w:val="0"/>
          <w:numId w:val="1"/>
        </w:numPr>
        <w:snapToGrid w:val="0"/>
        <w:spacing w:beforeLines="50" w:before="120" w:afterLines="5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07E7A">
        <w:rPr>
          <w:rFonts w:ascii="Times New Roman" w:hAnsi="Times New Roman" w:cs="Times New Roman"/>
          <w:sz w:val="24"/>
          <w:szCs w:val="24"/>
        </w:rPr>
        <w:t xml:space="preserve">The support and load pins are made of </w:t>
      </w:r>
      <w:r w:rsidRPr="00147640">
        <w:rPr>
          <w:rFonts w:ascii="Times New Roman" w:hAnsi="Times New Roman" w:cs="Times New Roman"/>
          <w:b/>
          <w:bCs/>
          <w:sz w:val="24"/>
          <w:szCs w:val="24"/>
        </w:rPr>
        <w:t>machine steel:</w:t>
      </w:r>
      <w:r w:rsidRPr="00507E7A">
        <w:rPr>
          <w:rFonts w:ascii="Times New Roman" w:hAnsi="Times New Roman" w:cs="Times New Roman"/>
          <w:sz w:val="24"/>
          <w:szCs w:val="24"/>
        </w:rPr>
        <w:t xml:space="preserve"> E = 205 GPa,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507E7A">
        <w:rPr>
          <w:rFonts w:ascii="Times New Roman" w:hAnsi="Times New Roman" w:cs="Times New Roman"/>
          <w:sz w:val="24"/>
          <w:szCs w:val="24"/>
        </w:rPr>
        <w:t xml:space="preserve"> = 0.29.</w:t>
      </w:r>
    </w:p>
    <w:p w14:paraId="176EF094" w14:textId="3002DD78" w:rsidR="00507E7A" w:rsidRDefault="00507E7A" w:rsidP="001624D1">
      <w:pPr>
        <w:pStyle w:val="ListParagraph"/>
        <w:numPr>
          <w:ilvl w:val="0"/>
          <w:numId w:val="1"/>
        </w:numPr>
        <w:snapToGrid w:val="0"/>
        <w:spacing w:beforeLines="50" w:before="120" w:afterLines="5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07E7A">
        <w:rPr>
          <w:rFonts w:ascii="Times New Roman" w:hAnsi="Times New Roman" w:cs="Times New Roman"/>
          <w:sz w:val="24"/>
          <w:szCs w:val="24"/>
        </w:rPr>
        <w:t xml:space="preserve">The load pins are constrained against in-plane motion and each load by an imposed deformation: </w:t>
      </w:r>
      <w:r>
        <w:rPr>
          <w:rFonts w:ascii="Times New Roman" w:hAnsi="Times New Roman" w:cs="Times New Roman"/>
          <w:sz w:val="24"/>
          <w:szCs w:val="24"/>
        </w:rPr>
        <w:t>delta</w:t>
      </w:r>
      <w:r w:rsidRPr="00507E7A">
        <w:rPr>
          <w:rFonts w:ascii="Times New Roman" w:hAnsi="Times New Roman" w:cs="Times New Roman"/>
          <w:sz w:val="24"/>
          <w:szCs w:val="24"/>
        </w:rPr>
        <w:t xml:space="preserve"> = 1mm.</w:t>
      </w:r>
    </w:p>
    <w:p w14:paraId="7F9903D9" w14:textId="5F64A4A7" w:rsidR="001C2264" w:rsidRPr="001624D1" w:rsidRDefault="00507E7A" w:rsidP="00507E7A">
      <w:pPr>
        <w:pStyle w:val="ListParagraph"/>
        <w:snapToGrid w:val="0"/>
        <w:spacing w:beforeLines="50" w:before="120" w:afterLines="50" w:after="120" w:line="24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507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BC7E6" wp14:editId="6F5995F0">
            <wp:extent cx="4635491" cy="2424223"/>
            <wp:effectExtent l="0" t="0" r="0" b="0"/>
            <wp:docPr id="142157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48" cy="242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505F" w14:textId="72661305" w:rsidR="00607D23" w:rsidRDefault="00607D23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2506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Model</w:t>
      </w:r>
    </w:p>
    <w:p w14:paraId="31D62A3C" w14:textId="0912C5D3" w:rsidR="00507E7A" w:rsidRDefault="00507E7A" w:rsidP="00507E7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07E7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3BE48E" wp14:editId="78E64966">
            <wp:extent cx="5943600" cy="3749040"/>
            <wp:effectExtent l="0" t="0" r="0" b="3810"/>
            <wp:docPr id="186448305" name="Picture 1" descr="图片包含 游戏机, 文具, 盒子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8305" name="Picture 1" descr="图片包含 游戏机, 文具, 盒子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826A" w14:textId="7439DB92" w:rsidR="00507E7A" w:rsidRPr="00507E7A" w:rsidRDefault="00507E7A" w:rsidP="00507E7A">
      <w:pPr>
        <w:spacing w:afterLines="100"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7E7A">
        <w:rPr>
          <w:rFonts w:ascii="Times New Roman" w:eastAsia="TimesNewRomanPSMT" w:hAnsi="Times New Roman" w:cs="Times New Roman"/>
          <w:kern w:val="0"/>
          <w:sz w:val="24"/>
          <w:szCs w:val="24"/>
        </w:rPr>
        <w:t>Fig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ure</w:t>
      </w:r>
      <w:r w:rsidRPr="00507E7A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2</w:t>
      </w:r>
      <w:r w:rsidRPr="00507E7A">
        <w:rPr>
          <w:rFonts w:ascii="Times New Roman" w:eastAsia="TimesNewRomanPSMT" w:hAnsi="Times New Roman" w:cs="Times New Roman"/>
          <w:kern w:val="0"/>
          <w:sz w:val="24"/>
          <w:szCs w:val="24"/>
        </w:rPr>
        <w:t>. The geometry of the specimen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.</w:t>
      </w:r>
    </w:p>
    <w:p w14:paraId="70EDFBBC" w14:textId="02FEC663" w:rsidR="00631974" w:rsidRDefault="00631974" w:rsidP="00631974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Boundary </w:t>
      </w:r>
      <w:r w:rsidRPr="00607D23">
        <w:rPr>
          <w:rFonts w:ascii="Times New Roman" w:hAnsi="Times New Roman" w:cs="Times New Roman"/>
          <w:b/>
          <w:bCs/>
          <w:sz w:val="32"/>
          <w:szCs w:val="32"/>
        </w:rPr>
        <w:t>Conditions</w:t>
      </w: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 xml:space="preserve"> (Part A</w:t>
      </w:r>
      <w:r w:rsidR="002D39BC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&amp;B</w:t>
      </w: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)</w:t>
      </w:r>
    </w:p>
    <w:p w14:paraId="74DF3CC7" w14:textId="61497BA2" w:rsidR="00631974" w:rsidRPr="00E7534C" w:rsidRDefault="00631974" w:rsidP="00631974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854956">
        <w:rPr>
          <w:rFonts w:ascii="Times New Roman" w:hAnsi="Times New Roman" w:cs="Times New Roman" w:hint="eastAsia"/>
          <w:sz w:val="24"/>
          <w:szCs w:val="24"/>
        </w:rPr>
        <w:t>T</w:t>
      </w:r>
      <w:r w:rsidRPr="00854956">
        <w:rPr>
          <w:rFonts w:ascii="Times New Roman" w:hAnsi="Times New Roman" w:cs="Times New Roman"/>
          <w:sz w:val="24"/>
          <w:szCs w:val="24"/>
        </w:rPr>
        <w:t xml:space="preserve">he boundary conditions </w:t>
      </w:r>
      <w:r w:rsidR="004F3083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support </w:t>
      </w:r>
      <w:r w:rsidR="004F3083">
        <w:rPr>
          <w:rFonts w:ascii="Times New Roman" w:hAnsi="Times New Roman" w:cs="Times New Roman"/>
          <w:sz w:val="24"/>
          <w:szCs w:val="24"/>
        </w:rPr>
        <w:t xml:space="preserve">on </w:t>
      </w:r>
      <w:r w:rsidR="00C921E4">
        <w:rPr>
          <w:rFonts w:ascii="Times New Roman" w:hAnsi="Times New Roman" w:cs="Times New Roman"/>
          <w:sz w:val="24"/>
          <w:szCs w:val="24"/>
        </w:rPr>
        <w:t>bottom of the pin is indicated below</w:t>
      </w:r>
      <w:r w:rsidR="00A64A55">
        <w:rPr>
          <w:rFonts w:ascii="Times New Roman" w:hAnsi="Times New Roman" w:cs="Times New Roman"/>
          <w:sz w:val="24"/>
          <w:szCs w:val="24"/>
        </w:rPr>
        <w:t>.</w:t>
      </w:r>
    </w:p>
    <w:p w14:paraId="6801BA62" w14:textId="09016CEA" w:rsidR="00631974" w:rsidRDefault="00C921E4" w:rsidP="006319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C921E4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6BC0B8A" wp14:editId="5A145491">
            <wp:extent cx="5139005" cy="2732567"/>
            <wp:effectExtent l="0" t="0" r="5080" b="0"/>
            <wp:docPr id="823432520" name="Picture 1" descr="卡通人物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32520" name="Picture 1" descr="卡通人物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851" cy="27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6D5" w14:textId="3FA647B3" w:rsidR="00631974" w:rsidRPr="00D577FE" w:rsidRDefault="00251A4F" w:rsidP="00631974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F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igure 3. </w:t>
      </w:r>
      <w:r w:rsidR="002D39BC">
        <w:rPr>
          <w:rFonts w:ascii="Times New Roman" w:hAnsi="Times New Roman" w:cs="Times New Roman"/>
          <w:sz w:val="24"/>
          <w:szCs w:val="24"/>
          <w:lang w:eastAsia="zh-CN"/>
        </w:rPr>
        <w:t xml:space="preserve">Support </w:t>
      </w:r>
      <w:r>
        <w:rPr>
          <w:rFonts w:ascii="Times New Roman" w:hAnsi="Times New Roman" w:cs="Times New Roman"/>
          <w:sz w:val="24"/>
          <w:szCs w:val="24"/>
          <w:lang w:eastAsia="zh-CN"/>
        </w:rPr>
        <w:t>BC</w:t>
      </w:r>
    </w:p>
    <w:p w14:paraId="32F6F93B" w14:textId="4A70C7CB" w:rsidR="00FF7A8F" w:rsidRPr="00FF7A8F" w:rsidRDefault="002D39BC" w:rsidP="00607D23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>Two displacement</w:t>
      </w:r>
      <w:r w:rsidR="00FF7A8F" w:rsidRPr="00FF7A8F">
        <w:rPr>
          <w:rFonts w:ascii="Times New Roman" w:hAnsi="Times New Roman" w:cs="Times New Roman"/>
          <w:sz w:val="24"/>
          <w:szCs w:val="24"/>
          <w:lang w:eastAsia="zh-CN"/>
        </w:rPr>
        <w:t xml:space="preserve"> BCs are indicated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D39BC" w14:paraId="1439971E" w14:textId="77777777" w:rsidTr="002D39BC">
        <w:tc>
          <w:tcPr>
            <w:tcW w:w="9360" w:type="dxa"/>
          </w:tcPr>
          <w:p w14:paraId="2CB8A3FE" w14:textId="5716B0A9" w:rsidR="002D39BC" w:rsidRDefault="002D39BC" w:rsidP="002D39B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 w:rsidRPr="002D39B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1C842DDF" wp14:editId="3F51A53D">
                  <wp:extent cx="5433238" cy="2901791"/>
                  <wp:effectExtent l="0" t="0" r="0" b="0"/>
                  <wp:docPr id="51757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570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688" cy="290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9BC" w14:paraId="749287FC" w14:textId="77777777" w:rsidTr="002D39BC">
        <w:tc>
          <w:tcPr>
            <w:tcW w:w="9360" w:type="dxa"/>
          </w:tcPr>
          <w:p w14:paraId="00671519" w14:textId="36E5294D" w:rsidR="002D39BC" w:rsidRDefault="002D39BC" w:rsidP="002D39B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 w:rsidRPr="002D39B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106E4BD0" wp14:editId="24AC2ACE">
                  <wp:extent cx="5411972" cy="2878289"/>
                  <wp:effectExtent l="0" t="0" r="0" b="0"/>
                  <wp:docPr id="106877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774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563" cy="2885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2211F" w14:textId="7D30EF2E" w:rsidR="002D39BC" w:rsidRPr="002D39BC" w:rsidRDefault="002D39BC" w:rsidP="002D39BC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2D39BC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954A4BB" wp14:editId="026F6E1D">
            <wp:extent cx="3397151" cy="1839432"/>
            <wp:effectExtent l="0" t="0" r="0" b="8890"/>
            <wp:docPr id="242124793" name="Picture 1" descr="图形用户界面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24793" name="Picture 1" descr="图形用户界面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1011" cy="184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B699" w14:textId="72FEC76D" w:rsidR="002D39BC" w:rsidRPr="002D39BC" w:rsidRDefault="002D39BC" w:rsidP="002D39BC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2D39BC">
        <w:rPr>
          <w:rFonts w:ascii="Times New Roman" w:hAnsi="Times New Roman" w:cs="Times New Roman" w:hint="eastAsia"/>
          <w:sz w:val="24"/>
          <w:szCs w:val="24"/>
          <w:lang w:eastAsia="zh-CN"/>
        </w:rPr>
        <w:t>F</w:t>
      </w:r>
      <w:r w:rsidRPr="002D39BC">
        <w:rPr>
          <w:rFonts w:ascii="Times New Roman" w:hAnsi="Times New Roman" w:cs="Times New Roman"/>
          <w:sz w:val="24"/>
          <w:szCs w:val="24"/>
          <w:lang w:eastAsia="zh-CN"/>
        </w:rPr>
        <w:t>igure 4. Displacement BCs.</w:t>
      </w:r>
    </w:p>
    <w:p w14:paraId="77895970" w14:textId="14484710" w:rsidR="00FF7A8F" w:rsidRDefault="002D39BC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lastRenderedPageBreak/>
        <w:t>Contacts</w:t>
      </w:r>
    </w:p>
    <w:p w14:paraId="7151E715" w14:textId="68F5B078" w:rsidR="002D39BC" w:rsidRPr="002D39BC" w:rsidRDefault="002D39BC" w:rsidP="00607D23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D39BC">
        <w:rPr>
          <w:rFonts w:ascii="Times New Roman" w:hAnsi="Times New Roman" w:cs="Times New Roman"/>
          <w:sz w:val="24"/>
          <w:szCs w:val="24"/>
        </w:rPr>
        <w:t>The four contacts with a</w:t>
      </w:r>
      <w:r w:rsidRPr="002D39BC">
        <w:rPr>
          <w:rFonts w:ascii="Times New Roman" w:hAnsi="Times New Roman" w:cs="Times New Roman"/>
          <w:b/>
          <w:bCs/>
          <w:sz w:val="24"/>
          <w:szCs w:val="24"/>
        </w:rPr>
        <w:t xml:space="preserve"> friction coefficient of 0.15</w:t>
      </w:r>
      <w:r w:rsidRPr="002D39BC">
        <w:rPr>
          <w:rFonts w:ascii="Times New Roman" w:hAnsi="Times New Roman" w:cs="Times New Roman"/>
          <w:sz w:val="24"/>
          <w:szCs w:val="24"/>
        </w:rPr>
        <w:t xml:space="preserve"> is indicated below:</w:t>
      </w:r>
    </w:p>
    <w:p w14:paraId="091701A5" w14:textId="208ED2B1" w:rsidR="00936E75" w:rsidRDefault="002D39BC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2D39BC">
        <w:rPr>
          <w:rFonts w:ascii="Times New Roman" w:hAnsi="Times New Roman" w:cs="Times New Roman"/>
          <w:b/>
          <w:bCs/>
          <w:noProof/>
          <w:sz w:val="32"/>
          <w:szCs w:val="32"/>
          <w:lang w:eastAsia="zh-CN"/>
        </w:rPr>
        <w:drawing>
          <wp:inline distT="0" distB="0" distL="0" distR="0" wp14:anchorId="2235855A" wp14:editId="16146439">
            <wp:extent cx="5943600" cy="3359785"/>
            <wp:effectExtent l="0" t="0" r="0" b="0"/>
            <wp:docPr id="1775379727" name="Picture 1" descr="图片包含 图示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79727" name="Picture 1" descr="图片包含 图示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CB5" w14:textId="6F198F7C" w:rsidR="00936E75" w:rsidRDefault="002D39BC" w:rsidP="002D39BC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2D39BC">
        <w:rPr>
          <w:rFonts w:ascii="Times New Roman" w:hAnsi="Times New Roman" w:cs="Times New Roman"/>
          <w:b/>
          <w:bCs/>
          <w:noProof/>
          <w:sz w:val="32"/>
          <w:szCs w:val="32"/>
          <w:lang w:eastAsia="zh-CN"/>
        </w:rPr>
        <w:drawing>
          <wp:inline distT="0" distB="0" distL="0" distR="0" wp14:anchorId="42A28CBF" wp14:editId="6C5881E5">
            <wp:extent cx="3040912" cy="2624867"/>
            <wp:effectExtent l="0" t="0" r="7620" b="4445"/>
            <wp:docPr id="358008925" name="Picture 1" descr="表格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08925" name="Picture 1" descr="表格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179" cy="26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3715" w14:textId="77777777" w:rsidR="00147640" w:rsidRDefault="00147640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7F809E57" w14:textId="3EE37722" w:rsidR="00936E75" w:rsidRDefault="002D39BC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Analysis Settings</w:t>
      </w:r>
    </w:p>
    <w:p w14:paraId="50618834" w14:textId="6F93A346" w:rsidR="002D39BC" w:rsidRDefault="002D39BC" w:rsidP="00607D23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D39BC">
        <w:rPr>
          <w:rFonts w:ascii="Times New Roman" w:hAnsi="Times New Roman" w:cs="Times New Roman"/>
          <w:sz w:val="24"/>
          <w:szCs w:val="24"/>
          <w:lang w:eastAsia="zh-CN"/>
        </w:rPr>
        <w:t>In this case, for the step settings, the sub-step has been settled with slow and careful loads, as indicated below:</w:t>
      </w:r>
    </w:p>
    <w:p w14:paraId="21D1B266" w14:textId="2E1C4F56" w:rsidR="002D39BC" w:rsidRPr="002D39BC" w:rsidRDefault="002D39BC" w:rsidP="002D39BC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2D39BC"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0F1C57CF" wp14:editId="0A055251">
            <wp:extent cx="3905795" cy="1752845"/>
            <wp:effectExtent l="0" t="0" r="0" b="0"/>
            <wp:docPr id="996225365" name="Picture 1" descr="表格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25365" name="Picture 1" descr="表格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7814" w14:textId="77777777" w:rsidR="00147640" w:rsidRDefault="00147640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5F00CEEA" w14:textId="53B28573" w:rsidR="00147640" w:rsidRDefault="00147640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Mech Settings</w:t>
      </w:r>
    </w:p>
    <w:p w14:paraId="79F4F768" w14:textId="63B362E7" w:rsidR="00147640" w:rsidRDefault="00147640" w:rsidP="00607D23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147640">
        <w:rPr>
          <w:rFonts w:ascii="Times New Roman" w:hAnsi="Times New Roman" w:cs="Times New Roman"/>
          <w:sz w:val="24"/>
          <w:szCs w:val="24"/>
          <w:lang w:eastAsia="zh-CN"/>
        </w:rPr>
        <w:t>The mesh setting stays at default except for the</w:t>
      </w:r>
      <w:r w:rsidRPr="0014764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refinement factor of 2</w:t>
      </w:r>
      <w:r w:rsidRPr="00147640">
        <w:rPr>
          <w:rFonts w:ascii="Times New Roman" w:hAnsi="Times New Roman" w:cs="Times New Roman"/>
          <w:sz w:val="24"/>
          <w:szCs w:val="24"/>
          <w:lang w:eastAsia="zh-CN"/>
        </w:rPr>
        <w:t xml:space="preserve"> around the notch area.</w:t>
      </w:r>
    </w:p>
    <w:p w14:paraId="4F07021A" w14:textId="3CC3B2F6" w:rsidR="00147640" w:rsidRPr="00147640" w:rsidRDefault="00147640" w:rsidP="00147640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14764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AB55405" wp14:editId="0B0C27F0">
            <wp:extent cx="5389278" cy="3009014"/>
            <wp:effectExtent l="0" t="0" r="1905" b="1270"/>
            <wp:docPr id="1112660070" name="Picture 1" descr="建筑的摆设布局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60070" name="Picture 1" descr="建筑的摆设布局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868" cy="30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F31B" w14:textId="77777777" w:rsidR="00147640" w:rsidRDefault="00147640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3E8D34D1" w14:textId="77777777" w:rsidR="00147640" w:rsidRDefault="00147640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2E054477" w14:textId="77777777" w:rsidR="00147640" w:rsidRDefault="00147640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44DBB755" w14:textId="77777777" w:rsidR="00147640" w:rsidRDefault="00147640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0DFCA10A" w14:textId="77777777" w:rsidR="00147640" w:rsidRDefault="00147640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2750BBDD" w14:textId="77777777" w:rsidR="00147640" w:rsidRDefault="00147640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03B2BEB1" w14:textId="2FBAAB77" w:rsidR="008231E4" w:rsidRDefault="00E3742D" w:rsidP="00607D23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E3742D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lastRenderedPageBreak/>
        <w:t>Results</w:t>
      </w: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 xml:space="preserve"> (Part A)</w:t>
      </w:r>
    </w:p>
    <w:p w14:paraId="536153DC" w14:textId="78DE1C38" w:rsidR="001F7A5A" w:rsidRDefault="00147640" w:rsidP="008815F5">
      <w:pPr>
        <w:spacing w:after="80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zh-CN"/>
        </w:rPr>
        <w:drawing>
          <wp:inline distT="0" distB="0" distL="0" distR="0" wp14:anchorId="530327D8" wp14:editId="2A24A85E">
            <wp:extent cx="5942605" cy="1961542"/>
            <wp:effectExtent l="0" t="0" r="1270" b="635"/>
            <wp:docPr id="1012721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242" cy="1972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5394"/>
      </w:tblGrid>
      <w:tr w:rsidR="00147640" w14:paraId="40428735" w14:textId="77777777" w:rsidTr="00325159">
        <w:tc>
          <w:tcPr>
            <w:tcW w:w="3966" w:type="dxa"/>
          </w:tcPr>
          <w:p w14:paraId="77A754C6" w14:textId="77777777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73D338E0" w14:textId="77777777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0C3E95E6" w14:textId="77777777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7A88201D" w14:textId="77777777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182C9AA7" w14:textId="77777777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2F8EA8AE" w14:textId="5344F9B6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 w:rsidRPr="00147640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7278EA1D" wp14:editId="34751AA6">
                  <wp:extent cx="2296632" cy="451407"/>
                  <wp:effectExtent l="0" t="0" r="0" b="6350"/>
                  <wp:docPr id="489808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80863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533" cy="45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4" w:type="dxa"/>
          </w:tcPr>
          <w:p w14:paraId="0EE9F401" w14:textId="1DCC70B3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 w:rsidRPr="00147640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470C4471" wp14:editId="241F483D">
                  <wp:extent cx="3242930" cy="2777189"/>
                  <wp:effectExtent l="0" t="0" r="0" b="4445"/>
                  <wp:docPr id="1857421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42188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788" cy="279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640" w14:paraId="7241D224" w14:textId="77777777" w:rsidTr="00325159">
        <w:tc>
          <w:tcPr>
            <w:tcW w:w="3966" w:type="dxa"/>
          </w:tcPr>
          <w:p w14:paraId="2FB90C54" w14:textId="77777777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42A041EE" w14:textId="77777777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4FB5A669" w14:textId="77777777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3CF736B2" w14:textId="77777777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7F8E2F18" w14:textId="77777777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5349C29C" w14:textId="72FA1896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 w:rsidRPr="00147640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6266A96C" wp14:editId="58D555FD">
                  <wp:extent cx="2381693" cy="482776"/>
                  <wp:effectExtent l="0" t="0" r="0" b="0"/>
                  <wp:docPr id="1374211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2112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803" cy="484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4" w:type="dxa"/>
          </w:tcPr>
          <w:p w14:paraId="4FBBCA04" w14:textId="03DD0D07" w:rsidR="00147640" w:rsidRDefault="00147640" w:rsidP="008815F5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 w:rsidRPr="00147640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52496B62" wp14:editId="6B5C5BB2">
                  <wp:extent cx="3285460" cy="2792932"/>
                  <wp:effectExtent l="0" t="0" r="0" b="7620"/>
                  <wp:docPr id="1359863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86368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487" cy="2820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63623" w14:textId="737DF3E4" w:rsidR="00325159" w:rsidRDefault="00325159" w:rsidP="00325159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E3742D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lastRenderedPageBreak/>
        <w:t>Results</w:t>
      </w: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 xml:space="preserve"> (Part 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B</w:t>
      </w: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)</w:t>
      </w:r>
    </w:p>
    <w:p w14:paraId="4A3501AD" w14:textId="29382EB5" w:rsidR="001F7A5A" w:rsidRDefault="00325159" w:rsidP="008815F5">
      <w:pPr>
        <w:spacing w:after="80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325159">
        <w:rPr>
          <w:rFonts w:ascii="Times New Roman" w:hAnsi="Times New Roman" w:cs="Times New Roman"/>
          <w:b/>
          <w:bCs/>
          <w:noProof/>
          <w:sz w:val="32"/>
          <w:szCs w:val="32"/>
          <w:lang w:eastAsia="zh-CN"/>
        </w:rPr>
        <w:drawing>
          <wp:inline distT="0" distB="0" distL="0" distR="0" wp14:anchorId="6B64A7CC" wp14:editId="1C01C694">
            <wp:extent cx="5847715" cy="1903228"/>
            <wp:effectExtent l="0" t="0" r="635" b="1905"/>
            <wp:docPr id="8636295" name="Picture 1" descr="图表, 折线图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295" name="Picture 1" descr="图表, 折线图&#10;&#10;Description automatically generated"/>
                    <pic:cNvPicPr/>
                  </pic:nvPicPr>
                  <pic:blipFill rotWithShape="1">
                    <a:blip r:embed="rId22"/>
                    <a:srcRect t="8448"/>
                    <a:stretch/>
                  </pic:blipFill>
                  <pic:spPr bwMode="auto">
                    <a:xfrm>
                      <a:off x="0" y="0"/>
                      <a:ext cx="5878433" cy="191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7"/>
        <w:gridCol w:w="4873"/>
      </w:tblGrid>
      <w:tr w:rsidR="00325159" w14:paraId="330F08D3" w14:textId="77777777" w:rsidTr="001C08C7">
        <w:tc>
          <w:tcPr>
            <w:tcW w:w="3966" w:type="dxa"/>
          </w:tcPr>
          <w:p w14:paraId="473FBEC9" w14:textId="77777777" w:rsidR="00325159" w:rsidRDefault="00325159" w:rsidP="001C08C7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7386EDEC" w14:textId="77777777" w:rsidR="00325159" w:rsidRDefault="00325159" w:rsidP="001C08C7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1A626CD3" w14:textId="77777777" w:rsidR="00325159" w:rsidRDefault="00325159" w:rsidP="001C08C7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4CF59851" w14:textId="77777777" w:rsidR="00325159" w:rsidRDefault="00325159" w:rsidP="001C08C7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04E14813" w14:textId="77777777" w:rsidR="00325159" w:rsidRDefault="00325159" w:rsidP="001C08C7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5196C2EA" w14:textId="0B54F8EC" w:rsidR="00325159" w:rsidRDefault="00325159" w:rsidP="001C08C7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 w:rsidRPr="0032515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55DE2949" wp14:editId="6D5066DE">
                  <wp:extent cx="2743200" cy="466423"/>
                  <wp:effectExtent l="0" t="0" r="0" b="0"/>
                  <wp:docPr id="727030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03066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31" cy="47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4" w:type="dxa"/>
          </w:tcPr>
          <w:p w14:paraId="1FC065D3" w14:textId="7C069E7F" w:rsidR="00325159" w:rsidRDefault="00325159" w:rsidP="001C08C7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 w:rsidRPr="0032515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24FB6487" wp14:editId="6885AE58">
                  <wp:extent cx="2955851" cy="2606300"/>
                  <wp:effectExtent l="0" t="0" r="0" b="3810"/>
                  <wp:docPr id="1597193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19353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751" cy="260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159" w14:paraId="062CCCD1" w14:textId="77777777" w:rsidTr="001C08C7">
        <w:tc>
          <w:tcPr>
            <w:tcW w:w="3966" w:type="dxa"/>
          </w:tcPr>
          <w:p w14:paraId="5E3813AE" w14:textId="77777777" w:rsidR="00325159" w:rsidRDefault="00325159" w:rsidP="001C08C7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2857F372" w14:textId="77777777" w:rsidR="00325159" w:rsidRDefault="00325159" w:rsidP="001C08C7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</w:p>
          <w:p w14:paraId="51233235" w14:textId="008DB6F0" w:rsidR="00325159" w:rsidRDefault="00FB40FA" w:rsidP="001C08C7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 w:rsidRPr="00FB40FA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57AFC152" wp14:editId="79868DB2">
                  <wp:extent cx="2721610" cy="1616149"/>
                  <wp:effectExtent l="0" t="0" r="2540" b="3175"/>
                  <wp:docPr id="855835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835713" name=""/>
                          <pic:cNvPicPr/>
                        </pic:nvPicPr>
                        <pic:blipFill rotWithShape="1">
                          <a:blip r:embed="rId25"/>
                          <a:srcRect b="5377"/>
                          <a:stretch/>
                        </pic:blipFill>
                        <pic:spPr bwMode="auto">
                          <a:xfrm>
                            <a:off x="0" y="0"/>
                            <a:ext cx="2726987" cy="1619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4" w:type="dxa"/>
          </w:tcPr>
          <w:p w14:paraId="4E49F445" w14:textId="46C5A8ED" w:rsidR="00325159" w:rsidRDefault="00325159" w:rsidP="001C08C7">
            <w:pPr>
              <w:spacing w:after="80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 w:rsidRPr="0032515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27EE54C8" wp14:editId="2AD30CC8">
                  <wp:extent cx="2988026" cy="2775098"/>
                  <wp:effectExtent l="0" t="0" r="3175" b="6350"/>
                  <wp:docPr id="291120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12099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418" cy="279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0E861" w14:textId="77777777" w:rsidR="00325159" w:rsidRPr="00325159" w:rsidRDefault="00325159" w:rsidP="008815F5">
      <w:pPr>
        <w:spacing w:after="80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74D6A005" w14:textId="611853E5" w:rsidR="0071440D" w:rsidRDefault="0001749B" w:rsidP="008815F5">
      <w:pPr>
        <w:spacing w:after="80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lastRenderedPageBreak/>
        <w:t>Conclusion</w:t>
      </w:r>
    </w:p>
    <w:p w14:paraId="69BA7498" w14:textId="77777777" w:rsidR="00BA781B" w:rsidRDefault="003C5460" w:rsidP="00BA781B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In this assignment, we </w:t>
      </w:r>
      <w:r w:rsidR="00BA781B">
        <w:rPr>
          <w:rFonts w:ascii="Times New Roman" w:hAnsi="Times New Roman" w:cs="Times New Roman" w:hint="eastAsia"/>
          <w:sz w:val="24"/>
          <w:szCs w:val="24"/>
          <w:lang w:eastAsia="zh-CN"/>
        </w:rPr>
        <w:t>p</w:t>
      </w:r>
      <w:r w:rsidR="00BA781B" w:rsidRPr="001624D1">
        <w:rPr>
          <w:rFonts w:ascii="Times New Roman" w:hAnsi="Times New Roman" w:cs="Times New Roman"/>
          <w:sz w:val="24"/>
          <w:szCs w:val="24"/>
        </w:rPr>
        <w:t>erform</w:t>
      </w:r>
      <w:r w:rsidR="00BA781B">
        <w:rPr>
          <w:rFonts w:ascii="Times New Roman" w:hAnsi="Times New Roman" w:cs="Times New Roman" w:hint="eastAsia"/>
          <w:sz w:val="24"/>
          <w:szCs w:val="24"/>
          <w:lang w:eastAsia="zh-CN"/>
        </w:rPr>
        <w:t>ed</w:t>
      </w:r>
      <w:r w:rsidR="00BA781B" w:rsidRPr="001624D1">
        <w:rPr>
          <w:rFonts w:ascii="Times New Roman" w:hAnsi="Times New Roman" w:cs="Times New Roman"/>
          <w:sz w:val="24"/>
          <w:szCs w:val="24"/>
        </w:rPr>
        <w:t xml:space="preserve"> a</w:t>
      </w:r>
      <w:r w:rsidR="00BA781B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 </w:t>
      </w:r>
      <w:r w:rsidR="00BA781B">
        <w:rPr>
          <w:rFonts w:ascii="Times New Roman" w:hAnsi="Times New Roman" w:cs="Times New Roman"/>
          <w:sz w:val="24"/>
          <w:szCs w:val="24"/>
          <w:lang w:eastAsia="zh-CN"/>
        </w:rPr>
        <w:t>analysis of n</w:t>
      </w:r>
      <w:r w:rsidR="00BA781B" w:rsidRPr="00507E7A">
        <w:rPr>
          <w:rFonts w:ascii="Times New Roman" w:hAnsi="Times New Roman" w:cs="Times New Roman"/>
          <w:sz w:val="24"/>
          <w:szCs w:val="24"/>
          <w:lang w:eastAsia="zh-CN"/>
        </w:rPr>
        <w:t xml:space="preserve">onlinear </w:t>
      </w:r>
      <w:r w:rsidR="00BA781B">
        <w:rPr>
          <w:rFonts w:ascii="Times New Roman" w:hAnsi="Times New Roman" w:cs="Times New Roman"/>
          <w:sz w:val="24"/>
          <w:szCs w:val="24"/>
          <w:lang w:eastAsia="zh-CN"/>
        </w:rPr>
        <w:t>c</w:t>
      </w:r>
      <w:r w:rsidR="00BA781B" w:rsidRPr="00507E7A">
        <w:rPr>
          <w:rFonts w:ascii="Times New Roman" w:hAnsi="Times New Roman" w:cs="Times New Roman"/>
          <w:sz w:val="24"/>
          <w:szCs w:val="24"/>
          <w:lang w:eastAsia="zh-CN"/>
        </w:rPr>
        <w:t xml:space="preserve">ontact and </w:t>
      </w:r>
      <w:r w:rsidR="00BA781B">
        <w:rPr>
          <w:rFonts w:ascii="Times New Roman" w:hAnsi="Times New Roman" w:cs="Times New Roman"/>
          <w:sz w:val="24"/>
          <w:szCs w:val="24"/>
          <w:lang w:eastAsia="zh-CN"/>
        </w:rPr>
        <w:t>p</w:t>
      </w:r>
      <w:r w:rsidR="00BA781B" w:rsidRPr="00507E7A">
        <w:rPr>
          <w:rFonts w:ascii="Times New Roman" w:hAnsi="Times New Roman" w:cs="Times New Roman"/>
          <w:sz w:val="24"/>
          <w:szCs w:val="24"/>
          <w:lang w:eastAsia="zh-CN"/>
        </w:rPr>
        <w:t>lasticity of a 4-</w:t>
      </w:r>
      <w:r w:rsidR="00BA781B">
        <w:rPr>
          <w:rFonts w:ascii="Times New Roman" w:hAnsi="Times New Roman" w:cs="Times New Roman"/>
          <w:sz w:val="24"/>
          <w:szCs w:val="24"/>
          <w:lang w:eastAsia="zh-CN"/>
        </w:rPr>
        <w:t>p</w:t>
      </w:r>
      <w:r w:rsidR="00BA781B" w:rsidRPr="00507E7A">
        <w:rPr>
          <w:rFonts w:ascii="Times New Roman" w:hAnsi="Times New Roman" w:cs="Times New Roman"/>
          <w:sz w:val="24"/>
          <w:szCs w:val="24"/>
          <w:lang w:eastAsia="zh-CN"/>
        </w:rPr>
        <w:t xml:space="preserve">oint </w:t>
      </w:r>
      <w:r w:rsidR="00BA781B">
        <w:rPr>
          <w:rFonts w:ascii="Times New Roman" w:hAnsi="Times New Roman" w:cs="Times New Roman"/>
          <w:sz w:val="24"/>
          <w:szCs w:val="24"/>
          <w:lang w:eastAsia="zh-CN"/>
        </w:rPr>
        <w:t>b</w:t>
      </w:r>
      <w:r w:rsidR="00BA781B" w:rsidRPr="00507E7A">
        <w:rPr>
          <w:rFonts w:ascii="Times New Roman" w:hAnsi="Times New Roman" w:cs="Times New Roman"/>
          <w:sz w:val="24"/>
          <w:szCs w:val="24"/>
          <w:lang w:eastAsia="zh-CN"/>
        </w:rPr>
        <w:t xml:space="preserve">end </w:t>
      </w:r>
      <w:r w:rsidR="00BA781B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BA781B" w:rsidRPr="00507E7A">
        <w:rPr>
          <w:rFonts w:ascii="Times New Roman" w:hAnsi="Times New Roman" w:cs="Times New Roman"/>
          <w:sz w:val="24"/>
          <w:szCs w:val="24"/>
          <w:lang w:eastAsia="zh-CN"/>
        </w:rPr>
        <w:t>pecimen</w:t>
      </w:r>
      <w:r w:rsidR="00BA781B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BA781B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</w:p>
    <w:p w14:paraId="47C08E5E" w14:textId="2B14E52D" w:rsidR="0001749B" w:rsidRDefault="00BA781B" w:rsidP="00BA781B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For model contact, i</w:t>
      </w:r>
      <w:r w:rsidRPr="00BA781B">
        <w:rPr>
          <w:rFonts w:ascii="Times New Roman" w:hAnsi="Times New Roman" w:cs="Times New Roman"/>
          <w:sz w:val="24"/>
          <w:szCs w:val="24"/>
          <w:lang w:eastAsia="zh-CN"/>
        </w:rPr>
        <w:t>mplement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ing</w:t>
      </w:r>
      <w:r w:rsidRPr="00BA781B">
        <w:rPr>
          <w:rFonts w:ascii="Times New Roman" w:hAnsi="Times New Roman" w:cs="Times New Roman"/>
          <w:sz w:val="24"/>
          <w:szCs w:val="24"/>
          <w:lang w:eastAsia="zh-CN"/>
        </w:rPr>
        <w:t xml:space="preserve"> robust contact algorithms within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the</w:t>
      </w:r>
      <w:r w:rsidRPr="00BA781B">
        <w:rPr>
          <w:rFonts w:ascii="Times New Roman" w:hAnsi="Times New Roman" w:cs="Times New Roman"/>
          <w:sz w:val="24"/>
          <w:szCs w:val="24"/>
          <w:lang w:eastAsia="zh-CN"/>
        </w:rPr>
        <w:t xml:space="preserve"> simulation software to accurately capture the interactions between different components during the forming process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 and d</w:t>
      </w:r>
      <w:r w:rsidRPr="00BA781B">
        <w:rPr>
          <w:rFonts w:ascii="Times New Roman" w:hAnsi="Times New Roman" w:cs="Times New Roman"/>
          <w:sz w:val="24"/>
          <w:szCs w:val="24"/>
          <w:lang w:eastAsia="zh-CN"/>
        </w:rPr>
        <w:t>efine contact interfaces between the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contact and</w:t>
      </w:r>
      <w:r w:rsidRPr="00BA781B">
        <w:rPr>
          <w:rFonts w:ascii="Times New Roman" w:hAnsi="Times New Roman" w:cs="Times New Roman"/>
          <w:sz w:val="24"/>
          <w:szCs w:val="24"/>
          <w:lang w:eastAsia="zh-CN"/>
        </w:rPr>
        <w:t xml:space="preserve"> target material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helped </w:t>
      </w:r>
      <w:r>
        <w:rPr>
          <w:rFonts w:ascii="Times New Roman" w:hAnsi="Times New Roman" w:cs="Times New Roman"/>
          <w:sz w:val="24"/>
          <w:szCs w:val="24"/>
          <w:lang w:eastAsia="zh-CN"/>
        </w:rPr>
        <w:t>to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correct the model </w:t>
      </w:r>
      <w:r>
        <w:rPr>
          <w:rFonts w:ascii="Times New Roman" w:hAnsi="Times New Roman" w:cs="Times New Roman"/>
          <w:sz w:val="24"/>
          <w:szCs w:val="24"/>
          <w:lang w:eastAsia="zh-CN"/>
        </w:rPr>
        <w:t>contact.</w:t>
      </w:r>
    </w:p>
    <w:p w14:paraId="7C6A8E84" w14:textId="2626A7E0" w:rsidR="00BA781B" w:rsidRDefault="00BA781B" w:rsidP="00BA781B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BA781B">
        <w:rPr>
          <w:rFonts w:ascii="Times New Roman" w:hAnsi="Times New Roman" w:cs="Times New Roman"/>
          <w:sz w:val="24"/>
          <w:szCs w:val="24"/>
          <w:lang w:eastAsia="zh-CN"/>
        </w:rPr>
        <w:t>Over-penetration occurs when the explosive force penetrates the target material excessively, leading to undesirable deformation or damage. To minimize over-penetration, optimize the explosive charge design, including its shape, size, and placement relative to the target material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such as the steel pin is slightly wider than the notched alloy. </w:t>
      </w:r>
    </w:p>
    <w:p w14:paraId="1946629F" w14:textId="6912C315" w:rsidR="00BA781B" w:rsidRDefault="00BA781B" w:rsidP="00BA781B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Based on the result, </w:t>
      </w:r>
      <w:r w:rsidR="007E002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strain-rate is not </w:t>
      </w:r>
      <w:r w:rsidR="007E0027">
        <w:rPr>
          <w:rFonts w:ascii="Times New Roman" w:hAnsi="Times New Roman" w:cs="Times New Roman"/>
          <w:sz w:val="24"/>
          <w:szCs w:val="24"/>
          <w:lang w:eastAsia="zh-CN"/>
        </w:rPr>
        <w:t>relatively</w:t>
      </w:r>
      <w:r w:rsidR="007E002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high, so in this case </w:t>
      </w:r>
      <w:r w:rsidR="007E0027">
        <w:rPr>
          <w:rFonts w:ascii="Times New Roman" w:hAnsi="Times New Roman" w:cs="Times New Roman"/>
          <w:sz w:val="24"/>
          <w:szCs w:val="24"/>
          <w:lang w:eastAsia="zh-CN"/>
        </w:rPr>
        <w:t>a</w:t>
      </w:r>
      <w:r w:rsidR="007E0027" w:rsidRPr="007E0027">
        <w:t xml:space="preserve"> </w:t>
      </w:r>
      <w:r w:rsidR="007E0027" w:rsidRPr="007E0027">
        <w:rPr>
          <w:rFonts w:ascii="Times New Roman" w:hAnsi="Times New Roman" w:cs="Times New Roman"/>
          <w:sz w:val="24"/>
          <w:szCs w:val="24"/>
          <w:lang w:eastAsia="zh-CN"/>
        </w:rPr>
        <w:t>large deformation</w:t>
      </w:r>
      <w:r w:rsidR="007E002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not necessary.</w:t>
      </w:r>
    </w:p>
    <w:p w14:paraId="457B753C" w14:textId="12F23EF6" w:rsidR="007E0027" w:rsidRPr="007E0027" w:rsidRDefault="007E0027" w:rsidP="00BA781B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During this assignment, we also explored the difference between elastic and </w:t>
      </w:r>
      <w:r>
        <w:rPr>
          <w:rFonts w:ascii="Times New Roman" w:hAnsi="Times New Roman" w:cs="Times New Roman"/>
          <w:sz w:val="24"/>
          <w:szCs w:val="24"/>
          <w:lang w:eastAsia="zh-CN"/>
        </w:rPr>
        <w:t>plastic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material, as their </w:t>
      </w:r>
      <w:r>
        <w:rPr>
          <w:rFonts w:ascii="Times New Roman" w:hAnsi="Times New Roman" w:cs="Times New Roman"/>
          <w:sz w:val="24"/>
          <w:szCs w:val="24"/>
          <w:lang w:eastAsia="zh-CN"/>
        </w:rPr>
        <w:t>performance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could be </w:t>
      </w:r>
      <w:r>
        <w:rPr>
          <w:rFonts w:ascii="Times New Roman" w:hAnsi="Times New Roman" w:cs="Times New Roman"/>
          <w:sz w:val="24"/>
          <w:szCs w:val="24"/>
          <w:lang w:eastAsia="zh-CN"/>
        </w:rPr>
        <w:t>completely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different under same </w:t>
      </w:r>
      <w:r>
        <w:rPr>
          <w:rFonts w:ascii="Times New Roman" w:hAnsi="Times New Roman" w:cs="Times New Roman"/>
          <w:sz w:val="24"/>
          <w:szCs w:val="24"/>
          <w:lang w:eastAsia="zh-CN"/>
        </w:rPr>
        <w:t>boundary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conditions. </w:t>
      </w:r>
    </w:p>
    <w:sectPr w:rsidR="007E0027" w:rsidRPr="007E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C3DC5" w14:textId="77777777" w:rsidR="00C227A4" w:rsidRDefault="00C227A4" w:rsidP="00DD0D26">
      <w:pPr>
        <w:spacing w:after="0" w:line="240" w:lineRule="auto"/>
      </w:pPr>
      <w:r>
        <w:separator/>
      </w:r>
    </w:p>
  </w:endnote>
  <w:endnote w:type="continuationSeparator" w:id="0">
    <w:p w14:paraId="3DC466AD" w14:textId="77777777" w:rsidR="00C227A4" w:rsidRDefault="00C227A4" w:rsidP="00DD0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4E311" w14:textId="77777777" w:rsidR="00C227A4" w:rsidRDefault="00C227A4" w:rsidP="00DD0D26">
      <w:pPr>
        <w:spacing w:after="0" w:line="240" w:lineRule="auto"/>
      </w:pPr>
      <w:r>
        <w:separator/>
      </w:r>
    </w:p>
  </w:footnote>
  <w:footnote w:type="continuationSeparator" w:id="0">
    <w:p w14:paraId="54316A9C" w14:textId="77777777" w:rsidR="00C227A4" w:rsidRDefault="00C227A4" w:rsidP="00DD0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11D6F"/>
    <w:multiLevelType w:val="hybridMultilevel"/>
    <w:tmpl w:val="DBA261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90774"/>
    <w:multiLevelType w:val="hybridMultilevel"/>
    <w:tmpl w:val="DBA26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489828">
    <w:abstractNumId w:val="1"/>
  </w:num>
  <w:num w:numId="2" w16cid:durableId="148374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QwMjcxsDQyNDUwMzJS0lEKTi0uzszPAykwrwUAzUWsWCwAAAA="/>
  </w:docVars>
  <w:rsids>
    <w:rsidRoot w:val="00552F7F"/>
    <w:rsid w:val="00001461"/>
    <w:rsid w:val="00012E1C"/>
    <w:rsid w:val="0001749B"/>
    <w:rsid w:val="00023CE7"/>
    <w:rsid w:val="00062FE3"/>
    <w:rsid w:val="000B518A"/>
    <w:rsid w:val="00117819"/>
    <w:rsid w:val="00122506"/>
    <w:rsid w:val="00147640"/>
    <w:rsid w:val="001624D1"/>
    <w:rsid w:val="00192962"/>
    <w:rsid w:val="00194ED6"/>
    <w:rsid w:val="001C2264"/>
    <w:rsid w:val="001F7A5A"/>
    <w:rsid w:val="00251A4F"/>
    <w:rsid w:val="002676E3"/>
    <w:rsid w:val="00277A1F"/>
    <w:rsid w:val="002A210D"/>
    <w:rsid w:val="002D39BC"/>
    <w:rsid w:val="00306E9F"/>
    <w:rsid w:val="00325159"/>
    <w:rsid w:val="003C5460"/>
    <w:rsid w:val="00432B3A"/>
    <w:rsid w:val="00452064"/>
    <w:rsid w:val="004D1358"/>
    <w:rsid w:val="004E0FEA"/>
    <w:rsid w:val="004E73E3"/>
    <w:rsid w:val="004F3083"/>
    <w:rsid w:val="00501767"/>
    <w:rsid w:val="00507E7A"/>
    <w:rsid w:val="00517376"/>
    <w:rsid w:val="00520EC7"/>
    <w:rsid w:val="00551465"/>
    <w:rsid w:val="00552F7F"/>
    <w:rsid w:val="005755A4"/>
    <w:rsid w:val="00582046"/>
    <w:rsid w:val="005C4973"/>
    <w:rsid w:val="005E707D"/>
    <w:rsid w:val="006074AB"/>
    <w:rsid w:val="00607D23"/>
    <w:rsid w:val="00631974"/>
    <w:rsid w:val="00646DFF"/>
    <w:rsid w:val="006C574E"/>
    <w:rsid w:val="006D13E8"/>
    <w:rsid w:val="0071440D"/>
    <w:rsid w:val="00714C2B"/>
    <w:rsid w:val="0075726A"/>
    <w:rsid w:val="00793582"/>
    <w:rsid w:val="007C04EF"/>
    <w:rsid w:val="007E0027"/>
    <w:rsid w:val="008120D6"/>
    <w:rsid w:val="008231E4"/>
    <w:rsid w:val="00842B0E"/>
    <w:rsid w:val="0085210C"/>
    <w:rsid w:val="00854956"/>
    <w:rsid w:val="008815F5"/>
    <w:rsid w:val="00890E65"/>
    <w:rsid w:val="00936E75"/>
    <w:rsid w:val="009776DF"/>
    <w:rsid w:val="009A45F0"/>
    <w:rsid w:val="009C0081"/>
    <w:rsid w:val="009C738E"/>
    <w:rsid w:val="009D464D"/>
    <w:rsid w:val="00A0119E"/>
    <w:rsid w:val="00A02097"/>
    <w:rsid w:val="00A64A55"/>
    <w:rsid w:val="00AC2E1E"/>
    <w:rsid w:val="00BA781B"/>
    <w:rsid w:val="00BB71F3"/>
    <w:rsid w:val="00C227A4"/>
    <w:rsid w:val="00C8125C"/>
    <w:rsid w:val="00C8423A"/>
    <w:rsid w:val="00C921E4"/>
    <w:rsid w:val="00D04FD3"/>
    <w:rsid w:val="00D577FE"/>
    <w:rsid w:val="00DC460B"/>
    <w:rsid w:val="00DD0D26"/>
    <w:rsid w:val="00E1742D"/>
    <w:rsid w:val="00E3742D"/>
    <w:rsid w:val="00E419F8"/>
    <w:rsid w:val="00E50CCD"/>
    <w:rsid w:val="00E7534C"/>
    <w:rsid w:val="00EB7A3C"/>
    <w:rsid w:val="00F12117"/>
    <w:rsid w:val="00F41F8B"/>
    <w:rsid w:val="00F710E8"/>
    <w:rsid w:val="00F817D6"/>
    <w:rsid w:val="00F90902"/>
    <w:rsid w:val="00FB40FA"/>
    <w:rsid w:val="00FF3FB9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F7029"/>
  <w15:docId w15:val="{F8FDD4A2-BBD2-470F-8A15-1F1D65BF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E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D2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D0D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D0D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D0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Leng</dc:creator>
  <cp:keywords/>
  <dc:description/>
  <cp:lastModifiedBy>tim leng</cp:lastModifiedBy>
  <cp:revision>11</cp:revision>
  <cp:lastPrinted>2024-02-16T04:32:00Z</cp:lastPrinted>
  <dcterms:created xsi:type="dcterms:W3CDTF">2024-02-29T00:36:00Z</dcterms:created>
  <dcterms:modified xsi:type="dcterms:W3CDTF">2024-04-08T22:19:00Z</dcterms:modified>
</cp:coreProperties>
</file>