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№4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Pr="005665B9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Духнов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:rsidR="00E77628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Тихонов А.А.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изучить работу с файлами и механизмы </w:t>
      </w:r>
      <w:proofErr w:type="spellStart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 данных.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Default="00C34892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JFileChooser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java.io.BufferedInputStream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java.io.BufferedOutputStream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java.io.FileInputStream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java.io.FileNotFoundException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java.io.FileOutputStream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java.io.FileReader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java.io.IOException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java.io.ObjectInputStream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java.io.ObjectOutputStream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java.io.Serializable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java.util.Vector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javax.swing.JOptionPane.showMessageDialog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java.util.Map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java.util.Collections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java.util.Scanner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java.util.logging.Level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javax.swing.JFileChooser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sun.security.krb5.Confounder.bytes;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license header, choose License Headers in Project Properties.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template file, choose Tools | Templates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and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open the template in the editor.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student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* Creates new form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</w:t>
      </w:r>
      <w:proofErr w:type="spell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CollectionList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OurCollection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CollectionList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SuppressWarnings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"unchecked")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="Generated Code"&gt;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jScrollPane2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jTable2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jPanel2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jLabel3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jLabel1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jLabel2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Step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jPanel3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javax.swing.JPanel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jScrollPane3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javax.swing.JMenuBar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jMenu2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jTable1.setModel(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Object [][]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jScrollPane1.setViewportView(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jTable2.setModel(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Object [][]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null, null}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jScrollPane2.setViewportView(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jTable2);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javax.swing.WindowConstants.EXIT_ON_CLOSE);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"(1\\x)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kan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du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lägga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en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automatisk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tentamen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och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terminsuppsats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utan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laboratorium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?");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setPreferredSize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java.awt.Dimension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(620, 432));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Lägg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till");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AddButton.addMouseListener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java.awt.event.MouseAdapter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mouseClicked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java.awt.event.MouseEvent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AddButtonMouseClicked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Radera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Beräkna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Föra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Klar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jPanel1.setLayout(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jPanel1Layout.setHorizontalGroup(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118, 118, 118)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jPanel1Layout.createParallelGroup(javax.swing.GroupLayout.Alignment.TRAILING, false)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javax.swing.LayoutStyle.ComponentPlacement.UNRELATED)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103,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72,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javax.swing.LayoutStyle.ComponentPlacement.UNRELATED)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jPanel1Layout.createParallelGroup(javax.swing.GroupLayout.Alignment.LEADING)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103,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103,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20, 20, 20))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jPanel1Layout.setVerticalGroup(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jPanel1Layout.createParallelGroup(javax.swing.GroupLayout.Alignment.LEADING)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13, 13, 13)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jPanel1Layout.createSequentialGroup()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41, 41, 41)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27, 27, 27)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49,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jLabel3.setText(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jLabel1.setText(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jLabel2.setText(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Botten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jPanel2Layout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jPanel2.setLayout(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jPanel2Layout.setHorizontalGroup(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jPanel2Layout.createSequentialGroup()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32, 32, 32)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jLabel2)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jLabel3)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jLabel1))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134,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16, 16, 16)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Step)))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48, 48, 48))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jPanel2Layout.setVerticalGroup(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jPanel2Layout.createSequentialGroup()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12, 12, 12)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jPanel2Layout.createParallelGroup(javax.swing.GroupLayout.Alignment.BASELINE)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jLabel1))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jPanel2Layout.createParallelGroup(javax.swing.GroupLayout.Alignment.BASELINE)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jLabel2)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jPanel2Layout.createParallelGroup(javax.swing.GroupLayout.Alignment.BASELINE)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34,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jLabel3))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43,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MainTable.setModel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Object [][]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Верхний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порог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", 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Нижний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порог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", 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", 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Результат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Class[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types = new Class 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java.lang.Integer.class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java.lang.Integer.class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java.lang.Float.class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java.lang.Double.class</w:t>
      </w:r>
      <w:proofErr w:type="spell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true, true, false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types [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MainTable.getTableHeader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setReorderingAllowed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jScrollPane3.setViewportView(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MainTable.getColumnModel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MainTable.getColumnModel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(0).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MainTable.getColumnModel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MainTable.getColumnModel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MainTable.getColumnModel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jPanel3Layout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jPanel3.setLayout(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jPanel3Layout);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jPanel3Layout.setHorizontalGroup(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jScrollPane3)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jPanel3Layout.setVerticalGroup(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jPanel3Layout.createParallelGroup(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jScrollPane3,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212,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jMenu1.setText(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"File");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jMenu1.add(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jMenu1.add(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Загрузить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jMenu1.add(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Загрузить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DownloadTxt.addActionListener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jMenu1.add(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jMenuBar1.add(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jMenu2.setText(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"Edit");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jMenuBar1.add(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jMenu2);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setJMenuBar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jMenuBar1);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jPanel2,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jPanel1,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layout.createParallelGroup(javax.swing.GroupLayout.Alignment.LEADING, false)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jPanel1,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jPanel2,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jPanel3,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FunctionIntegral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funk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FunctionIntegral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module.getDataVector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Vector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(Vector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data.get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result=0;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 = (int)(((int)CurrentData.get(1)-(int)CurrentData.get(0))/(float)CurrentData.get(2));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= 1; j &lt;= n; j++)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funk.f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(0) + j *(float)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(2))* (float)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n*(float)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 &lt;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(1) -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(0)){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(1) -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(0)) - n*(float)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funk.f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CurrentData.get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 +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module.setValueAt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result,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3);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SelectedRow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MainTable.getSelectedRow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SelectedRow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-1){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module.removeRow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()-1);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OurArray.remove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else{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num 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MainTable.getSelectedRow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module.removeRow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OurArray.remove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a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UpperThreshold.getText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b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LowerThreshold.getText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c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Step.getText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step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downLim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0.000001 ||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&gt;= 100000) ||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 0.000001 ||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&gt;= 100000))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>("Введён неверное значение предела");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else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if (step &lt;=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Неверно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задан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else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if (step &gt;= (Math.abs(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>("Шаг не должен быть больше разницы порогов интегрирования");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else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if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toplim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Такого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быть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не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может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Node.addNode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(b),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module.addRow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(b),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(c), null});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code)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showMessageDialog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null, code.msg);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 code)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showMessageDialog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null, 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Är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du en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komplett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nörd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?");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AddButtonMouseClicked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java.awt.event.MouseEvent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module.removeRow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()-1);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module.addRow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odb.DialogSave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 + ".bin";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Lower = null, Top = null;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  =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oos.writeObject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oos.close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odb.DialogOpen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&lt;String&gt;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module.removeRow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()-1);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OurArray.remove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ois.readObject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= "",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=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"",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"";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 != size)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module.addRow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Node.addNode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odb.DialogSave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 + ".txt";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Lower = null, Top = null;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  =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oos.writeObject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oos.close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odb.DialogOpen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&lt;String&gt;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module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MainTable.getModel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module.removeRow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MainTable.getRowCount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()-1);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OurArray.remove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&lt;String&gt;)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ois.readObject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arr.size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= "",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=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"",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= "";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 != size)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module.addRow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Node.addNode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strLower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Float.parseFloat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OurArray.add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param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void main(String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 Look and feel setting code (optional) "&gt;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("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break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NewJFrame.class.getName()).log(java.util.logging.Level.SEVERE,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NewJFrame.class.getName()).log(java.util.logging.Level.SEVERE,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NewJFrame.class.getName()).log(java.util.logging.Level.SEVERE,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NewJFrame.class.getName()).log(java.util.logging.Level.SEVERE, null, ex);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and display the form */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Runnable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run()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NewJFrame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FunctionIntegral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f(double x)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F=1/x;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FileReadFunctions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textfile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filename){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try{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FileToread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Scanner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stringscaner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Scanner(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FileToread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stringscaner.hasNextLine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stringscaner.nextLine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stringscaner.nextLine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stringscaner.nextLine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AddButtonActionPerformed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catch(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 code)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//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UpperThreshold.setText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OpenDialogBox</w:t>
      </w:r>
      <w:proofErr w:type="spell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DialogSave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     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chooser.setFileFilter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filter);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chooser.showSaveDialog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DialogOpen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         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chooser.setFileFilter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filter);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chooser.showOpenDialog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if(</w:t>
      </w:r>
      <w:proofErr w:type="spellStart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Serializable</w:t>
      </w:r>
      <w:proofErr w:type="spell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Lower, Top;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float Step;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addNode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top,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lower, float c)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  =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Lower = lower;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   = top;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CollectionList</w:t>
      </w:r>
      <w:proofErr w:type="spellEnd"/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collectionarray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addNewNode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(Object element)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collectionarray.add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element);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static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code)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</w:t>
      </w:r>
      <w:proofErr w:type="spellEnd"/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code;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ClearButton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DownloadTxt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LowerThreshold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ReadButton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SaveBin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javax.swing.JMenuItem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SaveTxt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Step;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UpperThreshold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jMenu1;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jMenu2;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javax.swing.JMenuBar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jMenuBar1;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jScrollPane2;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jScrollPane3;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jTable2;</w:t>
      </w:r>
    </w:p>
    <w:p w:rsidR="00C34892" w:rsidRPr="00C34892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597608" w:rsidRPr="00597608" w:rsidRDefault="00C34892" w:rsidP="00C3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348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7628" w:rsidRDefault="00383298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E77628" w:rsidRDefault="00356804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30B66">
        <w:rPr>
          <w:noProof/>
        </w:rPr>
        <w:drawing>
          <wp:inline distT="0" distB="0" distL="0" distR="0">
            <wp:extent cx="1371600" cy="15811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430B66" w:rsidRPr="00325595">
        <w:rPr>
          <w:b w:val="0"/>
          <w:sz w:val="24"/>
          <w:szCs w:val="36"/>
        </w:rPr>
        <w:t>Добавлено меню</w:t>
      </w:r>
      <w:r w:rsidR="00430B66">
        <w:rPr>
          <w:b w:val="0"/>
          <w:sz w:val="24"/>
          <w:szCs w:val="36"/>
        </w:rPr>
        <w:t xml:space="preserve"> </w:t>
      </w:r>
      <w:proofErr w:type="spellStart"/>
      <w:r w:rsidR="00430B66">
        <w:rPr>
          <w:b w:val="0"/>
          <w:sz w:val="24"/>
          <w:szCs w:val="36"/>
        </w:rPr>
        <w:t>сохранениня</w:t>
      </w:r>
      <w:proofErr w:type="spellEnd"/>
      <w:r w:rsidR="00430B66">
        <w:rPr>
          <w:b w:val="0"/>
          <w:sz w:val="24"/>
          <w:szCs w:val="36"/>
        </w:rPr>
        <w:t xml:space="preserve"> и загрузки таблицы</w:t>
      </w:r>
      <w:r w:rsidR="00430B66" w:rsidRPr="00325595">
        <w:rPr>
          <w:b w:val="0"/>
          <w:sz w:val="24"/>
          <w:szCs w:val="36"/>
        </w:rPr>
        <w:t xml:space="preserve"> </w:t>
      </w:r>
    </w:p>
    <w:p w:rsidR="00E77628" w:rsidRDefault="00356804">
      <w:pPr>
        <w:pStyle w:val="afc"/>
        <w:spacing w:line="360" w:lineRule="auto"/>
        <w:rPr>
          <w:lang w:val="ru-RU"/>
        </w:rPr>
      </w:pPr>
      <w:r w:rsidRPr="00356804">
        <w:rPr>
          <w:noProof/>
        </w:rPr>
        <w:lastRenderedPageBreak/>
        <w:pict>
          <v:shape id="_x0000_s1029" type="#_x0000_t75" style="position:absolute;left:0;text-align:left;margin-left:0;margin-top:0;width:50pt;height:50pt;z-index:25165772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25595">
        <w:rPr>
          <w:bCs w:val="0"/>
          <w:noProof/>
          <w:lang w:val="ru-RU"/>
        </w:rPr>
        <w:drawing>
          <wp:inline distT="0" distB="0" distL="0" distR="0">
            <wp:extent cx="5705475" cy="40195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28" w:rsidRPr="00325595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Загруженные данны</w:t>
      </w:r>
      <w:r w:rsidR="00325595" w:rsidRPr="00B40D26">
        <w:rPr>
          <w:szCs w:val="36"/>
          <w:lang w:val="ru-RU"/>
        </w:rPr>
        <w:t xml:space="preserve">е из </w:t>
      </w:r>
      <w:r w:rsidR="00325595">
        <w:rPr>
          <w:szCs w:val="36"/>
        </w:rPr>
        <w:t>bin</w:t>
      </w:r>
      <w:r w:rsidR="00325595" w:rsidRPr="00B40D26">
        <w:rPr>
          <w:szCs w:val="36"/>
          <w:lang w:val="ru-RU"/>
        </w:rPr>
        <w:t xml:space="preserve"> </w:t>
      </w:r>
      <w:r w:rsidR="00325595">
        <w:rPr>
          <w:szCs w:val="36"/>
          <w:lang w:val="ru-RU"/>
        </w:rPr>
        <w:t>файла</w:t>
      </w:r>
    </w:p>
    <w:p w:rsidR="00E77628" w:rsidRPr="009E39A0" w:rsidRDefault="00356804" w:rsidP="00B40D26">
      <w:pPr>
        <w:pStyle w:val="afc"/>
        <w:rPr>
          <w:lang w:val="ru-RU"/>
        </w:rPr>
      </w:pPr>
      <w:r w:rsidRPr="00356804">
        <w:rPr>
          <w:noProof/>
        </w:rPr>
        <w:pict>
          <v:shape id="_x0000_s1027" type="#_x0000_t75" style="position:absolute;left:0;text-align:left;margin-left:0;margin-top:0;width:50pt;height:50pt;z-index:25165875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 были изучен</w:t>
      </w:r>
      <w:r w:rsidR="009E39A0">
        <w:rPr>
          <w:rFonts w:eastAsia="Times New Roman"/>
          <w:sz w:val="28"/>
          <w:szCs w:val="28"/>
          <w:lang w:val="ru-RU"/>
        </w:rPr>
        <w:t>а</w:t>
      </w:r>
      <w:r w:rsidR="009E39A0">
        <w:rPr>
          <w:rFonts w:eastAsia="Times New Roman"/>
          <w:color w:val="000000"/>
          <w:sz w:val="28"/>
          <w:lang w:val="ru-RU"/>
        </w:rPr>
        <w:t xml:space="preserve"> работа с файлами и механизмами</w:t>
      </w:r>
      <w:r w:rsidR="009E39A0" w:rsidRPr="009E39A0">
        <w:rPr>
          <w:rFonts w:eastAsia="Times New Roman"/>
          <w:color w:val="000000"/>
          <w:sz w:val="28"/>
          <w:lang w:val="ru-RU"/>
        </w:rPr>
        <w:t xml:space="preserve"> </w:t>
      </w:r>
      <w:proofErr w:type="spellStart"/>
      <w:r w:rsidR="009E39A0" w:rsidRPr="009E39A0">
        <w:rPr>
          <w:rFonts w:eastAsia="Times New Roman"/>
          <w:color w:val="000000"/>
          <w:sz w:val="28"/>
          <w:lang w:val="ru-RU"/>
        </w:rPr>
        <w:t>сериализации</w:t>
      </w:r>
      <w:proofErr w:type="spellEnd"/>
      <w:r w:rsidR="009E39A0" w:rsidRPr="009E39A0">
        <w:rPr>
          <w:rFonts w:eastAsia="Times New Roman"/>
          <w:color w:val="000000"/>
          <w:sz w:val="28"/>
          <w:lang w:val="ru-RU"/>
        </w:rPr>
        <w:t xml:space="preserve"> данных.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298" w:rsidRDefault="00383298">
      <w:pPr>
        <w:spacing w:after="0" w:line="240" w:lineRule="auto"/>
      </w:pPr>
      <w:r>
        <w:separator/>
      </w:r>
    </w:p>
  </w:endnote>
  <w:endnote w:type="continuationSeparator" w:id="1">
    <w:p w:rsidR="00383298" w:rsidRDefault="0038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298" w:rsidRDefault="00383298">
      <w:pPr>
        <w:spacing w:after="0" w:line="240" w:lineRule="auto"/>
      </w:pPr>
      <w:r>
        <w:separator/>
      </w:r>
    </w:p>
  </w:footnote>
  <w:footnote w:type="continuationSeparator" w:id="1">
    <w:p w:rsidR="00383298" w:rsidRDefault="0038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28"/>
    <w:rsid w:val="00325595"/>
    <w:rsid w:val="00347BAB"/>
    <w:rsid w:val="00356804"/>
    <w:rsid w:val="00383298"/>
    <w:rsid w:val="00430B66"/>
    <w:rsid w:val="005665B9"/>
    <w:rsid w:val="00597608"/>
    <w:rsid w:val="007F7812"/>
    <w:rsid w:val="009E39A0"/>
    <w:rsid w:val="00B40D26"/>
    <w:rsid w:val="00C34892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1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2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3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5455</Words>
  <Characters>31098</Characters>
  <Application>Microsoft Office Word</Application>
  <DocSecurity>0</DocSecurity>
  <Lines>259</Lines>
  <Paragraphs>72</Paragraphs>
  <ScaleCrop>false</ScaleCrop>
  <Company>VT</Company>
  <LinksUpToDate>false</LinksUpToDate>
  <CharactersWithSpaces>36481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Студент</cp:lastModifiedBy>
  <cp:revision>32</cp:revision>
  <dcterms:created xsi:type="dcterms:W3CDTF">2022-09-28T09:22:00Z</dcterms:created>
  <dcterms:modified xsi:type="dcterms:W3CDTF">2023-03-14T07:34:00Z</dcterms:modified>
</cp:coreProperties>
</file>