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досліди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и організацію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складних </w:t>
      </w:r>
      <w:r>
        <w:rPr>
          <w:rFonts w:ascii="Times New Roman" w:hAnsi="Times New Roman"/>
          <w:color w:val="000000"/>
          <w:sz w:val="28"/>
          <w:szCs w:val="28"/>
        </w:rPr>
        <w:t>циклі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-57785</wp:posOffset>
            </wp:positionV>
            <wp:extent cx="5940425" cy="231140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Утворимо складний цикл, де перший рахує числа від 100 до 200, а другий перевіряє чи є вони простими. Якщо число не просте, то переходимо до наступної ітерації, якщо просте, то рахуємо його цифровий корінь за формулою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1 + ((i-1) % 9)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 і переходимо до наступної ітерації.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Математична модель</w:t>
      </w:r>
      <w:r>
        <w:rPr>
          <w:rFonts w:cs="Calibri" w:cstheme="minorHAnsi"/>
          <w:color w:val="000000"/>
          <w:sz w:val="28"/>
          <w:szCs w:val="28"/>
        </w:rPr>
        <w:t>: Для всіх результатів необхідно вивести кожну ітерацію циклу, що задовольняє умові.</w:t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cstheme="minorHAns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1"/>
        <w:gridCol w:w="2363"/>
        <w:gridCol w:w="2361"/>
        <w:gridCol w:w="2711"/>
      </w:tblGrid>
      <w:tr>
        <w:trPr/>
        <w:tc>
          <w:tcPr>
            <w:tcW w:w="235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Ім’я</w:t>
            </w:r>
          </w:p>
        </w:tc>
        <w:tc>
          <w:tcPr>
            <w:tcW w:w="271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 першому циклі</w:t>
            </w:r>
          </w:p>
        </w:tc>
        <w:tc>
          <w:tcPr>
            <w:tcW w:w="271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 другому циклі</w:t>
            </w:r>
          </w:p>
        </w:tc>
        <w:tc>
          <w:tcPr>
            <w:tcW w:w="271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Цифровий корінь</w:t>
            </w:r>
          </w:p>
        </w:tc>
        <w:tc>
          <w:tcPr>
            <w:tcW w:w="271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2. Деталізуємо цикл 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3. Деталізуємо вкладений цикл з перевіркою числа на простоту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4. Деталізуємо пошук цифрового кореня простого числа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Виведення результатів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повторити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Виведення результатів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j % i 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Виведення результатів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%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i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інакше якщо 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(j+1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&gt; sqrt(i))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sum = 1 + ((i-1) % 9)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bookmarkStart w:id="2" w:name="__DdeLink__1568_1205578954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Виведення результатів</w:t>
      </w:r>
      <w:bookmarkEnd w:id="2"/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2278380</wp:posOffset>
            </wp:positionH>
            <wp:positionV relativeFrom="paragraph">
              <wp:posOffset>-84455</wp:posOffset>
            </wp:positionV>
            <wp:extent cx="1517650" cy="45250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1953895</wp:posOffset>
            </wp:positionH>
            <wp:positionV relativeFrom="paragraph">
              <wp:posOffset>61595</wp:posOffset>
            </wp:positionV>
            <wp:extent cx="2085340" cy="49466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76485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76485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6"/>
        <w:gridCol w:w="5069"/>
      </w:tblGrid>
      <w:tr>
        <w:trPr>
          <w:trHeight w:val="580" w:hRule="atLeast"/>
        </w:trPr>
        <w:tc>
          <w:tcPr>
            <w:tcW w:w="4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Sum = 1 + ((101-1)%9)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Повторюємо для кожної ітерації, заміняючи 101 на необхідне число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Виведення: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br/>
              <w:t>Цифровий корінь 101=2</w:t>
            </w:r>
          </w:p>
          <w:p>
            <w:pPr>
              <w:pStyle w:val="Style19"/>
              <w:spacing w:before="0" w:after="200"/>
              <w:rPr/>
            </w:pPr>
            <w:bookmarkStart w:id="3" w:name="__DdeLink__1593_2650132226"/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103=4</w:t>
            </w:r>
            <w:bookmarkEnd w:id="3"/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...</w:t>
            </w:r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199=1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/>
      </w:pPr>
      <w:bookmarkStart w:id="4" w:name="__DdeLink__2427_4033017040"/>
      <w:r>
        <w:rPr>
          <w:sz w:val="28"/>
          <w:szCs w:val="28"/>
        </w:rPr>
        <w:t xml:space="preserve">Під час лабораторної роботи ми дослідили організацію </w:t>
      </w:r>
      <w:bookmarkEnd w:id="4"/>
      <w:r>
        <w:rPr>
          <w:sz w:val="28"/>
          <w:szCs w:val="28"/>
        </w:rPr>
        <w:t xml:space="preserve">складних циклів </w:t>
      </w:r>
      <w:r>
        <w:rPr>
          <w:sz w:val="28"/>
          <w:szCs w:val="28"/>
          <w:lang w:val="uk-UA"/>
        </w:rPr>
        <w:t xml:space="preserve">та навчилися їх використовувати. </w:t>
      </w:r>
      <w:r>
        <w:rPr>
          <w:rFonts w:cs="TimesNewRomanPSMT"/>
          <w:sz w:val="28"/>
          <w:szCs w:val="28"/>
          <w:lang w:val="ru-RU"/>
        </w:rPr>
        <w:t>Виконана робота має цикл</w:t>
      </w:r>
      <w:r>
        <w:rPr>
          <w:rFonts w:cs="TimesNewRomanPSMT"/>
          <w:sz w:val="28"/>
          <w:szCs w:val="28"/>
          <w:lang w:val="uk-UA"/>
        </w:rPr>
        <w:t>и</w:t>
      </w:r>
      <w:r>
        <w:rPr>
          <w:rFonts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sz w:val="28"/>
          <w:szCs w:val="28"/>
          <w:lang w:val="uk-UA"/>
        </w:rPr>
        <w:t>з лічильником</w:t>
      </w:r>
      <w:r>
        <w:rPr>
          <w:rFonts w:cs="TimesNewRomanPSMT"/>
          <w:sz w:val="28"/>
          <w:szCs w:val="28"/>
          <w:lang w:val="ru-RU"/>
        </w:rPr>
        <w:t>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Neat_Office/6.2.8.2$Windows_x86 LibreOffice_project/</Application>
  <Pages>8</Pages>
  <Words>375</Words>
  <Characters>2061</Characters>
  <CharactersWithSpaces>2385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2021-11-25T08:14:35Z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