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>
          <w:spacing w:val="-2"/>
          <w:lang w:val="uk-UA"/>
        </w:rPr>
        <w:t>1</w:t>
      </w:r>
      <w:r>
        <w:rPr/>
        <w:t xml:space="preserve">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</w:t>
      </w:r>
      <w:r>
        <w:rPr>
          <w:u w:val="single"/>
        </w:rPr>
        <w:t>8</w:t>
      </w:r>
      <w:r>
        <w:rPr>
          <w:u w:val="single"/>
        </w:rPr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</w:t>
      </w:r>
      <w:r>
        <w:rPr>
          <w:u w:val="single"/>
        </w:rPr>
        <w:t>Гуськов Кирило Михайлович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08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</w:t>
      </w:r>
      <w:r>
        <w:rPr>
          <w:u w:val="single"/>
        </w:rPr>
        <w:t>2</w:t>
      </w:r>
      <w:r>
        <w:rPr>
          <w:u w:val="single"/>
        </w:rPr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>
          <w:lang w:val="en-US"/>
        </w:rPr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1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вивчити особливості обробки текстових файлів даних.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-104140</wp:posOffset>
            </wp:positionV>
            <wp:extent cx="5940425" cy="1102360"/>
            <wp:effectExtent l="0" t="0" r="0" b="0"/>
            <wp:wrapSquare wrapText="largest"/>
            <wp:docPr id="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C++</w:t>
      </w:r>
    </w:p>
    <w:p>
      <w:pPr>
        <w:pStyle w:val="Normal"/>
        <w:rPr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70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426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4324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570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48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889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164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174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253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9276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323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635" cy="56870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56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-390525</wp:posOffset>
            </wp:positionH>
            <wp:positionV relativeFrom="paragraph">
              <wp:posOffset>-207010</wp:posOffset>
            </wp:positionV>
            <wp:extent cx="5940425" cy="4759325"/>
            <wp:effectExtent l="0" t="0" r="0" b="0"/>
            <wp:wrapSquare wrapText="largest"/>
            <wp:docPr id="1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лабороторної роботи ми навичилися працювати з текстовими файлами. Програма створює, змінює і видаляє файли та виконую умови варіанту, отже вона працює правильно.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Neat_Office/6.2.8.2$Windows_x86 LibreOffice_project/</Application>
  <Pages>15</Pages>
  <Words>94</Words>
  <Characters>616</Characters>
  <CharactersWithSpaces>699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2022-04-05T04:01:31Z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