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CPS510 Fall2021 Section 04</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Group-11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Assignment 6</w:t>
      </w:r>
    </w:p>
    <w:p w:rsidR="00000000" w:rsidDel="00000000" w:rsidP="00000000" w:rsidRDefault="00000000" w:rsidRPr="00000000" w14:paraId="00000004">
      <w:pPr>
        <w:shd w:fill="ffffff" w:val="clea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Normalization of the database</w:t>
      </w:r>
    </w:p>
    <w:p w:rsidR="00000000" w:rsidDel="00000000" w:rsidP="00000000" w:rsidRDefault="00000000" w:rsidRPr="00000000" w14:paraId="00000005">
      <w:pPr>
        <w:shd w:fill="ffffff" w:val="clea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Functional</w:t>
      </w:r>
    </w:p>
    <w:p w:rsidR="00000000" w:rsidDel="00000000" w:rsidP="00000000" w:rsidRDefault="00000000" w:rsidRPr="00000000" w14:paraId="00000006">
      <w:pPr>
        <w:shd w:fill="ffffff" w:val="clea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Dependency</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shd w:fill="ffffff" w:val="clear"/>
        <w:spacing w:after="0" w:line="240" w:lineRule="auto"/>
        <w:ind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Functional Dependencies</w:t>
      </w:r>
    </w:p>
    <w:p w:rsidR="00000000" w:rsidDel="00000000" w:rsidP="00000000" w:rsidRDefault="00000000" w:rsidRPr="00000000" w14:paraId="00000009">
      <w:pPr>
        <w:ind w:firstLine="72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32"/>
          <w:szCs w:val="32"/>
          <w:highlight w:val="white"/>
        </w:rPr>
      </w:pPr>
      <w:r w:rsidDel="00000000" w:rsidR="00000000" w:rsidRPr="00000000">
        <w:rPr>
          <w:rFonts w:ascii="Arial" w:cs="Arial" w:eastAsia="Arial" w:hAnsi="Arial"/>
          <w:sz w:val="28"/>
          <w:szCs w:val="28"/>
          <w:highlight w:val="white"/>
          <w:rtl w:val="0"/>
        </w:rPr>
        <w:tab/>
      </w:r>
      <w:r w:rsidDel="00000000" w:rsidR="00000000" w:rsidRPr="00000000">
        <w:rPr>
          <w:rFonts w:ascii="Arial" w:cs="Arial" w:eastAsia="Arial" w:hAnsi="Arial"/>
          <w:b w:val="1"/>
          <w:sz w:val="32"/>
          <w:szCs w:val="32"/>
          <w:highlight w:val="white"/>
          <w:rtl w:val="0"/>
        </w:rPr>
        <w:t xml:space="preserve">Application Name: Online Job Bank System.</w:t>
      </w:r>
    </w:p>
    <w:p w:rsidR="00000000" w:rsidDel="00000000" w:rsidP="00000000" w:rsidRDefault="00000000" w:rsidRPr="00000000" w14:paraId="0000000B">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Group Member names: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8"/>
          <w:szCs w:val="28"/>
        </w:rPr>
      </w:pPr>
      <w:r w:rsidDel="00000000" w:rsidR="00000000" w:rsidRPr="00000000">
        <w:rPr>
          <w:color w:val="000000"/>
          <w:sz w:val="28"/>
          <w:szCs w:val="28"/>
          <w:rtl w:val="0"/>
        </w:rPr>
        <w:t xml:space="preserve">Tusaif Azmat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1440" w:firstLine="0"/>
        <w:rPr>
          <w:color w:val="000000"/>
          <w:sz w:val="28"/>
          <w:szCs w:val="28"/>
        </w:rPr>
      </w:pPr>
      <w:r w:rsidDel="00000000" w:rsidR="00000000" w:rsidRPr="00000000">
        <w:rPr>
          <w:color w:val="000000"/>
          <w:sz w:val="28"/>
          <w:szCs w:val="28"/>
          <w:rtl w:val="0"/>
        </w:rPr>
        <w:t xml:space="preserve">Student#: 500660278</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8"/>
          <w:szCs w:val="28"/>
        </w:rPr>
      </w:pPr>
      <w:r w:rsidDel="00000000" w:rsidR="00000000" w:rsidRPr="00000000">
        <w:rPr>
          <w:color w:val="000000"/>
          <w:sz w:val="28"/>
          <w:szCs w:val="28"/>
          <w:rtl w:val="0"/>
        </w:rPr>
        <w:t xml:space="preserve">Ankit Dheedsa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1440" w:firstLine="0"/>
        <w:rPr>
          <w:color w:val="000000"/>
          <w:sz w:val="28"/>
          <w:szCs w:val="28"/>
        </w:rPr>
      </w:pPr>
      <w:r w:rsidDel="00000000" w:rsidR="00000000" w:rsidRPr="00000000">
        <w:rPr>
          <w:color w:val="000000"/>
          <w:sz w:val="28"/>
          <w:szCs w:val="28"/>
          <w:rtl w:val="0"/>
        </w:rPr>
        <w:t xml:space="preserve">Student#: 500975118</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8"/>
          <w:szCs w:val="28"/>
        </w:rPr>
      </w:pPr>
      <w:r w:rsidDel="00000000" w:rsidR="00000000" w:rsidRPr="00000000">
        <w:rPr>
          <w:color w:val="000000"/>
          <w:sz w:val="28"/>
          <w:szCs w:val="28"/>
          <w:rtl w:val="0"/>
        </w:rPr>
        <w:t xml:space="preserve">Mahdi Alam</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1440" w:firstLine="0"/>
        <w:rPr>
          <w:color w:val="000000"/>
          <w:sz w:val="28"/>
          <w:szCs w:val="28"/>
        </w:rPr>
      </w:pPr>
      <w:r w:rsidDel="00000000" w:rsidR="00000000" w:rsidRPr="00000000">
        <w:rPr>
          <w:color w:val="000000"/>
          <w:sz w:val="28"/>
          <w:szCs w:val="28"/>
          <w:rtl w:val="0"/>
        </w:rPr>
        <w:t xml:space="preserve">Student#: 500969935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Functional </w:t>
      </w:r>
      <w:r w:rsidDel="00000000" w:rsidR="00000000" w:rsidRPr="00000000">
        <w:rPr>
          <w:rFonts w:ascii="Arial" w:cs="Arial" w:eastAsia="Arial" w:hAnsi="Arial"/>
          <w:b w:val="1"/>
          <w:sz w:val="24"/>
          <w:szCs w:val="24"/>
          <w:rtl w:val="0"/>
        </w:rPr>
        <w:t xml:space="preserve">Dependencies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 have completed our database design and the next step is to normalize our DBMS design. In order to normalize our design, we first outlined the functional dependencies in the system. We normalized each table with 1NF and 2NF </w:t>
      </w:r>
      <w:r w:rsidDel="00000000" w:rsidR="00000000" w:rsidRPr="00000000">
        <w:rPr>
          <w:rtl w:val="0"/>
        </w:rPr>
        <w:t xml:space="preserve">procedures</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take each table and apply the normalization technique:</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7"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7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2"/>
        <w:gridCol w:w="1455"/>
        <w:gridCol w:w="754"/>
        <w:tblGridChange w:id="0">
          <w:tblGrid>
            <w:gridCol w:w="552"/>
            <w:gridCol w:w="1455"/>
            <w:gridCol w:w="754"/>
          </w:tblGrid>
        </w:tblGridChange>
      </w:tblGrid>
      <w:tr>
        <w:trPr>
          <w:cantSplit w:val="0"/>
          <w:trHeight w:val="360" w:hRule="atLeast"/>
          <w:tblHeader w:val="0"/>
        </w:trPr>
        <w:tc>
          <w:tcPr>
            <w:gridSpan w:val="3"/>
            <w:tcMar>
              <w:top w:w="0.0" w:type="dxa"/>
              <w:bottom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JB_Users</w:t>
            </w:r>
          </w:p>
        </w:tc>
      </w:tr>
      <w:tr>
        <w:trPr>
          <w:cantSplit w:val="0"/>
          <w:trHeight w:val="1818" w:hRule="atLeast"/>
          <w:tblHeader w:val="0"/>
        </w:trPr>
        <w:tc>
          <w:tcPr>
            <w:tcMar>
              <w:top w:w="0.0" w:type="dxa"/>
              <w:bottom w:w="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tc>
        <w:tc>
          <w:tcPr>
            <w:tcMar>
              <w:top w:w="0.0" w:type="dxa"/>
              <w:bottom w:w="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Login_id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tcMar>
              <w:top w:w="0.0" w:type="dxa"/>
              <w:bottom w:w="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r>
        <w:trPr>
          <w:cantSplit w:val="0"/>
          <w:trHeight w:val="340" w:hRule="atLeast"/>
          <w:tblHeader w:val="0"/>
        </w:trPr>
        <w:tc>
          <w:tcPr>
            <w:gridSpan w:val="3"/>
            <w:tcMar>
              <w:top w:w="0.0" w:type="dxa"/>
              <w:bottom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JB_Members</w:t>
            </w:r>
          </w:p>
        </w:tc>
      </w:tr>
      <w:tr>
        <w:trPr>
          <w:cantSplit w:val="0"/>
          <w:trHeight w:val="1520" w:hRule="atLeast"/>
          <w:tblHeader w:val="0"/>
        </w:trPr>
        <w:tc>
          <w:tcPr>
            <w:tcMar>
              <w:top w:w="0.0" w:type="dxa"/>
              <w:bottom w:w="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Member_id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Member_type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Date_created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Subscriptions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Login_id</w:t>
            </w:r>
          </w:p>
        </w:tc>
        <w:tc>
          <w:tcPr>
            <w:tcMar>
              <w:top w:w="0.0" w:type="dxa"/>
              <w:bottom w:w="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table JB_Members,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Member_type, Address, Email, Date_created and Subscriptions depended on Member_id.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Memebr_id--</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Member_type, Address,Email,Date_created, </w:t>
      </w:r>
      <w:r w:rsidDel="00000000" w:rsidR="00000000" w:rsidRPr="00000000">
        <w:rPr>
          <w:rtl w:val="0"/>
        </w:rPr>
        <w:t xml:space="preserve">subscriptions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Login_id does not depend on Member_id as </w:t>
      </w:r>
      <w:r w:rsidDel="00000000" w:rsidR="00000000" w:rsidRPr="00000000">
        <w:rPr>
          <w:rtl w:val="0"/>
        </w:rPr>
        <w:t xml:space="preserve">it belongs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another table.</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 the table JB_Users, </w:t>
      </w:r>
    </w:p>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Password</w:t>
      </w:r>
      <w:r w:rsidDel="00000000" w:rsidR="00000000" w:rsidRPr="00000000">
        <w:rPr>
          <w:rFonts w:ascii="Calibri" w:cs="Calibri" w:eastAsia="Calibri" w:hAnsi="Calibri"/>
          <w:rtl w:val="0"/>
        </w:rPr>
        <w:t xml:space="preserve"> depend on Login_id.</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So, key Login_id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password.</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If we look at the relationship between these two tables, each JB_Member will have one Login_id, so Member_id and login_id will have one to one relationship and vice versa. 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2.</w:t>
      </w:r>
    </w:p>
    <w:tbl>
      <w:tblPr>
        <w:tblStyle w:val="Table2"/>
        <w:tblW w:w="29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677"/>
        <w:gridCol w:w="730"/>
        <w:tblGridChange w:id="0">
          <w:tblGrid>
            <w:gridCol w:w="510"/>
            <w:gridCol w:w="1677"/>
            <w:gridCol w:w="730"/>
          </w:tblGrid>
        </w:tblGridChange>
      </w:tblGrid>
      <w:tr>
        <w:trPr>
          <w:cantSplit w:val="0"/>
          <w:trHeight w:val="340" w:hRule="atLeast"/>
          <w:tblHeader w:val="0"/>
        </w:trPr>
        <w:tc>
          <w:tcPr>
            <w:gridSpan w:val="3"/>
            <w:tcMar>
              <w:top w:w="0.0" w:type="dxa"/>
              <w:bottom w:w="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Recruiters</w:t>
            </w:r>
          </w:p>
        </w:tc>
      </w:tr>
      <w:tr>
        <w:trPr>
          <w:cantSplit w:val="0"/>
          <w:trHeight w:val="1520" w:hRule="atLeast"/>
          <w:tblHeader w:val="0"/>
        </w:trPr>
        <w:tc>
          <w:tcPr>
            <w:tcMar>
              <w:top w:w="0.0" w:type="dxa"/>
              <w:bottom w:w="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recr_id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Company_name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Manager_name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Member_id</w:t>
            </w:r>
          </w:p>
        </w:tc>
        <w:tc>
          <w:tcPr>
            <w:tcMar>
              <w:top w:w="0.0" w:type="dxa"/>
              <w:bottom w:w="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In this table Recruiters recr_id is a on which all the other attributes </w:t>
      </w:r>
      <w:r w:rsidDel="00000000" w:rsidR="00000000" w:rsidRPr="00000000">
        <w:rPr>
          <w:rtl w:val="0"/>
        </w:rPr>
        <w:t xml:space="preserve">depend</w:t>
      </w:r>
      <w:r w:rsidDel="00000000" w:rsidR="00000000" w:rsidRPr="00000000">
        <w:rPr>
          <w:rFonts w:ascii="Calibri" w:cs="Calibri" w:eastAsia="Calibri" w:hAnsi="Calibri"/>
          <w:rtl w:val="0"/>
        </w:rPr>
        <w:t xml:space="preserve"> on company_name and Manager_name but Member_id does not depend on recr_id and that is okay as it belongs to </w:t>
      </w:r>
      <w:r w:rsidDel="00000000" w:rsidR="00000000" w:rsidRPr="00000000">
        <w:rPr>
          <w:rtl w:val="0"/>
        </w:rPr>
        <w:t xml:space="preserve">another</w:t>
      </w:r>
      <w:r w:rsidDel="00000000" w:rsidR="00000000" w:rsidRPr="00000000">
        <w:rPr>
          <w:rFonts w:ascii="Calibri" w:cs="Calibri" w:eastAsia="Calibri" w:hAnsi="Calibri"/>
          <w:rtl w:val="0"/>
        </w:rPr>
        <w:t xml:space="preserve"> table and is a primary key to another table.</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Represented as Recr_id</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company_name,Manager_name.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Recruiter Table has one to one relationship with JB_Members table and </w:t>
      </w:r>
      <w:r w:rsidDel="00000000" w:rsidR="00000000" w:rsidRPr="00000000">
        <w:rPr>
          <w:rtl w:val="0"/>
        </w:rPr>
        <w:t xml:space="preserve">holds</w:t>
      </w:r>
      <w:r w:rsidDel="00000000" w:rsidR="00000000" w:rsidRPr="00000000">
        <w:rPr>
          <w:rFonts w:ascii="Calibri" w:cs="Calibri" w:eastAsia="Calibri" w:hAnsi="Calibri"/>
          <w:rtl w:val="0"/>
        </w:rPr>
        <w:t xml:space="preserve"> dependencies. Recr_id</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Member_id and vice versa. 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3.</w:t>
      </w:r>
    </w:p>
    <w:tbl>
      <w:tblPr>
        <w:tblStyle w:val="Table3"/>
        <w:tblW w:w="30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634"/>
        <w:gridCol w:w="952"/>
        <w:tblGridChange w:id="0">
          <w:tblGrid>
            <w:gridCol w:w="510"/>
            <w:gridCol w:w="1634"/>
            <w:gridCol w:w="952"/>
          </w:tblGrid>
        </w:tblGridChange>
      </w:tblGrid>
      <w:tr>
        <w:trPr>
          <w:cantSplit w:val="0"/>
          <w:trHeight w:val="340" w:hRule="atLeast"/>
          <w:tblHeader w:val="0"/>
        </w:trPr>
        <w:tc>
          <w:tcPr>
            <w:gridSpan w:val="3"/>
            <w:tcMar>
              <w:top w:w="0.0" w:type="dxa"/>
              <w:bottom w:w="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Qualifications</w:t>
            </w:r>
          </w:p>
        </w:tc>
      </w:tr>
      <w:tr>
        <w:trPr>
          <w:cantSplit w:val="0"/>
          <w:trHeight w:val="1520" w:hRule="atLeast"/>
          <w:tblHeader w:val="0"/>
        </w:trPr>
        <w:tc>
          <w:tcPr>
            <w:tcMar>
              <w:top w:w="0.0" w:type="dxa"/>
              <w:bottom w:w="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Qualification_id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Edu_level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Cover_letter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Certi_License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JB_user_id</w:t>
            </w:r>
          </w:p>
        </w:tc>
        <w:tc>
          <w:tcPr>
            <w:tcMar>
              <w:top w:w="0.0" w:type="dxa"/>
              <w:bottom w:w="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 this table Qualification_id is a key on which all the other attributes </w:t>
      </w:r>
      <w:r w:rsidDel="00000000" w:rsidR="00000000" w:rsidRPr="00000000">
        <w:rPr>
          <w:rtl w:val="0"/>
        </w:rPr>
        <w:t xml:space="preserve">depend</w:t>
      </w:r>
      <w:r w:rsidDel="00000000" w:rsidR="00000000" w:rsidRPr="00000000">
        <w:rPr>
          <w:rFonts w:ascii="Calibri" w:cs="Calibri" w:eastAsia="Calibri" w:hAnsi="Calibri"/>
          <w:rtl w:val="0"/>
        </w:rPr>
        <w:t xml:space="preserve">.</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Represented as Qulification_id</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Edu_level,</w:t>
      </w:r>
      <w:r w:rsidDel="00000000" w:rsidR="00000000" w:rsidRPr="00000000">
        <w:rPr>
          <w:rtl w:val="0"/>
        </w:rPr>
        <w:t xml:space="preserve">Experience</w:t>
      </w:r>
      <w:r w:rsidDel="00000000" w:rsidR="00000000" w:rsidRPr="00000000">
        <w:rPr>
          <w:rFonts w:ascii="Calibri" w:cs="Calibri" w:eastAsia="Calibri" w:hAnsi="Calibri"/>
          <w:rtl w:val="0"/>
        </w:rPr>
        <w:t xml:space="preserve">,Cover_leter and Certi_license.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Whereas Jb_user_id is a key to another table and acts as forign key </w:t>
      </w:r>
      <w:r w:rsidDel="00000000" w:rsidR="00000000" w:rsidRPr="00000000">
        <w:rPr>
          <w:rtl w:val="0"/>
        </w:rPr>
        <w:t xml:space="preserve">here</w:t>
      </w:r>
      <w:r w:rsidDel="00000000" w:rsidR="00000000" w:rsidRPr="00000000">
        <w:rPr>
          <w:rFonts w:ascii="Calibri" w:cs="Calibri" w:eastAsia="Calibri" w:hAnsi="Calibri"/>
          <w:rtl w:val="0"/>
        </w:rPr>
        <w:t xml:space="preserve"> and does not depends on Qualification_id.</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Having a foreign key makes the relationship between Qualifications table and JB_Users table and we can describe that </w:t>
      </w:r>
      <w:r w:rsidDel="00000000" w:rsidR="00000000" w:rsidRPr="00000000">
        <w:rPr>
          <w:rtl w:val="0"/>
        </w:rPr>
        <w:t xml:space="preserve">as a one</w:t>
      </w:r>
      <w:r w:rsidDel="00000000" w:rsidR="00000000" w:rsidRPr="00000000">
        <w:rPr>
          <w:rFonts w:ascii="Calibri" w:cs="Calibri" w:eastAsia="Calibri" w:hAnsi="Calibri"/>
          <w:rtl w:val="0"/>
        </w:rPr>
        <w:t xml:space="preserve"> to one relationship. As you </w:t>
      </w:r>
      <w:r w:rsidDel="00000000" w:rsidR="00000000" w:rsidRPr="00000000">
        <w:rPr>
          <w:rtl w:val="0"/>
        </w:rPr>
        <w:t xml:space="preserve">see,</w:t>
      </w:r>
      <w:r w:rsidDel="00000000" w:rsidR="00000000" w:rsidRPr="00000000">
        <w:rPr>
          <w:rFonts w:ascii="Calibri" w:cs="Calibri" w:eastAsia="Calibri" w:hAnsi="Calibri"/>
          <w:rtl w:val="0"/>
        </w:rPr>
        <w:t xml:space="preserve"> each JB_user_id is associated with only one Qualification_id. In other words each JB_user will have one qualification to hold. 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4.</w:t>
      </w:r>
    </w:p>
    <w:tbl>
      <w:tblPr>
        <w:tblStyle w:val="Table4"/>
        <w:tblW w:w="30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562"/>
        <w:gridCol w:w="952"/>
        <w:tblGridChange w:id="0">
          <w:tblGrid>
            <w:gridCol w:w="510"/>
            <w:gridCol w:w="1562"/>
            <w:gridCol w:w="952"/>
          </w:tblGrid>
        </w:tblGridChange>
      </w:tblGrid>
      <w:tr>
        <w:trPr>
          <w:cantSplit w:val="0"/>
          <w:trHeight w:val="340" w:hRule="atLeast"/>
          <w:tblHeader w:val="0"/>
        </w:trPr>
        <w:tc>
          <w:tcPr>
            <w:gridSpan w:val="3"/>
            <w:tcMar>
              <w:top w:w="0.0" w:type="dxa"/>
              <w:bottom w:w="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HR_Department</w:t>
            </w:r>
          </w:p>
        </w:tc>
      </w:tr>
      <w:tr>
        <w:trPr>
          <w:cantSplit w:val="0"/>
          <w:trHeight w:val="1520" w:hRule="atLeast"/>
          <w:tblHeader w:val="0"/>
        </w:trPr>
        <w:tc>
          <w:tcPr>
            <w:tcMar>
              <w:top w:w="0.0" w:type="dxa"/>
              <w:bottom w:w="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Depart_id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Depart_name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HR_Manager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Org_id</w:t>
            </w:r>
          </w:p>
        </w:tc>
        <w:tc>
          <w:tcPr>
            <w:tcMar>
              <w:top w:w="0.0" w:type="dxa"/>
              <w:bottom w:w="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In the table Departments key Depart_id has attributes that directly </w:t>
      </w:r>
      <w:r w:rsidDel="00000000" w:rsidR="00000000" w:rsidRPr="00000000">
        <w:rPr>
          <w:rtl w:val="0"/>
        </w:rPr>
        <w:t xml:space="preserve">depend</w:t>
      </w:r>
      <w:r w:rsidDel="00000000" w:rsidR="00000000" w:rsidRPr="00000000">
        <w:rPr>
          <w:rFonts w:ascii="Calibri" w:cs="Calibri" w:eastAsia="Calibri" w:hAnsi="Calibri"/>
          <w:rtl w:val="0"/>
        </w:rPr>
        <w:t xml:space="preserve"> on it.</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We could represent by Depart_id</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Depart_name,Hr_Manger</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Whereas Org_id is a foreign key and doesn’t </w:t>
      </w:r>
      <w:r w:rsidDel="00000000" w:rsidR="00000000" w:rsidRPr="00000000">
        <w:rPr>
          <w:rtl w:val="0"/>
        </w:rPr>
        <w:t xml:space="preserve">depend</w:t>
      </w:r>
      <w:r w:rsidDel="00000000" w:rsidR="00000000" w:rsidRPr="00000000">
        <w:rPr>
          <w:rFonts w:ascii="Calibri" w:cs="Calibri" w:eastAsia="Calibri" w:hAnsi="Calibri"/>
          <w:rtl w:val="0"/>
        </w:rPr>
        <w:t xml:space="preserve"> on depart_id.</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The table departments hold relation with Recruiters table as one to many relationships. That means Recruiter could have many departments but one department would have only one recruiter/company. Relationship between the two tables (Recruiter and Departments) will represent in term of functional dependencies as Depart_id depend on Recr_id (Depart_id</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Depart_id).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5.</w:t>
      </w:r>
    </w:p>
    <w:tbl>
      <w:tblPr>
        <w:tblStyle w:val="Table5"/>
        <w:tblW w:w="30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562"/>
        <w:gridCol w:w="952"/>
        <w:tblGridChange w:id="0">
          <w:tblGrid>
            <w:gridCol w:w="510"/>
            <w:gridCol w:w="1562"/>
            <w:gridCol w:w="952"/>
          </w:tblGrid>
        </w:tblGridChange>
      </w:tblGrid>
      <w:tr>
        <w:trPr>
          <w:cantSplit w:val="0"/>
          <w:trHeight w:val="340" w:hRule="atLeast"/>
          <w:tblHeader w:val="0"/>
        </w:trPr>
        <w:tc>
          <w:tcPr>
            <w:gridSpan w:val="3"/>
            <w:tcMar>
              <w:top w:w="0.0" w:type="dxa"/>
              <w:bottom w:w="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JB_Postings</w:t>
            </w:r>
          </w:p>
        </w:tc>
      </w:tr>
      <w:tr>
        <w:trPr>
          <w:cantSplit w:val="0"/>
          <w:trHeight w:val="1520" w:hRule="atLeast"/>
          <w:tblHeader w:val="0"/>
        </w:trPr>
        <w:tc>
          <w:tcPr>
            <w:tcMar>
              <w:top w:w="0.0" w:type="dxa"/>
              <w:bottom w:w="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Job_id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Job_title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Job_location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Job_type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Effect_date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End_date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depart_id</w:t>
            </w:r>
          </w:p>
        </w:tc>
        <w:tc>
          <w:tcPr>
            <w:tcMar>
              <w:top w:w="0.0" w:type="dxa"/>
              <w:bottom w:w="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This Table holds functional dependency </w:t>
      </w:r>
      <w:r w:rsidDel="00000000" w:rsidR="00000000" w:rsidRPr="00000000">
        <w:rPr>
          <w:rtl w:val="0"/>
        </w:rPr>
        <w:t xml:space="preserve">with the HR_Department</w:t>
      </w:r>
      <w:r w:rsidDel="00000000" w:rsidR="00000000" w:rsidRPr="00000000">
        <w:rPr>
          <w:rFonts w:ascii="Calibri" w:cs="Calibri" w:eastAsia="Calibri" w:hAnsi="Calibri"/>
          <w:rtl w:val="0"/>
        </w:rPr>
        <w:t xml:space="preserve"> table as Job_id from JB_Postings table depends on Depart_id.</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It holds many to one relationship </w:t>
      </w:r>
      <w:r w:rsidDel="00000000" w:rsidR="00000000" w:rsidRPr="00000000">
        <w:rPr>
          <w:rtl w:val="0"/>
        </w:rPr>
        <w:t xml:space="preserve">with the HR_department</w:t>
      </w:r>
      <w:r w:rsidDel="00000000" w:rsidR="00000000" w:rsidRPr="00000000">
        <w:rPr>
          <w:rFonts w:ascii="Calibri" w:cs="Calibri" w:eastAsia="Calibri" w:hAnsi="Calibri"/>
          <w:rtl w:val="0"/>
        </w:rPr>
        <w:t xml:space="preserve"> table as one HR will have many job postings.</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If you look at the table JB_posings all the attributes </w:t>
      </w:r>
      <w:r w:rsidDel="00000000" w:rsidR="00000000" w:rsidRPr="00000000">
        <w:rPr>
          <w:rtl w:val="0"/>
        </w:rPr>
        <w:t xml:space="preserve">depend</w:t>
      </w:r>
      <w:r w:rsidDel="00000000" w:rsidR="00000000" w:rsidRPr="00000000">
        <w:rPr>
          <w:rFonts w:ascii="Calibri" w:cs="Calibri" w:eastAsia="Calibri" w:hAnsi="Calibri"/>
          <w:rtl w:val="0"/>
        </w:rPr>
        <w:t xml:space="preserve"> </w:t>
      </w:r>
      <w:r w:rsidDel="00000000" w:rsidR="00000000" w:rsidRPr="00000000">
        <w:rPr>
          <w:rtl w:val="0"/>
        </w:rPr>
        <w:t xml:space="preserve">on the Job_id</w:t>
      </w:r>
      <w:r w:rsidDel="00000000" w:rsidR="00000000" w:rsidRPr="00000000">
        <w:rPr>
          <w:rFonts w:ascii="Calibri" w:cs="Calibri" w:eastAsia="Calibri" w:hAnsi="Calibri"/>
          <w:rtl w:val="0"/>
        </w:rPr>
        <w:t xml:space="preserve"> key of the table.</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We can represent this as Job_id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company,Salary,Job_tile,Job_location,Job_type,Effect_date and End_date.</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6.</w:t>
      </w:r>
    </w:p>
    <w:tbl>
      <w:tblPr>
        <w:tblStyle w:val="Table6"/>
        <w:tblW w:w="28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562"/>
        <w:gridCol w:w="730"/>
        <w:tblGridChange w:id="0">
          <w:tblGrid>
            <w:gridCol w:w="510"/>
            <w:gridCol w:w="1562"/>
            <w:gridCol w:w="730"/>
          </w:tblGrid>
        </w:tblGridChange>
      </w:tblGrid>
      <w:tr>
        <w:trPr>
          <w:cantSplit w:val="0"/>
          <w:trHeight w:val="340" w:hRule="atLeast"/>
          <w:tblHeader w:val="0"/>
        </w:trPr>
        <w:tc>
          <w:tcPr>
            <w:gridSpan w:val="3"/>
            <w:tcMar>
              <w:top w:w="0.0" w:type="dxa"/>
              <w:bottom w:w="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Connections</w:t>
            </w:r>
          </w:p>
        </w:tc>
      </w:tr>
      <w:tr>
        <w:trPr>
          <w:cantSplit w:val="0"/>
          <w:trHeight w:val="1520" w:hRule="atLeast"/>
          <w:tblHeader w:val="0"/>
        </w:trPr>
        <w:tc>
          <w:tcPr>
            <w:tcMar>
              <w:top w:w="0.0" w:type="dxa"/>
              <w:bottom w:w="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FK</w:t>
            </w:r>
          </w:p>
        </w:tc>
        <w:tc>
          <w:tcPr>
            <w:tcMar>
              <w:top w:w="0.0" w:type="dxa"/>
              <w:bottom w:w="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Conn_id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Date_made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Conn_details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Member_id</w:t>
            </w:r>
          </w:p>
        </w:tc>
        <w:tc>
          <w:tcPr>
            <w:tcMar>
              <w:top w:w="0.0" w:type="dxa"/>
              <w:bottom w:w="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bl>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This table holds the many-to-many relationship with JB_Memebrs table as each connection will have many members and many connections belong to one member. </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So conn_id depends on Member_id (conn_id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member_id) and member_id depends on conn_id (member_id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conn_id).</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If we look at the conn_id key all the other attribute depends on Conn_id so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date_made and Conn_details. This table is </w:t>
      </w:r>
      <w:r w:rsidDel="00000000" w:rsidR="00000000" w:rsidRPr="00000000">
        <w:rPr>
          <w:rtl w:val="0"/>
        </w:rPr>
        <w:t xml:space="preserve">of the form</w:t>
      </w:r>
      <w:r w:rsidDel="00000000" w:rsidR="00000000" w:rsidRPr="00000000">
        <w:rPr>
          <w:rFonts w:ascii="Calibri" w:cs="Calibri" w:eastAsia="Calibri" w:hAnsi="Calibri"/>
          <w:rtl w:val="0"/>
        </w:rPr>
        <w:t xml:space="preserve"> 1NF and 2NF.</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All the tables in our DBMS are normalized to 1NF and 2NF form. </w:t>
      </w:r>
    </w:p>
    <w:sectPr>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rFonts w:ascii="Arial" w:cs="Arial" w:eastAsia="Arial" w:hAnsi="Arial"/>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36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907D47"/>
  </w:style>
  <w:style w:type="paragraph" w:styleId="Heading1">
    <w:name w:val="heading 1"/>
    <w:basedOn w:val="normal0"/>
    <w:next w:val="normal0"/>
    <w:rsid w:val="00E40AAE"/>
    <w:pPr>
      <w:keepNext w:val="1"/>
      <w:keepLines w:val="1"/>
      <w:spacing w:after="120" w:before="480"/>
      <w:outlineLvl w:val="0"/>
    </w:pPr>
    <w:rPr>
      <w:b w:val="1"/>
      <w:sz w:val="48"/>
      <w:szCs w:val="48"/>
    </w:rPr>
  </w:style>
  <w:style w:type="paragraph" w:styleId="Heading2">
    <w:name w:val="heading 2"/>
    <w:basedOn w:val="normal0"/>
    <w:next w:val="normal0"/>
    <w:rsid w:val="00E40AAE"/>
    <w:pPr>
      <w:keepNext w:val="1"/>
      <w:keepLines w:val="1"/>
      <w:spacing w:after="80" w:before="360"/>
      <w:outlineLvl w:val="1"/>
    </w:pPr>
    <w:rPr>
      <w:b w:val="1"/>
      <w:sz w:val="36"/>
      <w:szCs w:val="36"/>
    </w:rPr>
  </w:style>
  <w:style w:type="paragraph" w:styleId="Heading3">
    <w:name w:val="heading 3"/>
    <w:basedOn w:val="normal0"/>
    <w:next w:val="normal0"/>
    <w:rsid w:val="00E40AAE"/>
    <w:pPr>
      <w:keepNext w:val="1"/>
      <w:keepLines w:val="1"/>
      <w:spacing w:after="80" w:before="280"/>
      <w:outlineLvl w:val="2"/>
    </w:pPr>
    <w:rPr>
      <w:b w:val="1"/>
      <w:sz w:val="28"/>
      <w:szCs w:val="28"/>
    </w:rPr>
  </w:style>
  <w:style w:type="paragraph" w:styleId="Heading4">
    <w:name w:val="heading 4"/>
    <w:basedOn w:val="normal0"/>
    <w:next w:val="normal0"/>
    <w:rsid w:val="00E40AAE"/>
    <w:pPr>
      <w:keepNext w:val="1"/>
      <w:keepLines w:val="1"/>
      <w:spacing w:after="40" w:before="240"/>
      <w:outlineLvl w:val="3"/>
    </w:pPr>
    <w:rPr>
      <w:b w:val="1"/>
      <w:sz w:val="24"/>
      <w:szCs w:val="24"/>
    </w:rPr>
  </w:style>
  <w:style w:type="paragraph" w:styleId="Heading5">
    <w:name w:val="heading 5"/>
    <w:basedOn w:val="normal0"/>
    <w:next w:val="normal0"/>
    <w:rsid w:val="00E40AAE"/>
    <w:pPr>
      <w:keepNext w:val="1"/>
      <w:keepLines w:val="1"/>
      <w:spacing w:after="40" w:before="220"/>
      <w:outlineLvl w:val="4"/>
    </w:pPr>
    <w:rPr>
      <w:b w:val="1"/>
    </w:rPr>
  </w:style>
  <w:style w:type="paragraph" w:styleId="Heading6">
    <w:name w:val="heading 6"/>
    <w:basedOn w:val="normal0"/>
    <w:next w:val="normal0"/>
    <w:rsid w:val="00E40AAE"/>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40AAE"/>
  </w:style>
  <w:style w:type="paragraph" w:styleId="Title">
    <w:name w:val="Title"/>
    <w:basedOn w:val="normal0"/>
    <w:next w:val="normal0"/>
    <w:rsid w:val="00E40AAE"/>
    <w:pPr>
      <w:keepNext w:val="1"/>
      <w:keepLines w:val="1"/>
      <w:spacing w:after="120" w:before="480"/>
    </w:pPr>
    <w:rPr>
      <w:b w:val="1"/>
      <w:sz w:val="72"/>
      <w:szCs w:val="72"/>
    </w:rPr>
  </w:style>
  <w:style w:type="paragraph" w:styleId="ListParagraph">
    <w:name w:val="List Paragraph"/>
    <w:basedOn w:val="Normal"/>
    <w:uiPriority w:val="34"/>
    <w:qFormat w:val="1"/>
    <w:rsid w:val="00F778F9"/>
    <w:pPr>
      <w:ind w:left="720"/>
      <w:contextualSpacing w:val="1"/>
    </w:pPr>
  </w:style>
  <w:style w:type="paragraph" w:styleId="BodyText">
    <w:name w:val="Body Text"/>
    <w:basedOn w:val="Normal"/>
    <w:link w:val="BodyTextChar"/>
    <w:uiPriority w:val="1"/>
    <w:qFormat w:val="1"/>
    <w:rsid w:val="007D2C84"/>
    <w:pPr>
      <w:widowControl w:val="0"/>
      <w:autoSpaceDE w:val="0"/>
      <w:autoSpaceDN w:val="0"/>
      <w:spacing w:after="0" w:before="47" w:line="240" w:lineRule="auto"/>
      <w:ind w:left="1540" w:hanging="360"/>
    </w:pPr>
    <w:rPr>
      <w:rFonts w:ascii="Arial" w:cs="Arial" w:eastAsia="Arial" w:hAnsi="Arial"/>
    </w:rPr>
  </w:style>
  <w:style w:type="character" w:styleId="BodyTextChar" w:customStyle="1">
    <w:name w:val="Body Text Char"/>
    <w:basedOn w:val="DefaultParagraphFont"/>
    <w:link w:val="BodyText"/>
    <w:uiPriority w:val="1"/>
    <w:rsid w:val="007D2C84"/>
    <w:rPr>
      <w:rFonts w:ascii="Arial" w:cs="Arial" w:eastAsia="Arial" w:hAnsi="Arial"/>
      <w:lang w:val="en-US"/>
    </w:rPr>
  </w:style>
  <w:style w:type="table" w:styleId="TableGrid">
    <w:name w:val="Table Grid"/>
    <w:basedOn w:val="TableNormal"/>
    <w:uiPriority w:val="59"/>
    <w:rsid w:val="00037A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rsid w:val="00E40AA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E40AAE"/>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0004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00476"/>
    <w:rPr>
      <w:rFonts w:ascii="Tahoma" w:cs="Tahoma" w:hAnsi="Tahoma"/>
      <w:sz w:val="16"/>
      <w:szCs w:val="16"/>
    </w:rPr>
  </w:style>
  <w:style w:type="paragraph" w:styleId="Header">
    <w:name w:val="header"/>
    <w:basedOn w:val="Normal"/>
    <w:link w:val="HeaderChar"/>
    <w:uiPriority w:val="99"/>
    <w:semiHidden w:val="1"/>
    <w:unhideWhenUsed w:val="1"/>
    <w:rsid w:val="005F27F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5F27F9"/>
  </w:style>
  <w:style w:type="paragraph" w:styleId="Footer">
    <w:name w:val="footer"/>
    <w:basedOn w:val="Normal"/>
    <w:link w:val="FooterChar"/>
    <w:uiPriority w:val="99"/>
    <w:semiHidden w:val="1"/>
    <w:unhideWhenUsed w:val="1"/>
    <w:rsid w:val="005F27F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5F27F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NDIvRYCZC5cXrzcQpMP8ivUUw==">AMUW2mVrbLVeves9MVyOTqpF6yi0uqis6GzlTgeVVhDZuUH53Xefd95OPU0kovS5FqfsqRzG9234NzXFUfyfNiZPxiebrZ4zmAO16ZRf4rhYb23eGdL+9lE=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2021-10-29T15:24:00Z</dcterms:created>
  <dc:creator>Zain shah</dc:creator>
</cp:coreProperties>
</file>