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0"/>
        <w:rPr>
          <w:rFonts w:ascii="Courier New" w:eastAsia="Courier New" w:hAnsi="Courier New" w:cs="Courier New"/>
          <w:color w:val="000000"/>
          <w:sz w:val="70"/>
          <w:szCs w:val="70"/>
        </w:rPr>
      </w:pPr>
      <w:r>
        <w:rPr>
          <w:rFonts w:ascii="Courier New" w:eastAsia="Courier New" w:hAnsi="Courier New" w:cs="Courier New"/>
          <w:color w:val="000000"/>
          <w:sz w:val="70"/>
          <w:szCs w:val="70"/>
        </w:rPr>
        <w:t xml:space="preserve">DEEL 1: KENNISVRAGEN  </w:t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122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Opdracht 1 (10 punten) </w:t>
      </w:r>
    </w:p>
    <w:p w:rsidR="00AB5E50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38" w:lineRule="auto"/>
        <w:ind w:left="1122" w:right="1118" w:firstLine="6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Beschrijf de termen “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margin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”, “padding”, “content” en  “border” apart en in relatie tot elkaar. Maak hierbij  gebruik van één of meerdere afbeeldingen.  </w:t>
      </w:r>
    </w:p>
    <w:p w:rsidR="00B237EB" w:rsidRDefault="00B23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38" w:lineRule="auto"/>
        <w:ind w:left="1122" w:right="1118" w:firstLine="6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Cs w:val="28"/>
        </w:rPr>
        <w:t>Antwoord:</w:t>
      </w:r>
      <w:r>
        <w:rPr>
          <w:rFonts w:ascii="Courier New" w:eastAsia="Courier New" w:hAnsi="Courier New" w:cs="Courier New"/>
          <w:b/>
          <w:color w:val="000000"/>
          <w:szCs w:val="28"/>
        </w:rPr>
        <w:br/>
      </w:r>
      <w:r>
        <w:rPr>
          <w:rFonts w:ascii="Courier New" w:eastAsia="Courier New" w:hAnsi="Courier New" w:cs="Courier New"/>
          <w:b/>
          <w:color w:val="000000"/>
          <w:szCs w:val="28"/>
        </w:rPr>
        <w:br/>
      </w:r>
      <w:r w:rsidR="002E4AB7">
        <w:rPr>
          <w:b/>
          <w:noProof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269.25pt;height:214.5pt;z-index:251659264;mso-position-horizontal:left;mso-position-horizontal-relative:text;mso-position-vertical-relative:text">
            <v:imagedata r:id="rId4" o:title="1et"/>
            <w10:wrap type="square" side="right"/>
          </v:shape>
        </w:pict>
      </w:r>
      <w:r w:rsidRPr="00B237EB">
        <w:rPr>
          <w:rFonts w:ascii="Courier New" w:eastAsia="Courier New" w:hAnsi="Courier New" w:cs="Courier New"/>
          <w:b/>
          <w:color w:val="000000"/>
          <w:szCs w:val="28"/>
        </w:rPr>
        <w:t xml:space="preserve">Zie de content als het kasteel, padding is de ruimte tussen de kasteel en de muren in, de </w:t>
      </w:r>
      <w:proofErr w:type="spellStart"/>
      <w:r w:rsidRPr="00B237EB">
        <w:rPr>
          <w:rFonts w:ascii="Courier New" w:eastAsia="Courier New" w:hAnsi="Courier New" w:cs="Courier New"/>
          <w:b/>
          <w:color w:val="000000"/>
          <w:szCs w:val="28"/>
        </w:rPr>
        <w:t>margin</w:t>
      </w:r>
      <w:proofErr w:type="spellEnd"/>
      <w:r w:rsidRPr="00B237EB">
        <w:rPr>
          <w:rFonts w:ascii="Courier New" w:eastAsia="Courier New" w:hAnsi="Courier New" w:cs="Courier New"/>
          <w:b/>
          <w:color w:val="000000"/>
          <w:szCs w:val="28"/>
        </w:rPr>
        <w:t xml:space="preserve"> is de afstand van buiten de muren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.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br w:type="textWrapping" w:clear="all"/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38" w:lineRule="auto"/>
        <w:ind w:left="1122" w:right="1118" w:firstLine="6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Opdracht 2 (3 punten) </w:t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38" w:lineRule="auto"/>
        <w:ind w:left="1140" w:right="2462" w:hanging="12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Beschrijf het verschil tussen een “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” en een  “class”.  </w:t>
      </w:r>
    </w:p>
    <w:p w:rsidR="00B237EB" w:rsidRPr="00B237EB" w:rsidRDefault="00B23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38" w:lineRule="auto"/>
        <w:ind w:left="1140" w:right="2462" w:hanging="12"/>
        <w:rPr>
          <w:rFonts w:ascii="Courier New" w:eastAsia="Courier New" w:hAnsi="Courier New" w:cs="Courier New"/>
          <w:b/>
          <w:color w:val="000000"/>
          <w:szCs w:val="28"/>
        </w:rPr>
      </w:pPr>
      <w:r>
        <w:rPr>
          <w:rFonts w:ascii="Courier New" w:eastAsia="Courier New" w:hAnsi="Courier New" w:cs="Courier New"/>
          <w:b/>
          <w:color w:val="000000"/>
          <w:szCs w:val="28"/>
        </w:rPr>
        <w:t xml:space="preserve">Antwoord: een </w:t>
      </w:r>
      <w:proofErr w:type="spellStart"/>
      <w:r>
        <w:rPr>
          <w:rFonts w:ascii="Courier New" w:eastAsia="Courier New" w:hAnsi="Courier New" w:cs="Courier New"/>
          <w:b/>
          <w:color w:val="000000"/>
          <w:szCs w:val="28"/>
        </w:rPr>
        <w:t>id</w:t>
      </w:r>
      <w:proofErr w:type="spellEnd"/>
      <w:r>
        <w:rPr>
          <w:rFonts w:ascii="Courier New" w:eastAsia="Courier New" w:hAnsi="Courier New" w:cs="Courier New"/>
          <w:b/>
          <w:color w:val="000000"/>
          <w:szCs w:val="28"/>
        </w:rPr>
        <w:t xml:space="preserve"> kan je maar 1 keer gebruiken, een class kun je aan meerdere </w:t>
      </w:r>
    </w:p>
    <w:p w:rsidR="00B237EB" w:rsidRDefault="00B237EB" w:rsidP="00B237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38" w:lineRule="auto"/>
        <w:ind w:right="2462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122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Opdracht 3 (9 punten) </w:t>
      </w:r>
    </w:p>
    <w:p w:rsidR="003F4461" w:rsidRDefault="00AB5E50" w:rsidP="003F44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38" w:lineRule="auto"/>
        <w:ind w:left="1122" w:right="1117" w:firstLine="19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Schrijf de mediaquery voor een scherm van maximaal  500px breed en 500px hoog. In de mediaquery wordt  voor de class “herder” de achtergrondkleur rood en de  “font-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size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” drie keer die van </w:t>
      </w:r>
      <w:r w:rsidRPr="003F4461">
        <w:rPr>
          <w:rFonts w:ascii="Courier New" w:eastAsia="Courier New" w:hAnsi="Courier New" w:cs="Courier New"/>
          <w:color w:val="000000"/>
          <w:sz w:val="28"/>
          <w:szCs w:val="28"/>
        </w:rPr>
        <w:t>het rootelement.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</w:t>
      </w:r>
    </w:p>
    <w:p w:rsidR="003F4461" w:rsidRDefault="003F4461" w:rsidP="003F44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38" w:lineRule="auto"/>
        <w:ind w:left="1122" w:right="1117" w:firstLine="19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3F4461" w:rsidRDefault="003F4461" w:rsidP="003F44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38" w:lineRule="auto"/>
        <w:ind w:left="1122" w:right="1117" w:firstLine="19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3F4461" w:rsidRPr="00804E73" w:rsidRDefault="003F4461" w:rsidP="003F4461">
      <w:pPr>
        <w:shd w:val="clear" w:color="auto" w:fill="282C34"/>
        <w:spacing w:line="360" w:lineRule="atLeast"/>
        <w:rPr>
          <w:rFonts w:ascii="Consolas" w:eastAsia="Times New Roman" w:hAnsi="Consolas" w:cs="Times New Roman"/>
          <w:sz w:val="27"/>
          <w:szCs w:val="27"/>
        </w:rPr>
      </w:pPr>
      <w:r w:rsidRPr="00804E73">
        <w:rPr>
          <w:rFonts w:ascii="Courier New" w:eastAsia="Courier New" w:hAnsi="Courier New" w:cs="Courier New"/>
          <w:szCs w:val="28"/>
        </w:rPr>
        <w:lastRenderedPageBreak/>
        <w:t xml:space="preserve">Antwoord: </w:t>
      </w:r>
      <w:r w:rsidRPr="00804E73">
        <w:rPr>
          <w:rFonts w:ascii="Consolas" w:eastAsia="Times New Roman" w:hAnsi="Consolas" w:cs="Times New Roman"/>
          <w:sz w:val="27"/>
          <w:szCs w:val="27"/>
        </w:rPr>
        <w:t>@media (max-</w:t>
      </w:r>
      <w:proofErr w:type="spellStart"/>
      <w:r w:rsidRPr="00804E73">
        <w:rPr>
          <w:rFonts w:ascii="Consolas" w:eastAsia="Times New Roman" w:hAnsi="Consolas" w:cs="Times New Roman"/>
          <w:sz w:val="27"/>
          <w:szCs w:val="27"/>
        </w:rPr>
        <w:t>width</w:t>
      </w:r>
      <w:proofErr w:type="spellEnd"/>
      <w:r w:rsidRPr="00804E73">
        <w:rPr>
          <w:rFonts w:ascii="Consolas" w:eastAsia="Times New Roman" w:hAnsi="Consolas" w:cs="Times New Roman"/>
          <w:sz w:val="27"/>
          <w:szCs w:val="27"/>
        </w:rPr>
        <w:t>: 500px) {</w:t>
      </w:r>
    </w:p>
    <w:p w:rsidR="003F4461" w:rsidRPr="00804E73" w:rsidRDefault="003F4461" w:rsidP="003F4461">
      <w:pPr>
        <w:shd w:val="clear" w:color="auto" w:fill="282C34"/>
        <w:spacing w:line="360" w:lineRule="atLeast"/>
        <w:rPr>
          <w:rFonts w:ascii="Consolas" w:eastAsia="Times New Roman" w:hAnsi="Consolas" w:cs="Times New Roman"/>
          <w:sz w:val="27"/>
          <w:szCs w:val="27"/>
          <w:lang w:val="en-US"/>
        </w:rPr>
      </w:pPr>
      <w:r w:rsidRPr="00804E73">
        <w:rPr>
          <w:rFonts w:ascii="Consolas" w:eastAsia="Times New Roman" w:hAnsi="Consolas" w:cs="Times New Roman"/>
          <w:sz w:val="27"/>
          <w:szCs w:val="27"/>
        </w:rPr>
        <w:t xml:space="preserve">  </w:t>
      </w:r>
      <w:r w:rsidRPr="00804E73">
        <w:rPr>
          <w:rFonts w:ascii="Consolas" w:eastAsia="Times New Roman" w:hAnsi="Consolas" w:cs="Times New Roman"/>
          <w:sz w:val="27"/>
          <w:szCs w:val="27"/>
          <w:lang w:val="en-US"/>
        </w:rPr>
        <w:t>.herder {</w:t>
      </w:r>
    </w:p>
    <w:p w:rsidR="003F4461" w:rsidRPr="00804E73" w:rsidRDefault="003F4461" w:rsidP="003F4461">
      <w:pPr>
        <w:shd w:val="clear" w:color="auto" w:fill="282C34"/>
        <w:spacing w:line="360" w:lineRule="atLeast"/>
        <w:rPr>
          <w:rFonts w:ascii="Consolas" w:eastAsia="Times New Roman" w:hAnsi="Consolas" w:cs="Times New Roman"/>
          <w:sz w:val="27"/>
          <w:szCs w:val="27"/>
          <w:lang w:val="en-US"/>
        </w:rPr>
      </w:pPr>
      <w:r w:rsidRPr="00804E73">
        <w:rPr>
          <w:rFonts w:ascii="Consolas" w:eastAsia="Times New Roman" w:hAnsi="Consolas" w:cs="Times New Roman"/>
          <w:sz w:val="27"/>
          <w:szCs w:val="27"/>
          <w:lang w:val="en-US"/>
        </w:rPr>
        <w:tab/>
        <w:t>Background-color: red;</w:t>
      </w:r>
    </w:p>
    <w:p w:rsidR="003F4461" w:rsidRPr="00804E73" w:rsidRDefault="003F4461" w:rsidP="003F4461">
      <w:pPr>
        <w:shd w:val="clear" w:color="auto" w:fill="282C34"/>
        <w:spacing w:line="360" w:lineRule="atLeast"/>
        <w:rPr>
          <w:rFonts w:ascii="Consolas" w:eastAsia="Times New Roman" w:hAnsi="Consolas" w:cs="Times New Roman"/>
          <w:sz w:val="27"/>
          <w:szCs w:val="27"/>
          <w:lang w:val="en-US"/>
        </w:rPr>
      </w:pPr>
      <w:r w:rsidRPr="00804E73">
        <w:rPr>
          <w:rFonts w:ascii="Consolas" w:eastAsia="Times New Roman" w:hAnsi="Consolas" w:cs="Times New Roman"/>
          <w:sz w:val="27"/>
          <w:szCs w:val="27"/>
          <w:lang w:val="en-US"/>
        </w:rPr>
        <w:tab/>
        <w:t>font-size: 3em;</w:t>
      </w:r>
    </w:p>
    <w:p w:rsidR="003F4461" w:rsidRPr="00804E73" w:rsidRDefault="003F4461" w:rsidP="00A715A3">
      <w:pPr>
        <w:shd w:val="clear" w:color="auto" w:fill="282C34"/>
        <w:spacing w:line="360" w:lineRule="atLeast"/>
        <w:rPr>
          <w:rFonts w:ascii="Consolas" w:eastAsia="Times New Roman" w:hAnsi="Consolas" w:cs="Times New Roman"/>
          <w:sz w:val="27"/>
          <w:szCs w:val="27"/>
        </w:rPr>
      </w:pPr>
      <w:r w:rsidRPr="00804E73">
        <w:rPr>
          <w:rFonts w:ascii="Consolas" w:eastAsia="Times New Roman" w:hAnsi="Consolas" w:cs="Times New Roman"/>
          <w:sz w:val="27"/>
          <w:szCs w:val="27"/>
        </w:rPr>
        <w:t>}</w:t>
      </w:r>
    </w:p>
    <w:p w:rsidR="00D2710E" w:rsidRPr="00804E73" w:rsidRDefault="00D2710E" w:rsidP="00D271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38" w:lineRule="auto"/>
        <w:ind w:left="1122" w:right="1117" w:firstLine="19"/>
        <w:rPr>
          <w:rFonts w:ascii="Courier New" w:eastAsia="Courier New" w:hAnsi="Courier New" w:cs="Courier New"/>
          <w:b/>
          <w:color w:val="000000"/>
          <w:szCs w:val="28"/>
        </w:rPr>
      </w:pP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38" w:lineRule="auto"/>
        <w:ind w:left="1122" w:right="1117" w:firstLine="19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Opdracht 4 (5 punten) </w:t>
      </w:r>
    </w:p>
    <w:p w:rsidR="00804E73" w:rsidRDefault="00AB5E50" w:rsidP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38" w:lineRule="auto"/>
        <w:ind w:left="1133" w:right="1118" w:hanging="12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Wat is de hoogte, breedte en achtergrondkleur van het  div-element?</w:t>
      </w:r>
    </w:p>
    <w:p w:rsidR="00BD6362" w:rsidRDefault="00BD6362" w:rsidP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38" w:lineRule="auto"/>
        <w:ind w:left="1133" w:right="1118" w:hanging="12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BD6362" w:rsidRDefault="00BD6362" w:rsidP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38" w:lineRule="auto"/>
        <w:ind w:left="1133" w:right="1118" w:hanging="12"/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Height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= 300px</w:t>
      </w:r>
    </w:p>
    <w:p w:rsidR="00BD6362" w:rsidRDefault="00BD6362" w:rsidP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38" w:lineRule="auto"/>
        <w:ind w:left="1133" w:right="1118" w:hanging="12"/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Width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= 150px</w:t>
      </w:r>
    </w:p>
    <w:p w:rsidR="00BD6362" w:rsidRDefault="00BD6362" w:rsidP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38" w:lineRule="auto"/>
        <w:ind w:left="1133" w:right="1118" w:hanging="12"/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Backgroundcolor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yellow</w:t>
      </w:r>
      <w:proofErr w:type="spellEnd"/>
    </w:p>
    <w:p w:rsidR="00A715A3" w:rsidRPr="00BD6362" w:rsidRDefault="00A715A3" w:rsidP="00BD63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38" w:lineRule="auto"/>
        <w:ind w:left="1133" w:right="1118" w:hanging="12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0B6211" w:rsidRPr="00AB5E50" w:rsidRDefault="00AB5E50" w:rsidP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38" w:lineRule="auto"/>
        <w:ind w:left="1133" w:right="1118" w:hanging="12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Opdracht 5 (3 punten) </w:t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34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Geef een voorbeeld van een  </w:t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114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“element” en een voorbeeld  </w:t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24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van “pseudo-element”.</w:t>
      </w:r>
    </w:p>
    <w:p w:rsidR="00E12543" w:rsidRDefault="00E125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24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BD6362" w:rsidRDefault="00E125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24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Element = </w:t>
      </w:r>
    </w:p>
    <w:p w:rsidR="00E12543" w:rsidRPr="00E12543" w:rsidRDefault="00E12543" w:rsidP="00E12543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E12543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body</w:t>
      </w:r>
      <w:r w:rsidRPr="00E12543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{</w:t>
      </w:r>
    </w:p>
    <w:p w:rsidR="00E12543" w:rsidRPr="00E12543" w:rsidRDefault="00E12543" w:rsidP="00E12543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E12543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</w:t>
      </w:r>
      <w:r w:rsidRPr="00E12543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background-color:</w:t>
      </w:r>
      <w:r w:rsidRPr="00E12543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E12543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aqua</w:t>
      </w:r>
      <w:r w:rsidRPr="00E12543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:rsidR="00E12543" w:rsidRPr="00E12543" w:rsidRDefault="00E12543" w:rsidP="00E12543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E12543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}</w:t>
      </w:r>
    </w:p>
    <w:p w:rsidR="00E12543" w:rsidRPr="00E12543" w:rsidRDefault="00E125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2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E12543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Pseudo-element = </w:t>
      </w:r>
    </w:p>
    <w:p w:rsidR="00E12543" w:rsidRPr="00E12543" w:rsidRDefault="00E12543" w:rsidP="00E12543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E12543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h1</w:t>
      </w:r>
      <w:r w:rsidRPr="00E12543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::first-line</w:t>
      </w:r>
      <w:r w:rsidRPr="00E12543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{</w:t>
      </w:r>
    </w:p>
    <w:p w:rsidR="00E12543" w:rsidRPr="00E12543" w:rsidRDefault="00E12543" w:rsidP="00E12543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E12543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</w:t>
      </w:r>
      <w:r w:rsidRPr="00E12543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color:</w:t>
      </w:r>
      <w:r w:rsidRPr="00E12543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E12543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aquamarine</w:t>
      </w:r>
      <w:r w:rsidRPr="00E12543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:rsidR="00E12543" w:rsidRPr="00E12543" w:rsidRDefault="00E12543" w:rsidP="00E12543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E12543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:rsidR="00E12543" w:rsidRPr="00E12543" w:rsidRDefault="00E125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2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</w:p>
    <w:p w:rsidR="00A715A3" w:rsidRDefault="00A715A3" w:rsidP="00E125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</w:p>
    <w:p w:rsidR="00E12543" w:rsidRPr="00E12543" w:rsidRDefault="00E12543" w:rsidP="00E125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70"/>
          <w:szCs w:val="70"/>
          <w:lang w:val="en-US"/>
        </w:rPr>
      </w:pP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0"/>
        <w:rPr>
          <w:rFonts w:ascii="Courier New" w:eastAsia="Courier New" w:hAnsi="Courier New" w:cs="Courier New"/>
          <w:color w:val="000000"/>
          <w:sz w:val="70"/>
          <w:szCs w:val="70"/>
        </w:rPr>
      </w:pPr>
      <w:r>
        <w:rPr>
          <w:rFonts w:ascii="Courier New" w:eastAsia="Courier New" w:hAnsi="Courier New" w:cs="Courier New"/>
          <w:color w:val="000000"/>
          <w:sz w:val="70"/>
          <w:szCs w:val="70"/>
        </w:rPr>
        <w:lastRenderedPageBreak/>
        <w:t xml:space="preserve">DEEL 2:  </w:t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122"/>
        <w:rPr>
          <w:rFonts w:ascii="Courier New" w:eastAsia="Courier New" w:hAnsi="Courier New" w:cs="Courier New"/>
          <w:color w:val="000000"/>
          <w:sz w:val="70"/>
          <w:szCs w:val="70"/>
        </w:rPr>
      </w:pPr>
      <w:r>
        <w:rPr>
          <w:rFonts w:ascii="Courier New" w:eastAsia="Courier New" w:hAnsi="Courier New" w:cs="Courier New"/>
          <w:color w:val="000000"/>
          <w:sz w:val="70"/>
          <w:szCs w:val="70"/>
        </w:rPr>
        <w:t xml:space="preserve">VAARDIGHEIDSVRAGEN  </w:t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6" w:line="240" w:lineRule="auto"/>
        <w:ind w:left="1122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Opdracht 6 (15 punten) </w:t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19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Maak met behulp van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flexbox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de navigatiebar. </w:t>
      </w:r>
    </w:p>
    <w:p w:rsidR="00E12543" w:rsidRPr="002432AC" w:rsidRDefault="002432AC" w:rsidP="002432AC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432AC">
        <w:rPr>
          <w:rFonts w:ascii="Consolas" w:eastAsia="Times New Roman" w:hAnsi="Consolas" w:cs="Times New Roman"/>
          <w:color w:val="676F7D"/>
          <w:sz w:val="27"/>
          <w:szCs w:val="27"/>
        </w:rPr>
        <w:t>/* check Files */</w:t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1122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Opdracht 7 (15 punten) </w:t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19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Maak met behulp van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grid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de navigatiebar. </w:t>
      </w:r>
    </w:p>
    <w:p w:rsidR="00E12543" w:rsidRPr="002432AC" w:rsidRDefault="002432AC" w:rsidP="002432AC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432AC">
        <w:rPr>
          <w:rFonts w:ascii="Consolas" w:eastAsia="Times New Roman" w:hAnsi="Consolas" w:cs="Times New Roman"/>
          <w:color w:val="676F7D"/>
          <w:sz w:val="27"/>
          <w:szCs w:val="27"/>
        </w:rPr>
        <w:t>/* check Files */</w:t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22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Opdracht 8 (10 punten) </w:t>
      </w:r>
    </w:p>
    <w:p w:rsidR="000B6211" w:rsidRDefault="00AB5E50" w:rsidP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40" w:lineRule="auto"/>
        <w:ind w:left="1133" w:right="1453" w:hanging="14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Maak met behulp van andere technieken (e.g. “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float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”) dan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flexbox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en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grid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de navigatiebar. </w:t>
      </w:r>
    </w:p>
    <w:p w:rsidR="002432AC" w:rsidRPr="002432AC" w:rsidRDefault="002432AC" w:rsidP="002432AC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432AC">
        <w:rPr>
          <w:rFonts w:ascii="Consolas" w:eastAsia="Times New Roman" w:hAnsi="Consolas" w:cs="Times New Roman"/>
          <w:color w:val="676F7D"/>
          <w:sz w:val="27"/>
          <w:szCs w:val="27"/>
        </w:rPr>
        <w:t>/* check Files */</w:t>
      </w:r>
    </w:p>
    <w:p w:rsidR="000B6211" w:rsidRDefault="000B6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885" w:right="815" w:hanging="48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122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Opdracht 9 (10 punten) </w:t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40" w:lineRule="auto"/>
        <w:ind w:left="1124" w:right="1285" w:firstLine="21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Zet een image van 300px bij 300px op een pagina die,  wanneer je er op klikt, de website  </w:t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38" w:lineRule="auto"/>
        <w:ind w:left="1136" w:right="1958" w:hanging="8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563C1"/>
          <w:sz w:val="28"/>
          <w:szCs w:val="28"/>
          <w:u w:val="single"/>
        </w:rPr>
        <w:t>https://www.bloodyelbow.com</w:t>
      </w:r>
      <w:r>
        <w:rPr>
          <w:rFonts w:ascii="Courier New" w:eastAsia="Courier New" w:hAnsi="Courier New" w:cs="Courier New"/>
          <w:color w:val="0563C1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in een nieuw tabblad  opent.  </w:t>
      </w:r>
    </w:p>
    <w:p w:rsidR="00FC538A" w:rsidRPr="00FC538A" w:rsidRDefault="00FC538A" w:rsidP="00FC538A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432AC">
        <w:rPr>
          <w:rFonts w:ascii="Consolas" w:eastAsia="Times New Roman" w:hAnsi="Consolas" w:cs="Times New Roman"/>
          <w:color w:val="676F7D"/>
          <w:sz w:val="27"/>
          <w:szCs w:val="27"/>
        </w:rPr>
        <w:t>/* check Files */</w:t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0" w:line="240" w:lineRule="auto"/>
        <w:ind w:left="1122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Opdracht 10 (20 punten) </w:t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1119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Maak een minischaakbord met HTML en CSS. </w:t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31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Het minischaakbord is vier bij vier  </w:t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24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vakken(zie afbeelding). Het  </w:t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1119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minischaakbord hoeft niet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responsive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te  </w:t>
      </w:r>
    </w:p>
    <w:p w:rsidR="000B6211" w:rsidRDefault="00AB5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49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zijn.</w:t>
      </w:r>
    </w:p>
    <w:p w:rsidR="002E4AB7" w:rsidRPr="00FC538A" w:rsidRDefault="002E4AB7" w:rsidP="002E4AB7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2432AC">
        <w:rPr>
          <w:rFonts w:ascii="Consolas" w:eastAsia="Times New Roman" w:hAnsi="Consolas" w:cs="Times New Roman"/>
          <w:color w:val="676F7D"/>
          <w:sz w:val="27"/>
          <w:szCs w:val="27"/>
        </w:rPr>
        <w:t>/* check Files */</w:t>
      </w:r>
    </w:p>
    <w:p w:rsidR="002E4AB7" w:rsidRDefault="002E4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49"/>
        <w:rPr>
          <w:rFonts w:ascii="Courier New" w:eastAsia="Courier New" w:hAnsi="Courier New" w:cs="Courier New"/>
          <w:color w:val="000000"/>
          <w:sz w:val="28"/>
          <w:szCs w:val="28"/>
        </w:rPr>
      </w:pPr>
      <w:bookmarkStart w:id="0" w:name="_GoBack"/>
      <w:bookmarkEnd w:id="0"/>
    </w:p>
    <w:sectPr w:rsidR="002E4AB7">
      <w:pgSz w:w="11900" w:h="16820"/>
      <w:pgMar w:top="1296" w:right="292" w:bottom="1718" w:left="30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11"/>
    <w:rsid w:val="00037EF4"/>
    <w:rsid w:val="000B6211"/>
    <w:rsid w:val="002432AC"/>
    <w:rsid w:val="002E4AB7"/>
    <w:rsid w:val="003F4461"/>
    <w:rsid w:val="00804E73"/>
    <w:rsid w:val="00A715A3"/>
    <w:rsid w:val="00AB5E50"/>
    <w:rsid w:val="00B237EB"/>
    <w:rsid w:val="00BB1817"/>
    <w:rsid w:val="00BC38C2"/>
    <w:rsid w:val="00BD6362"/>
    <w:rsid w:val="00D2710E"/>
    <w:rsid w:val="00D71057"/>
    <w:rsid w:val="00E12543"/>
    <w:rsid w:val="00F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docId w15:val="{50B7BA08-C40B-414E-961A-384F1029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Pepijn222Real .</cp:lastModifiedBy>
  <cp:revision>11</cp:revision>
  <dcterms:created xsi:type="dcterms:W3CDTF">2022-02-10T11:17:00Z</dcterms:created>
  <dcterms:modified xsi:type="dcterms:W3CDTF">2022-02-15T09:30:00Z</dcterms:modified>
</cp:coreProperties>
</file>