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F15E" w14:textId="17E04AA6" w:rsidR="00D42BD8" w:rsidRDefault="002F7075" w:rsidP="002F7075">
      <w:pPr>
        <w:jc w:val="center"/>
        <w:rPr>
          <w:lang w:val="en-US"/>
        </w:rPr>
      </w:pPr>
      <w:r>
        <w:rPr>
          <w:lang w:val="en-US"/>
        </w:rPr>
        <w:t>Doctor channeling Management System</w:t>
      </w:r>
    </w:p>
    <w:p w14:paraId="129C751C" w14:textId="17456C7F" w:rsidR="002F7075" w:rsidRDefault="002F7075" w:rsidP="002F7075">
      <w:pPr>
        <w:jc w:val="both"/>
        <w:rPr>
          <w:lang w:val="en-US"/>
        </w:rPr>
      </w:pPr>
    </w:p>
    <w:p w14:paraId="5D5FF5E3" w14:textId="52708E71" w:rsidR="002F7075" w:rsidRPr="002F7075" w:rsidRDefault="002F7075" w:rsidP="002F7075">
      <w:pPr>
        <w:jc w:val="both"/>
        <w:rPr>
          <w:lang w:val="en-US"/>
        </w:rPr>
      </w:pPr>
      <w:r>
        <w:rPr>
          <w:lang w:val="en-US"/>
        </w:rPr>
        <w:t xml:space="preserve">In this management system patient’s info is being recorded. And it’s been maintained in a database. And once it recorded the user/patient also can edit their info if there was any shortcoming. And </w:t>
      </w:r>
      <w:r w:rsidR="00DB7B64">
        <w:rPr>
          <w:lang w:val="en-US"/>
        </w:rPr>
        <w:t xml:space="preserve">then updates of </w:t>
      </w:r>
      <w:proofErr w:type="gramStart"/>
      <w:r w:rsidR="00DB7B64">
        <w:rPr>
          <w:lang w:val="en-US"/>
        </w:rPr>
        <w:t>Patients</w:t>
      </w:r>
      <w:proofErr w:type="gramEnd"/>
      <w:r w:rsidR="00DB7B64">
        <w:rPr>
          <w:lang w:val="en-US"/>
        </w:rPr>
        <w:t xml:space="preserve"> info is sent to the patients temper</w:t>
      </w:r>
    </w:p>
    <w:sectPr w:rsidR="002F7075" w:rsidRPr="002F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75"/>
    <w:rsid w:val="002F7075"/>
    <w:rsid w:val="003C5284"/>
    <w:rsid w:val="00D42BD8"/>
    <w:rsid w:val="00D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FF640"/>
  <w15:chartTrackingRefBased/>
  <w15:docId w15:val="{59B02E67-E8ED-D741-949C-76625AF7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2022-05-30T15:00:00Z</dcterms:created>
  <dcterms:modified xsi:type="dcterms:W3CDTF">2022-05-30T15:21:00Z</dcterms:modified>
</cp:coreProperties>
</file>