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01169" w14:textId="77777777" w:rsidR="0022640A" w:rsidRPr="008A68AF" w:rsidRDefault="00000000">
      <w:pPr>
        <w:spacing w:before="1440" w:after="80"/>
        <w:jc w:val="center"/>
        <w:rPr>
          <w:lang w:val="pl-PL"/>
        </w:rPr>
      </w:pPr>
      <w:proofErr w:type="spellStart"/>
      <w:r w:rsidRPr="008A68AF">
        <w:rPr>
          <w:b/>
          <w:color w:val="0B2545"/>
          <w:sz w:val="56"/>
          <w:lang w:val="pl-PL"/>
        </w:rPr>
        <w:t>Tournament</w:t>
      </w:r>
      <w:proofErr w:type="spellEnd"/>
      <w:r w:rsidRPr="008A68AF">
        <w:rPr>
          <w:b/>
          <w:color w:val="0B2545"/>
          <w:sz w:val="56"/>
          <w:lang w:val="pl-PL"/>
        </w:rPr>
        <w:t xml:space="preserve"> Manager</w:t>
      </w:r>
    </w:p>
    <w:p w14:paraId="0018E8E7" w14:textId="77777777" w:rsidR="0022640A" w:rsidRPr="008A68AF" w:rsidRDefault="00000000">
      <w:pPr>
        <w:spacing w:after="360"/>
        <w:jc w:val="center"/>
        <w:rPr>
          <w:lang w:val="pl-PL"/>
        </w:rPr>
      </w:pPr>
      <w:r w:rsidRPr="008A68AF">
        <w:rPr>
          <w:color w:val="2E74B5"/>
          <w:sz w:val="32"/>
          <w:lang w:val="pl-PL"/>
        </w:rPr>
        <w:t>Rozbudowany raport do prezentacji</w:t>
      </w:r>
    </w:p>
    <w:p w14:paraId="56ABA4C8" w14:textId="77777777" w:rsidR="0022640A" w:rsidRPr="008A68AF" w:rsidRDefault="00000000">
      <w:pPr>
        <w:pStyle w:val="LeadParagraph"/>
        <w:jc w:val="center"/>
        <w:rPr>
          <w:lang w:val="pl-PL"/>
        </w:rPr>
      </w:pPr>
      <w:r w:rsidRPr="008A68AF">
        <w:rPr>
          <w:lang w:val="pl-PL"/>
        </w:rPr>
        <w:t xml:space="preserve">Aplikacja desktopowa w Javie i </w:t>
      </w:r>
      <w:proofErr w:type="spellStart"/>
      <w:r w:rsidRPr="008A68AF">
        <w:rPr>
          <w:lang w:val="pl-PL"/>
        </w:rPr>
        <w:t>JavaFX</w:t>
      </w:r>
      <w:proofErr w:type="spellEnd"/>
      <w:r w:rsidRPr="008A68AF">
        <w:rPr>
          <w:lang w:val="pl-PL"/>
        </w:rPr>
        <w:t xml:space="preserve"> do tworzenia, prowadzenia, zapisywania oraz analizowania </w:t>
      </w:r>
      <w:r w:rsidR="008A68AF" w:rsidRPr="008A68AF">
        <w:rPr>
          <w:lang w:val="pl-PL"/>
        </w:rPr>
        <w:t>turniejów</w:t>
      </w:r>
      <w:r w:rsidRPr="008A68AF">
        <w:rPr>
          <w:lang w:val="pl-PL"/>
        </w:rPr>
        <w:t xml:space="preserve"> szwajcarskich i pucharowych.</w:t>
      </w:r>
    </w:p>
    <w:p w14:paraId="11DD75B6" w14:textId="77777777" w:rsidR="0022640A" w:rsidRPr="008A68AF" w:rsidRDefault="00000000">
      <w:pPr>
        <w:jc w:val="center"/>
        <w:rPr>
          <w:lang w:val="pl-PL"/>
        </w:rPr>
      </w:pPr>
      <w:r w:rsidRPr="008A68AF">
        <w:rPr>
          <w:lang w:val="pl-PL"/>
        </w:rPr>
        <w:t>Dokument opisuje cel projektu, architektur</w:t>
      </w:r>
      <w:r w:rsidR="008A68AF">
        <w:rPr>
          <w:lang w:val="pl-PL"/>
        </w:rPr>
        <w:t>ę</w:t>
      </w:r>
      <w:r w:rsidRPr="008A68AF">
        <w:rPr>
          <w:lang w:val="pl-PL"/>
        </w:rPr>
        <w:t>, logik</w:t>
      </w:r>
      <w:r w:rsidR="008A68AF">
        <w:rPr>
          <w:lang w:val="pl-PL"/>
        </w:rPr>
        <w:t>ę</w:t>
      </w:r>
      <w:r w:rsidRPr="008A68AF">
        <w:rPr>
          <w:lang w:val="pl-PL"/>
        </w:rPr>
        <w:t xml:space="preserve"> turniejow</w:t>
      </w:r>
      <w:r w:rsidR="008A68AF">
        <w:rPr>
          <w:lang w:val="pl-PL"/>
        </w:rPr>
        <w:t>ą</w:t>
      </w:r>
      <w:r w:rsidRPr="008A68AF">
        <w:rPr>
          <w:lang w:val="pl-PL"/>
        </w:rPr>
        <w:t>, interfejs u</w:t>
      </w:r>
      <w:r w:rsidR="008A68AF">
        <w:rPr>
          <w:lang w:val="pl-PL"/>
        </w:rPr>
        <w:t>ż</w:t>
      </w:r>
      <w:r w:rsidRPr="008A68AF">
        <w:rPr>
          <w:lang w:val="pl-PL"/>
        </w:rPr>
        <w:t>ytkownika, trwa</w:t>
      </w:r>
      <w:r w:rsidR="008A68AF">
        <w:rPr>
          <w:lang w:val="pl-PL"/>
        </w:rPr>
        <w:t>ł</w:t>
      </w:r>
      <w:r w:rsidRPr="008A68AF">
        <w:rPr>
          <w:lang w:val="pl-PL"/>
        </w:rPr>
        <w:t>o</w:t>
      </w:r>
      <w:r w:rsidR="008A68AF">
        <w:rPr>
          <w:lang w:val="pl-PL"/>
        </w:rPr>
        <w:t>ść</w:t>
      </w:r>
      <w:r w:rsidRPr="008A68AF">
        <w:rPr>
          <w:lang w:val="pl-PL"/>
        </w:rPr>
        <w:t xml:space="preserve"> danych, testowanie oraz </w:t>
      </w:r>
      <w:r w:rsidR="008A68AF" w:rsidRPr="008A68AF">
        <w:rPr>
          <w:lang w:val="pl-PL"/>
        </w:rPr>
        <w:t>możliwe</w:t>
      </w:r>
      <w:r w:rsidRPr="008A68AF">
        <w:rPr>
          <w:lang w:val="pl-PL"/>
        </w:rPr>
        <w:t xml:space="preserve"> kierunki rozwoju.</w:t>
      </w:r>
    </w:p>
    <w:p w14:paraId="77F97B30" w14:textId="77777777" w:rsidR="0022640A" w:rsidRPr="008A68AF" w:rsidRDefault="0022640A">
      <w:pPr>
        <w:rPr>
          <w:lang w:val="pl-PL"/>
        </w:rPr>
      </w:pPr>
    </w:p>
    <w:p w14:paraId="38F7E9DB" w14:textId="77777777" w:rsidR="0022640A" w:rsidRPr="008A68AF" w:rsidRDefault="00000000">
      <w:pPr>
        <w:pStyle w:val="Heading1"/>
        <w:rPr>
          <w:lang w:val="pl-PL"/>
        </w:rPr>
      </w:pPr>
      <w:r w:rsidRPr="008A68AF">
        <w:rPr>
          <w:lang w:val="pl-PL"/>
        </w:rPr>
        <w:t>1. Wprowadzenie i cel projektu</w:t>
      </w:r>
    </w:p>
    <w:p w14:paraId="19D3557F" w14:textId="77777777" w:rsidR="0022640A" w:rsidRPr="008A68AF" w:rsidRDefault="00000000">
      <w:pPr>
        <w:rPr>
          <w:lang w:val="pl-PL"/>
        </w:rPr>
      </w:pPr>
      <w:proofErr w:type="spellStart"/>
      <w:r w:rsidRPr="008A68AF">
        <w:rPr>
          <w:lang w:val="pl-PL"/>
        </w:rPr>
        <w:t>Tournament</w:t>
      </w:r>
      <w:proofErr w:type="spellEnd"/>
      <w:r w:rsidRPr="008A68AF">
        <w:rPr>
          <w:lang w:val="pl-PL"/>
        </w:rPr>
        <w:t xml:space="preserve"> Manager </w:t>
      </w:r>
      <w:r w:rsidR="008A68AF" w:rsidRPr="008A68AF">
        <w:rPr>
          <w:lang w:val="pl-PL"/>
        </w:rPr>
        <w:t>powstał</w:t>
      </w:r>
      <w:r w:rsidRPr="008A68AF">
        <w:rPr>
          <w:lang w:val="pl-PL"/>
        </w:rPr>
        <w:t xml:space="preserve"> jako aplikacja </w:t>
      </w:r>
      <w:r w:rsidR="008A68AF" w:rsidRPr="008A68AF">
        <w:rPr>
          <w:lang w:val="pl-PL"/>
        </w:rPr>
        <w:t>wspierająca</w:t>
      </w:r>
      <w:r w:rsidRPr="008A68AF">
        <w:rPr>
          <w:lang w:val="pl-PL"/>
        </w:rPr>
        <w:t xml:space="preserve"> organizacj</w:t>
      </w:r>
      <w:r w:rsidR="008A68AF">
        <w:rPr>
          <w:lang w:val="pl-PL"/>
        </w:rPr>
        <w:t>ę</w:t>
      </w:r>
      <w:r w:rsidRPr="008A68AF">
        <w:rPr>
          <w:lang w:val="pl-PL"/>
        </w:rPr>
        <w:t xml:space="preserve"> turniej</w:t>
      </w:r>
      <w:r w:rsidR="008A68AF">
        <w:rPr>
          <w:lang w:val="pl-PL"/>
        </w:rPr>
        <w:t>ó</w:t>
      </w:r>
      <w:r w:rsidRPr="008A68AF">
        <w:rPr>
          <w:lang w:val="pl-PL"/>
        </w:rPr>
        <w:t xml:space="preserve">w, w </w:t>
      </w:r>
      <w:r w:rsidR="008A68AF" w:rsidRPr="008A68AF">
        <w:rPr>
          <w:lang w:val="pl-PL"/>
        </w:rPr>
        <w:t>których</w:t>
      </w:r>
      <w:r w:rsidRPr="008A68AF">
        <w:rPr>
          <w:lang w:val="pl-PL"/>
        </w:rPr>
        <w:t xml:space="preserve"> </w:t>
      </w:r>
      <w:r w:rsidR="008A68AF" w:rsidRPr="008A68AF">
        <w:rPr>
          <w:lang w:val="pl-PL"/>
        </w:rPr>
        <w:t>ręczne</w:t>
      </w:r>
      <w:r w:rsidRPr="008A68AF">
        <w:rPr>
          <w:lang w:val="pl-PL"/>
        </w:rPr>
        <w:t xml:space="preserve"> prowadzenie par, </w:t>
      </w:r>
      <w:r w:rsidR="008A68AF" w:rsidRPr="008A68AF">
        <w:rPr>
          <w:lang w:val="pl-PL"/>
        </w:rPr>
        <w:t>wyników</w:t>
      </w:r>
      <w:r w:rsidRPr="008A68AF">
        <w:rPr>
          <w:lang w:val="pl-PL"/>
        </w:rPr>
        <w:t xml:space="preserve"> i tabeli rankingowej szybko staje si</w:t>
      </w:r>
      <w:r w:rsidR="008A68AF">
        <w:rPr>
          <w:lang w:val="pl-PL"/>
        </w:rPr>
        <w:t>ę</w:t>
      </w:r>
      <w:r w:rsidRPr="008A68AF">
        <w:rPr>
          <w:lang w:val="pl-PL"/>
        </w:rPr>
        <w:t xml:space="preserve"> niewygodne. Program pozwala </w:t>
      </w:r>
      <w:r w:rsidR="008A68AF" w:rsidRPr="008A68AF">
        <w:rPr>
          <w:lang w:val="pl-PL"/>
        </w:rPr>
        <w:t>przygotować</w:t>
      </w:r>
      <w:r w:rsidRPr="008A68AF">
        <w:rPr>
          <w:lang w:val="pl-PL"/>
        </w:rPr>
        <w:t xml:space="preserve"> list</w:t>
      </w:r>
      <w:r w:rsidR="008A68AF">
        <w:rPr>
          <w:lang w:val="pl-PL"/>
        </w:rPr>
        <w:t>ę</w:t>
      </w:r>
      <w:r w:rsidRPr="008A68AF">
        <w:rPr>
          <w:lang w:val="pl-PL"/>
        </w:rPr>
        <w:t xml:space="preserve"> </w:t>
      </w:r>
      <w:r w:rsidR="008A68AF" w:rsidRPr="008A68AF">
        <w:rPr>
          <w:lang w:val="pl-PL"/>
        </w:rPr>
        <w:t>zawodników</w:t>
      </w:r>
      <w:r w:rsidRPr="008A68AF">
        <w:rPr>
          <w:lang w:val="pl-PL"/>
        </w:rPr>
        <w:t xml:space="preserve">, </w:t>
      </w:r>
      <w:r w:rsidR="008A68AF" w:rsidRPr="008A68AF">
        <w:rPr>
          <w:lang w:val="pl-PL"/>
        </w:rPr>
        <w:t>wybrać</w:t>
      </w:r>
      <w:r w:rsidRPr="008A68AF">
        <w:rPr>
          <w:lang w:val="pl-PL"/>
        </w:rPr>
        <w:t xml:space="preserve"> format rozgrywek, </w:t>
      </w:r>
      <w:r w:rsidR="008A68AF" w:rsidRPr="008A68AF">
        <w:rPr>
          <w:lang w:val="pl-PL"/>
        </w:rPr>
        <w:t>generować</w:t>
      </w:r>
      <w:r w:rsidRPr="008A68AF">
        <w:rPr>
          <w:lang w:val="pl-PL"/>
        </w:rPr>
        <w:t xml:space="preserve"> kolejne rundy, </w:t>
      </w:r>
      <w:r w:rsidR="008A68AF" w:rsidRPr="008A68AF">
        <w:rPr>
          <w:lang w:val="pl-PL"/>
        </w:rPr>
        <w:t>wpisywać</w:t>
      </w:r>
      <w:r w:rsidRPr="008A68AF">
        <w:rPr>
          <w:lang w:val="pl-PL"/>
        </w:rPr>
        <w:t xml:space="preserve"> wyniki spotka</w:t>
      </w:r>
      <w:r w:rsidR="008A68AF">
        <w:rPr>
          <w:lang w:val="pl-PL"/>
        </w:rPr>
        <w:t>ń</w:t>
      </w:r>
      <w:r w:rsidRPr="008A68AF">
        <w:rPr>
          <w:lang w:val="pl-PL"/>
        </w:rPr>
        <w:t xml:space="preserve"> oraz kontrolowa</w:t>
      </w:r>
      <w:r w:rsidR="008A68AF">
        <w:rPr>
          <w:lang w:val="pl-PL"/>
        </w:rPr>
        <w:t>ć</w:t>
      </w:r>
      <w:r w:rsidRPr="008A68AF">
        <w:rPr>
          <w:lang w:val="pl-PL"/>
        </w:rPr>
        <w:t xml:space="preserve"> post</w:t>
      </w:r>
      <w:r w:rsidR="008A68AF">
        <w:rPr>
          <w:lang w:val="pl-PL"/>
        </w:rPr>
        <w:t>ę</w:t>
      </w:r>
      <w:r w:rsidRPr="008A68AF">
        <w:rPr>
          <w:lang w:val="pl-PL"/>
        </w:rPr>
        <w:t>p ca</w:t>
      </w:r>
      <w:r w:rsidR="008A68AF">
        <w:rPr>
          <w:lang w:val="pl-PL"/>
        </w:rPr>
        <w:t>ł</w:t>
      </w:r>
      <w:r w:rsidRPr="008A68AF">
        <w:rPr>
          <w:lang w:val="pl-PL"/>
        </w:rPr>
        <w:t>ego wydarzenia.</w:t>
      </w:r>
    </w:p>
    <w:p w14:paraId="5B83A1EE" w14:textId="77777777" w:rsidR="0022640A" w:rsidRPr="008A68AF" w:rsidRDefault="00000000">
      <w:pPr>
        <w:rPr>
          <w:lang w:val="pl-PL"/>
        </w:rPr>
      </w:pPr>
      <w:r w:rsidRPr="008A68AF">
        <w:rPr>
          <w:lang w:val="pl-PL"/>
        </w:rPr>
        <w:t>Najwa</w:t>
      </w:r>
      <w:r w:rsidR="008A68AF">
        <w:rPr>
          <w:lang w:val="pl-PL"/>
        </w:rPr>
        <w:t>ż</w:t>
      </w:r>
      <w:r w:rsidRPr="008A68AF">
        <w:rPr>
          <w:lang w:val="pl-PL"/>
        </w:rPr>
        <w:t>niejsz</w:t>
      </w:r>
      <w:r w:rsidR="008A68AF">
        <w:rPr>
          <w:lang w:val="pl-PL"/>
        </w:rPr>
        <w:t>ą</w:t>
      </w:r>
      <w:r w:rsidRPr="008A68AF">
        <w:rPr>
          <w:lang w:val="pl-PL"/>
        </w:rPr>
        <w:t xml:space="preserve"> ide</w:t>
      </w:r>
      <w:r w:rsidR="008A68AF">
        <w:rPr>
          <w:lang w:val="pl-PL"/>
        </w:rPr>
        <w:t>ą</w:t>
      </w:r>
      <w:r w:rsidRPr="008A68AF">
        <w:rPr>
          <w:lang w:val="pl-PL"/>
        </w:rPr>
        <w:t xml:space="preserve"> projektu jest przeniesienie powtarzalnych </w:t>
      </w:r>
      <w:r w:rsidR="008A68AF" w:rsidRPr="008A68AF">
        <w:rPr>
          <w:lang w:val="pl-PL"/>
        </w:rPr>
        <w:t>czynności</w:t>
      </w:r>
      <w:r w:rsidRPr="008A68AF">
        <w:rPr>
          <w:lang w:val="pl-PL"/>
        </w:rPr>
        <w:t xml:space="preserve"> organizacyjnych do aplikacji. U</w:t>
      </w:r>
      <w:r w:rsidR="008A68AF">
        <w:rPr>
          <w:lang w:val="pl-PL"/>
        </w:rPr>
        <w:t>ż</w:t>
      </w:r>
      <w:r w:rsidRPr="008A68AF">
        <w:rPr>
          <w:lang w:val="pl-PL"/>
        </w:rPr>
        <w:t>ytkownik nie musi samodzielnie sprawdza</w:t>
      </w:r>
      <w:r w:rsidR="008A68AF">
        <w:rPr>
          <w:lang w:val="pl-PL"/>
        </w:rPr>
        <w:t>ć</w:t>
      </w:r>
      <w:r w:rsidRPr="008A68AF">
        <w:rPr>
          <w:lang w:val="pl-PL"/>
        </w:rPr>
        <w:t>, kto powinien z kim zagra</w:t>
      </w:r>
      <w:r w:rsidR="008A68AF">
        <w:rPr>
          <w:lang w:val="pl-PL"/>
        </w:rPr>
        <w:t>ć</w:t>
      </w:r>
      <w:r w:rsidRPr="008A68AF">
        <w:rPr>
          <w:lang w:val="pl-PL"/>
        </w:rPr>
        <w:t>, kto otrzyma</w:t>
      </w:r>
      <w:r w:rsidR="008A68AF">
        <w:rPr>
          <w:lang w:val="pl-PL"/>
        </w:rPr>
        <w:t>ć</w:t>
      </w:r>
      <w:r w:rsidRPr="008A68AF">
        <w:rPr>
          <w:lang w:val="pl-PL"/>
        </w:rPr>
        <w:t xml:space="preserve"> wolny los, czy ranking zosta</w:t>
      </w:r>
      <w:r w:rsidR="008A68AF">
        <w:rPr>
          <w:lang w:val="pl-PL"/>
        </w:rPr>
        <w:t>ł</w:t>
      </w:r>
      <w:r w:rsidRPr="008A68AF">
        <w:rPr>
          <w:lang w:val="pl-PL"/>
        </w:rPr>
        <w:t xml:space="preserve"> poprawnie przeliczony po zako</w:t>
      </w:r>
      <w:r w:rsidR="008A68AF">
        <w:rPr>
          <w:lang w:val="pl-PL"/>
        </w:rPr>
        <w:t>ń</w:t>
      </w:r>
      <w:r w:rsidRPr="008A68AF">
        <w:rPr>
          <w:lang w:val="pl-PL"/>
        </w:rPr>
        <w:t>czeniu rundy. System wykonuje te operacje wed</w:t>
      </w:r>
      <w:r w:rsidR="008A68AF">
        <w:rPr>
          <w:lang w:val="pl-PL"/>
        </w:rPr>
        <w:t>ł</w:t>
      </w:r>
      <w:r w:rsidRPr="008A68AF">
        <w:rPr>
          <w:lang w:val="pl-PL"/>
        </w:rPr>
        <w:t>ug jasno okre</w:t>
      </w:r>
      <w:r w:rsidR="008A68AF">
        <w:rPr>
          <w:lang w:val="pl-PL"/>
        </w:rPr>
        <w:t>ś</w:t>
      </w:r>
      <w:r w:rsidRPr="008A68AF">
        <w:rPr>
          <w:lang w:val="pl-PL"/>
        </w:rPr>
        <w:t>lonych regu</w:t>
      </w:r>
      <w:r w:rsidR="008A68AF">
        <w:rPr>
          <w:lang w:val="pl-PL"/>
        </w:rPr>
        <w:t>ł</w:t>
      </w:r>
      <w:r w:rsidRPr="008A68AF">
        <w:rPr>
          <w:lang w:val="pl-PL"/>
        </w:rPr>
        <w:t>.</w:t>
      </w:r>
    </w:p>
    <w:p w14:paraId="63E81B86" w14:textId="77777777" w:rsidR="0022640A" w:rsidRPr="008A68AF" w:rsidRDefault="00000000" w:rsidP="008A68AF">
      <w:pPr>
        <w:rPr>
          <w:lang w:val="pl-PL"/>
        </w:rPr>
      </w:pPr>
      <w:r w:rsidRPr="008A68AF">
        <w:rPr>
          <w:lang w:val="pl-PL"/>
        </w:rPr>
        <w:t>Projekt jest r</w:t>
      </w:r>
      <w:r w:rsidR="008A68AF">
        <w:rPr>
          <w:lang w:val="pl-PL"/>
        </w:rPr>
        <w:t>ó</w:t>
      </w:r>
      <w:r w:rsidRPr="008A68AF">
        <w:rPr>
          <w:lang w:val="pl-PL"/>
        </w:rPr>
        <w:t>wnie</w:t>
      </w:r>
      <w:r w:rsidR="008A68AF">
        <w:rPr>
          <w:lang w:val="pl-PL"/>
        </w:rPr>
        <w:t>ż</w:t>
      </w:r>
      <w:r w:rsidRPr="008A68AF">
        <w:rPr>
          <w:lang w:val="pl-PL"/>
        </w:rPr>
        <w:t xml:space="preserve"> demonstracj</w:t>
      </w:r>
      <w:r w:rsidR="008A68AF">
        <w:rPr>
          <w:lang w:val="pl-PL"/>
        </w:rPr>
        <w:t>ą</w:t>
      </w:r>
      <w:r w:rsidRPr="008A68AF">
        <w:rPr>
          <w:lang w:val="pl-PL"/>
        </w:rPr>
        <w:t xml:space="preserve"> kompletnej aplikacji desktopowej napisanej w Javie. Obejmuje model domenowy, strategie parowania, warstw</w:t>
      </w:r>
      <w:r w:rsidR="008A68AF">
        <w:rPr>
          <w:lang w:val="pl-PL"/>
        </w:rPr>
        <w:t>ę</w:t>
      </w:r>
      <w:r w:rsidRPr="008A68AF">
        <w:rPr>
          <w:lang w:val="pl-PL"/>
        </w:rPr>
        <w:t xml:space="preserve"> us</w:t>
      </w:r>
      <w:r w:rsidR="008A68AF">
        <w:rPr>
          <w:lang w:val="pl-PL"/>
        </w:rPr>
        <w:t>ł</w:t>
      </w:r>
      <w:r w:rsidRPr="008A68AF">
        <w:rPr>
          <w:lang w:val="pl-PL"/>
        </w:rPr>
        <w:t>ug, zapis danych do plik</w:t>
      </w:r>
      <w:r w:rsidR="008A68AF">
        <w:rPr>
          <w:lang w:val="pl-PL"/>
        </w:rPr>
        <w:t>ó</w:t>
      </w:r>
      <w:r w:rsidRPr="008A68AF">
        <w:rPr>
          <w:lang w:val="pl-PL"/>
        </w:rPr>
        <w:t xml:space="preserve">w JSON, testy automatyczne oraz interfejs graficzny zbudowany w </w:t>
      </w:r>
      <w:proofErr w:type="spellStart"/>
      <w:r w:rsidRPr="008A68AF">
        <w:rPr>
          <w:lang w:val="pl-PL"/>
        </w:rPr>
        <w:t>JavaFX</w:t>
      </w:r>
      <w:proofErr w:type="spellEnd"/>
      <w:r w:rsidRPr="008A68AF">
        <w:rPr>
          <w:lang w:val="pl-PL"/>
        </w:rPr>
        <w:t>.</w:t>
      </w:r>
    </w:p>
    <w:p w14:paraId="5A74CB61" w14:textId="77777777" w:rsidR="0022640A" w:rsidRPr="008A68AF" w:rsidRDefault="00000000">
      <w:pPr>
        <w:pStyle w:val="Heading1"/>
        <w:rPr>
          <w:lang w:val="pl-PL"/>
        </w:rPr>
      </w:pPr>
      <w:r w:rsidRPr="008A68AF">
        <w:rPr>
          <w:lang w:val="pl-PL"/>
        </w:rPr>
        <w:t>2. Problem, kt</w:t>
      </w:r>
      <w:r w:rsidR="008A68AF">
        <w:rPr>
          <w:lang w:val="pl-PL"/>
        </w:rPr>
        <w:t>ó</w:t>
      </w:r>
      <w:r w:rsidRPr="008A68AF">
        <w:rPr>
          <w:lang w:val="pl-PL"/>
        </w:rPr>
        <w:t>ry rozwi</w:t>
      </w:r>
      <w:r w:rsidR="008A68AF">
        <w:rPr>
          <w:lang w:val="pl-PL"/>
        </w:rPr>
        <w:t>ą</w:t>
      </w:r>
      <w:r w:rsidRPr="008A68AF">
        <w:rPr>
          <w:lang w:val="pl-PL"/>
        </w:rPr>
        <w:t>zuje aplikacja</w:t>
      </w:r>
    </w:p>
    <w:p w14:paraId="4DAB3110" w14:textId="77777777" w:rsidR="0022640A" w:rsidRPr="008A68AF" w:rsidRDefault="00000000">
      <w:pPr>
        <w:rPr>
          <w:lang w:val="pl-PL"/>
        </w:rPr>
      </w:pPr>
      <w:r w:rsidRPr="008A68AF">
        <w:rPr>
          <w:lang w:val="pl-PL"/>
        </w:rPr>
        <w:t>W ma</w:t>
      </w:r>
      <w:r w:rsidR="008A68AF">
        <w:rPr>
          <w:lang w:val="pl-PL"/>
        </w:rPr>
        <w:t>ł</w:t>
      </w:r>
      <w:r w:rsidRPr="008A68AF">
        <w:rPr>
          <w:lang w:val="pl-PL"/>
        </w:rPr>
        <w:t>ych turniejach wiele os</w:t>
      </w:r>
      <w:r w:rsidR="008A68AF">
        <w:rPr>
          <w:lang w:val="pl-PL"/>
        </w:rPr>
        <w:t>ó</w:t>
      </w:r>
      <w:r w:rsidRPr="008A68AF">
        <w:rPr>
          <w:lang w:val="pl-PL"/>
        </w:rPr>
        <w:t>b zaczyna od arkusza kalkulacyjnego albo kartki papieru. Takie rozwi</w:t>
      </w:r>
      <w:r w:rsidR="008A68AF">
        <w:rPr>
          <w:lang w:val="pl-PL"/>
        </w:rPr>
        <w:t>ą</w:t>
      </w:r>
      <w:r w:rsidRPr="008A68AF">
        <w:rPr>
          <w:lang w:val="pl-PL"/>
        </w:rPr>
        <w:t>zanie dzia</w:t>
      </w:r>
      <w:r w:rsidR="008A68AF">
        <w:rPr>
          <w:lang w:val="pl-PL"/>
        </w:rPr>
        <w:t>ł</w:t>
      </w:r>
      <w:r w:rsidRPr="008A68AF">
        <w:rPr>
          <w:lang w:val="pl-PL"/>
        </w:rPr>
        <w:t>a tylko na pocz</w:t>
      </w:r>
      <w:r w:rsidR="008A68AF">
        <w:rPr>
          <w:lang w:val="pl-PL"/>
        </w:rPr>
        <w:t>ą</w:t>
      </w:r>
      <w:r w:rsidRPr="008A68AF">
        <w:rPr>
          <w:lang w:val="pl-PL"/>
        </w:rPr>
        <w:t>tku. Gdy pojawiaj</w:t>
      </w:r>
      <w:r w:rsidR="008A68AF">
        <w:rPr>
          <w:lang w:val="pl-PL"/>
        </w:rPr>
        <w:t>ą</w:t>
      </w:r>
      <w:r w:rsidRPr="008A68AF">
        <w:rPr>
          <w:lang w:val="pl-PL"/>
        </w:rPr>
        <w:t xml:space="preserve"> si</w:t>
      </w:r>
      <w:r w:rsidR="008A68AF">
        <w:rPr>
          <w:lang w:val="pl-PL"/>
        </w:rPr>
        <w:t>ę</w:t>
      </w:r>
      <w:r w:rsidRPr="008A68AF">
        <w:rPr>
          <w:lang w:val="pl-PL"/>
        </w:rPr>
        <w:t xml:space="preserve"> kolejne rundy, remisy, wolne losy, zmiany nazw zawodnik</w:t>
      </w:r>
      <w:r w:rsidR="008A68AF">
        <w:rPr>
          <w:lang w:val="pl-PL"/>
        </w:rPr>
        <w:t>ó</w:t>
      </w:r>
      <w:r w:rsidRPr="008A68AF">
        <w:rPr>
          <w:lang w:val="pl-PL"/>
        </w:rPr>
        <w:t xml:space="preserve">w albo potrzeba zapisania stanu turnieju, </w:t>
      </w:r>
      <w:r w:rsidR="008A68AF">
        <w:rPr>
          <w:lang w:val="pl-PL"/>
        </w:rPr>
        <w:t>ł</w:t>
      </w:r>
      <w:r w:rsidRPr="008A68AF">
        <w:rPr>
          <w:lang w:val="pl-PL"/>
        </w:rPr>
        <w:t>atwo o pomy</w:t>
      </w:r>
      <w:r w:rsidR="008A68AF">
        <w:rPr>
          <w:lang w:val="pl-PL"/>
        </w:rPr>
        <w:t>ł</w:t>
      </w:r>
      <w:r w:rsidRPr="008A68AF">
        <w:rPr>
          <w:lang w:val="pl-PL"/>
        </w:rPr>
        <w:t>k</w:t>
      </w:r>
      <w:r w:rsidR="008A68AF">
        <w:rPr>
          <w:lang w:val="pl-PL"/>
        </w:rPr>
        <w:t>ę</w:t>
      </w:r>
      <w:r w:rsidRPr="008A68AF">
        <w:rPr>
          <w:lang w:val="pl-PL"/>
        </w:rPr>
        <w:t>.</w:t>
      </w:r>
    </w:p>
    <w:p w14:paraId="3B861113" w14:textId="77777777" w:rsidR="0022640A" w:rsidRPr="008A68AF" w:rsidRDefault="00000000">
      <w:pPr>
        <w:rPr>
          <w:lang w:val="pl-PL"/>
        </w:rPr>
      </w:pPr>
      <w:proofErr w:type="spellStart"/>
      <w:r w:rsidRPr="008A68AF">
        <w:rPr>
          <w:lang w:val="pl-PL"/>
        </w:rPr>
        <w:t>Tournament</w:t>
      </w:r>
      <w:proofErr w:type="spellEnd"/>
      <w:r w:rsidRPr="008A68AF">
        <w:rPr>
          <w:lang w:val="pl-PL"/>
        </w:rPr>
        <w:t xml:space="preserve"> Manager porz</w:t>
      </w:r>
      <w:r w:rsidR="008A68AF">
        <w:rPr>
          <w:lang w:val="pl-PL"/>
        </w:rPr>
        <w:t>ą</w:t>
      </w:r>
      <w:r w:rsidRPr="008A68AF">
        <w:rPr>
          <w:lang w:val="pl-PL"/>
        </w:rPr>
        <w:t>dkuje ten proces i zmniejsza liczb</w:t>
      </w:r>
      <w:r w:rsidR="008A68AF">
        <w:rPr>
          <w:lang w:val="pl-PL"/>
        </w:rPr>
        <w:t>ę</w:t>
      </w:r>
      <w:r w:rsidRPr="008A68AF">
        <w:rPr>
          <w:lang w:val="pl-PL"/>
        </w:rPr>
        <w:t xml:space="preserve"> decyzji, kt</w:t>
      </w:r>
      <w:r w:rsidR="008A68AF">
        <w:rPr>
          <w:lang w:val="pl-PL"/>
        </w:rPr>
        <w:t>ó</w:t>
      </w:r>
      <w:r w:rsidRPr="008A68AF">
        <w:rPr>
          <w:lang w:val="pl-PL"/>
        </w:rPr>
        <w:t>re organizator musi podejmowa</w:t>
      </w:r>
      <w:r w:rsidR="008A68AF">
        <w:rPr>
          <w:lang w:val="pl-PL"/>
        </w:rPr>
        <w:t>ć</w:t>
      </w:r>
      <w:r w:rsidRPr="008A68AF">
        <w:rPr>
          <w:lang w:val="pl-PL"/>
        </w:rPr>
        <w:t xml:space="preserve"> r</w:t>
      </w:r>
      <w:r w:rsidR="008A68AF">
        <w:rPr>
          <w:lang w:val="pl-PL"/>
        </w:rPr>
        <w:t>ę</w:t>
      </w:r>
      <w:r w:rsidRPr="008A68AF">
        <w:rPr>
          <w:lang w:val="pl-PL"/>
        </w:rPr>
        <w:t>cznie. Aplikacja automatyzuje szczeg</w:t>
      </w:r>
      <w:r w:rsidR="008A68AF">
        <w:rPr>
          <w:lang w:val="pl-PL"/>
        </w:rPr>
        <w:t>ó</w:t>
      </w:r>
      <w:r w:rsidRPr="008A68AF">
        <w:rPr>
          <w:lang w:val="pl-PL"/>
        </w:rPr>
        <w:t xml:space="preserve">lnie te obszary, </w:t>
      </w:r>
      <w:r w:rsidR="008A68AF" w:rsidRPr="008A68AF">
        <w:rPr>
          <w:lang w:val="pl-PL"/>
        </w:rPr>
        <w:t>które</w:t>
      </w:r>
      <w:r w:rsidRPr="008A68AF">
        <w:rPr>
          <w:lang w:val="pl-PL"/>
        </w:rPr>
        <w:t xml:space="preserve"> s</w:t>
      </w:r>
      <w:r w:rsidR="008A68AF">
        <w:rPr>
          <w:lang w:val="pl-PL"/>
        </w:rPr>
        <w:t>ą</w:t>
      </w:r>
      <w:r w:rsidRPr="008A68AF">
        <w:rPr>
          <w:lang w:val="pl-PL"/>
        </w:rPr>
        <w:t xml:space="preserve"> najbardziej podatne na b</w:t>
      </w:r>
      <w:r w:rsidR="008A68AF">
        <w:rPr>
          <w:lang w:val="pl-PL"/>
        </w:rPr>
        <w:t>łę</w:t>
      </w:r>
      <w:r w:rsidRPr="008A68AF">
        <w:rPr>
          <w:lang w:val="pl-PL"/>
        </w:rPr>
        <w:t>dy: generowanie par, aktualizacj</w:t>
      </w:r>
      <w:r w:rsidR="008A68AF">
        <w:rPr>
          <w:lang w:val="pl-PL"/>
        </w:rPr>
        <w:t>ę</w:t>
      </w:r>
      <w:r w:rsidRPr="008A68AF">
        <w:rPr>
          <w:lang w:val="pl-PL"/>
        </w:rPr>
        <w:t xml:space="preserve"> wynik</w:t>
      </w:r>
      <w:r w:rsidR="008A68AF">
        <w:rPr>
          <w:lang w:val="pl-PL"/>
        </w:rPr>
        <w:t>ó</w:t>
      </w:r>
      <w:r w:rsidRPr="008A68AF">
        <w:rPr>
          <w:lang w:val="pl-PL"/>
        </w:rPr>
        <w:t>w, obliczanie punkt</w:t>
      </w:r>
      <w:r w:rsidR="008A68AF">
        <w:rPr>
          <w:lang w:val="pl-PL"/>
        </w:rPr>
        <w:t>ó</w:t>
      </w:r>
      <w:r w:rsidRPr="008A68AF">
        <w:rPr>
          <w:lang w:val="pl-PL"/>
        </w:rPr>
        <w:t xml:space="preserve">w, przechodzenie do kolejnych rund oraz zachowanie danych </w:t>
      </w:r>
      <w:r w:rsidR="008A68AF" w:rsidRPr="008A68AF">
        <w:rPr>
          <w:lang w:val="pl-PL"/>
        </w:rPr>
        <w:t>między</w:t>
      </w:r>
      <w:r w:rsidRPr="008A68AF">
        <w:rPr>
          <w:lang w:val="pl-PL"/>
        </w:rPr>
        <w:t xml:space="preserve"> uruchomieniami programu.</w:t>
      </w:r>
    </w:p>
    <w:p w14:paraId="2149CCB6" w14:textId="77777777" w:rsidR="0022640A" w:rsidRPr="008A68AF" w:rsidRDefault="00000000">
      <w:pPr>
        <w:pStyle w:val="ListBullet"/>
        <w:rPr>
          <w:lang w:val="pl-PL"/>
        </w:rPr>
      </w:pPr>
      <w:r w:rsidRPr="008A68AF">
        <w:rPr>
          <w:lang w:val="pl-PL"/>
        </w:rPr>
        <w:t xml:space="preserve">organizator szybciej tworzy turniej i dodaje </w:t>
      </w:r>
      <w:r w:rsidR="008A68AF" w:rsidRPr="008A68AF">
        <w:rPr>
          <w:lang w:val="pl-PL"/>
        </w:rPr>
        <w:t>zawodników</w:t>
      </w:r>
      <w:r w:rsidRPr="008A68AF">
        <w:rPr>
          <w:lang w:val="pl-PL"/>
        </w:rPr>
        <w:t>,</w:t>
      </w:r>
    </w:p>
    <w:p w14:paraId="273F2E8C" w14:textId="77777777" w:rsidR="0022640A" w:rsidRPr="008A68AF" w:rsidRDefault="00000000">
      <w:pPr>
        <w:pStyle w:val="ListBullet"/>
        <w:rPr>
          <w:lang w:val="pl-PL"/>
        </w:rPr>
      </w:pPr>
      <w:r w:rsidRPr="008A68AF">
        <w:rPr>
          <w:lang w:val="pl-PL"/>
        </w:rPr>
        <w:lastRenderedPageBreak/>
        <w:t xml:space="preserve">program pilnuje podstawowych </w:t>
      </w:r>
      <w:r w:rsidR="008A68AF" w:rsidRPr="008A68AF">
        <w:rPr>
          <w:lang w:val="pl-PL"/>
        </w:rPr>
        <w:t>reguł</w:t>
      </w:r>
      <w:r w:rsidRPr="008A68AF">
        <w:rPr>
          <w:lang w:val="pl-PL"/>
        </w:rPr>
        <w:t xml:space="preserve"> wybranego systemu rozgrywek,</w:t>
      </w:r>
    </w:p>
    <w:p w14:paraId="3DE96ED3" w14:textId="77777777" w:rsidR="0022640A" w:rsidRPr="008A68AF" w:rsidRDefault="00000000">
      <w:pPr>
        <w:pStyle w:val="ListBullet"/>
        <w:rPr>
          <w:lang w:val="pl-PL"/>
        </w:rPr>
      </w:pPr>
      <w:r w:rsidRPr="008A68AF">
        <w:rPr>
          <w:lang w:val="pl-PL"/>
        </w:rPr>
        <w:t>wyniki s</w:t>
      </w:r>
      <w:r w:rsidR="008A68AF">
        <w:rPr>
          <w:lang w:val="pl-PL"/>
        </w:rPr>
        <w:t>ą</w:t>
      </w:r>
      <w:r w:rsidRPr="008A68AF">
        <w:rPr>
          <w:lang w:val="pl-PL"/>
        </w:rPr>
        <w:t xml:space="preserve"> zapisywane w </w:t>
      </w:r>
      <w:r w:rsidR="008A68AF" w:rsidRPr="008A68AF">
        <w:rPr>
          <w:lang w:val="pl-PL"/>
        </w:rPr>
        <w:t>uporządkowanej</w:t>
      </w:r>
      <w:r w:rsidRPr="008A68AF">
        <w:rPr>
          <w:lang w:val="pl-PL"/>
        </w:rPr>
        <w:t xml:space="preserve"> strukturze danych,</w:t>
      </w:r>
    </w:p>
    <w:p w14:paraId="3F4D76CF" w14:textId="77777777" w:rsidR="0022640A" w:rsidRPr="008A68AF" w:rsidRDefault="00000000">
      <w:pPr>
        <w:pStyle w:val="ListBullet"/>
        <w:rPr>
          <w:lang w:val="pl-PL"/>
        </w:rPr>
      </w:pPr>
      <w:r w:rsidRPr="008A68AF">
        <w:rPr>
          <w:lang w:val="pl-PL"/>
        </w:rPr>
        <w:t>ranking i statystyki s</w:t>
      </w:r>
      <w:r w:rsidR="008A68AF">
        <w:rPr>
          <w:lang w:val="pl-PL"/>
        </w:rPr>
        <w:t>ą</w:t>
      </w:r>
      <w:r w:rsidRPr="008A68AF">
        <w:rPr>
          <w:lang w:val="pl-PL"/>
        </w:rPr>
        <w:t xml:space="preserve"> wyliczane automatycznie,</w:t>
      </w:r>
    </w:p>
    <w:p w14:paraId="19D3BB18" w14:textId="77777777" w:rsidR="0022640A" w:rsidRPr="008A68AF" w:rsidRDefault="00000000">
      <w:pPr>
        <w:pStyle w:val="ListBullet"/>
        <w:rPr>
          <w:lang w:val="pl-PL"/>
        </w:rPr>
      </w:pPr>
      <w:r w:rsidRPr="008A68AF">
        <w:rPr>
          <w:lang w:val="pl-PL"/>
        </w:rPr>
        <w:t xml:space="preserve">stan turnieju </w:t>
      </w:r>
      <w:r w:rsidR="008A68AF" w:rsidRPr="008A68AF">
        <w:rPr>
          <w:lang w:val="pl-PL"/>
        </w:rPr>
        <w:t>można</w:t>
      </w:r>
      <w:r w:rsidRPr="008A68AF">
        <w:rPr>
          <w:lang w:val="pl-PL"/>
        </w:rPr>
        <w:t xml:space="preserve"> odtworzy</w:t>
      </w:r>
      <w:r w:rsidR="008A68AF">
        <w:rPr>
          <w:lang w:val="pl-PL"/>
        </w:rPr>
        <w:t>ć</w:t>
      </w:r>
      <w:r w:rsidRPr="008A68AF">
        <w:rPr>
          <w:lang w:val="pl-PL"/>
        </w:rPr>
        <w:t xml:space="preserve"> po ponownym uruchomieniu aplikacji.</w:t>
      </w:r>
    </w:p>
    <w:p w14:paraId="6ABD3DAA" w14:textId="77777777" w:rsidR="0022640A" w:rsidRPr="008A68AF" w:rsidRDefault="00000000">
      <w:pPr>
        <w:pStyle w:val="Heading1"/>
        <w:rPr>
          <w:lang w:val="pl-PL"/>
        </w:rPr>
      </w:pPr>
      <w:r w:rsidRPr="008A68AF">
        <w:rPr>
          <w:lang w:val="pl-PL"/>
        </w:rPr>
        <w:t>3. Najwa</w:t>
      </w:r>
      <w:r w:rsidR="008A68AF">
        <w:rPr>
          <w:lang w:val="pl-PL"/>
        </w:rPr>
        <w:t>ż</w:t>
      </w:r>
      <w:r w:rsidRPr="008A68AF">
        <w:rPr>
          <w:lang w:val="pl-PL"/>
        </w:rPr>
        <w:t>niejsze funkcje</w:t>
      </w:r>
    </w:p>
    <w:p w14:paraId="78F39A91" w14:textId="77777777" w:rsidR="0022640A" w:rsidRPr="008A68AF" w:rsidRDefault="00000000">
      <w:pPr>
        <w:rPr>
          <w:lang w:val="pl-PL"/>
        </w:rPr>
      </w:pPr>
      <w:r w:rsidRPr="008A68AF">
        <w:rPr>
          <w:lang w:val="pl-PL"/>
        </w:rPr>
        <w:t>Zakres funkcjonalny projektu koncentruje si</w:t>
      </w:r>
      <w:r w:rsidR="008A68AF">
        <w:rPr>
          <w:lang w:val="pl-PL"/>
        </w:rPr>
        <w:t>ę</w:t>
      </w:r>
      <w:r w:rsidRPr="008A68AF">
        <w:rPr>
          <w:lang w:val="pl-PL"/>
        </w:rPr>
        <w:t xml:space="preserve"> na pe</w:t>
      </w:r>
      <w:r w:rsidR="008A68AF">
        <w:rPr>
          <w:lang w:val="pl-PL"/>
        </w:rPr>
        <w:t>ł</w:t>
      </w:r>
      <w:r w:rsidRPr="008A68AF">
        <w:rPr>
          <w:lang w:val="pl-PL"/>
        </w:rPr>
        <w:t xml:space="preserve">nym cyklu </w:t>
      </w:r>
      <w:r w:rsidR="008A68AF">
        <w:rPr>
          <w:lang w:val="pl-PL"/>
        </w:rPr>
        <w:t>ż</w:t>
      </w:r>
      <w:r w:rsidRPr="008A68AF">
        <w:rPr>
          <w:lang w:val="pl-PL"/>
        </w:rPr>
        <w:t>ycia turnieju: od przygotowania bazy zawodnik</w:t>
      </w:r>
      <w:r w:rsidR="008A68AF">
        <w:rPr>
          <w:lang w:val="pl-PL"/>
        </w:rPr>
        <w:t>ó</w:t>
      </w:r>
      <w:r w:rsidRPr="008A68AF">
        <w:rPr>
          <w:lang w:val="pl-PL"/>
        </w:rPr>
        <w:t>w, przez utworzenie turnieju, a</w:t>
      </w:r>
      <w:r w:rsidR="008A68AF">
        <w:rPr>
          <w:lang w:val="pl-PL"/>
        </w:rPr>
        <w:t>ż</w:t>
      </w:r>
      <w:r w:rsidRPr="008A68AF">
        <w:rPr>
          <w:lang w:val="pl-PL"/>
        </w:rPr>
        <w:t xml:space="preserve"> po rozegranie kolejnych rund i zapis wynik</w:t>
      </w:r>
      <w:r w:rsidR="008A68AF">
        <w:rPr>
          <w:lang w:val="pl-PL"/>
        </w:rPr>
        <w:t>ó</w:t>
      </w:r>
      <w:r w:rsidRPr="008A68AF">
        <w:rPr>
          <w:lang w:val="pl-PL"/>
        </w:rPr>
        <w:t>w.</w:t>
      </w:r>
    </w:p>
    <w:p w14:paraId="347D9786" w14:textId="77777777" w:rsidR="0022640A" w:rsidRPr="008A68AF" w:rsidRDefault="00000000">
      <w:pPr>
        <w:pStyle w:val="ListBullet"/>
        <w:rPr>
          <w:lang w:val="pl-PL"/>
        </w:rPr>
      </w:pPr>
      <w:r w:rsidRPr="008A68AF">
        <w:rPr>
          <w:lang w:val="pl-PL"/>
        </w:rPr>
        <w:t>Tworzenie turniej</w:t>
      </w:r>
      <w:r w:rsidR="008A68AF">
        <w:rPr>
          <w:lang w:val="pl-PL"/>
        </w:rPr>
        <w:t>ó</w:t>
      </w:r>
      <w:r w:rsidRPr="008A68AF">
        <w:rPr>
          <w:lang w:val="pl-PL"/>
        </w:rPr>
        <w:t>w z w</w:t>
      </w:r>
      <w:r w:rsidR="008A68AF">
        <w:rPr>
          <w:lang w:val="pl-PL"/>
        </w:rPr>
        <w:t>ł</w:t>
      </w:r>
      <w:r w:rsidRPr="008A68AF">
        <w:rPr>
          <w:lang w:val="pl-PL"/>
        </w:rPr>
        <w:t>asn</w:t>
      </w:r>
      <w:r w:rsidR="008A68AF">
        <w:rPr>
          <w:lang w:val="pl-PL"/>
        </w:rPr>
        <w:t>ą</w:t>
      </w:r>
      <w:r w:rsidRPr="008A68AF">
        <w:rPr>
          <w:lang w:val="pl-PL"/>
        </w:rPr>
        <w:t xml:space="preserve"> nazw</w:t>
      </w:r>
      <w:r w:rsidR="008A68AF">
        <w:rPr>
          <w:lang w:val="pl-PL"/>
        </w:rPr>
        <w:t>ą</w:t>
      </w:r>
      <w:r w:rsidRPr="008A68AF">
        <w:rPr>
          <w:lang w:val="pl-PL"/>
        </w:rPr>
        <w:t xml:space="preserve"> oraz wyborem typu rozgrywek.</w:t>
      </w:r>
    </w:p>
    <w:p w14:paraId="512ACA6B" w14:textId="77777777" w:rsidR="0022640A" w:rsidRPr="008A68AF" w:rsidRDefault="008A68AF">
      <w:pPr>
        <w:pStyle w:val="ListBullet"/>
        <w:rPr>
          <w:lang w:val="pl-PL"/>
        </w:rPr>
      </w:pPr>
      <w:r w:rsidRPr="008A68AF">
        <w:rPr>
          <w:lang w:val="pl-PL"/>
        </w:rPr>
        <w:t xml:space="preserve">Obsługa turniejów szwajcarskich oraz pucharowych typu single </w:t>
      </w:r>
      <w:proofErr w:type="spellStart"/>
      <w:r w:rsidRPr="008A68AF">
        <w:rPr>
          <w:lang w:val="pl-PL"/>
        </w:rPr>
        <w:t>elimination</w:t>
      </w:r>
      <w:proofErr w:type="spellEnd"/>
      <w:r w:rsidRPr="008A68AF">
        <w:rPr>
          <w:lang w:val="pl-PL"/>
        </w:rPr>
        <w:t>.</w:t>
      </w:r>
    </w:p>
    <w:p w14:paraId="71A4436F" w14:textId="77777777" w:rsidR="0022640A" w:rsidRPr="008A68AF" w:rsidRDefault="00000000">
      <w:pPr>
        <w:pStyle w:val="ListBullet"/>
        <w:rPr>
          <w:lang w:val="pl-PL"/>
        </w:rPr>
      </w:pPr>
      <w:r w:rsidRPr="008A68AF">
        <w:rPr>
          <w:lang w:val="pl-PL"/>
        </w:rPr>
        <w:t xml:space="preserve">Globalna baza </w:t>
      </w:r>
      <w:r w:rsidR="008A68AF" w:rsidRPr="008A68AF">
        <w:rPr>
          <w:lang w:val="pl-PL"/>
        </w:rPr>
        <w:t>zawodników</w:t>
      </w:r>
      <w:r w:rsidRPr="008A68AF">
        <w:rPr>
          <w:lang w:val="pl-PL"/>
        </w:rPr>
        <w:t xml:space="preserve">, z </w:t>
      </w:r>
      <w:r w:rsidR="008A68AF" w:rsidRPr="008A68AF">
        <w:rPr>
          <w:lang w:val="pl-PL"/>
        </w:rPr>
        <w:t>której</w:t>
      </w:r>
      <w:r w:rsidRPr="008A68AF">
        <w:rPr>
          <w:lang w:val="pl-PL"/>
        </w:rPr>
        <w:t xml:space="preserve"> </w:t>
      </w:r>
      <w:r w:rsidR="008A68AF" w:rsidRPr="008A68AF">
        <w:rPr>
          <w:lang w:val="pl-PL"/>
        </w:rPr>
        <w:t>można</w:t>
      </w:r>
      <w:r w:rsidRPr="008A68AF">
        <w:rPr>
          <w:lang w:val="pl-PL"/>
        </w:rPr>
        <w:t xml:space="preserve"> korzysta</w:t>
      </w:r>
      <w:r w:rsidR="008A68AF">
        <w:rPr>
          <w:lang w:val="pl-PL"/>
        </w:rPr>
        <w:t>ć</w:t>
      </w:r>
      <w:r w:rsidRPr="008A68AF">
        <w:rPr>
          <w:lang w:val="pl-PL"/>
        </w:rPr>
        <w:t xml:space="preserve"> przy wielu turniejach.</w:t>
      </w:r>
    </w:p>
    <w:p w14:paraId="45BBEDFD" w14:textId="77777777" w:rsidR="0022640A" w:rsidRPr="008A68AF" w:rsidRDefault="00000000">
      <w:pPr>
        <w:pStyle w:val="ListBullet"/>
        <w:rPr>
          <w:lang w:val="pl-PL"/>
        </w:rPr>
      </w:pPr>
      <w:r w:rsidRPr="008A68AF">
        <w:rPr>
          <w:lang w:val="pl-PL"/>
        </w:rPr>
        <w:t xml:space="preserve">Dodawanie nowych </w:t>
      </w:r>
      <w:r w:rsidR="008A68AF" w:rsidRPr="008A68AF">
        <w:rPr>
          <w:lang w:val="pl-PL"/>
        </w:rPr>
        <w:t>zawodników</w:t>
      </w:r>
      <w:r w:rsidRPr="008A68AF">
        <w:rPr>
          <w:lang w:val="pl-PL"/>
        </w:rPr>
        <w:t xml:space="preserve"> oraz zmiana nazw </w:t>
      </w:r>
      <w:r w:rsidR="008A68AF" w:rsidRPr="008A68AF">
        <w:rPr>
          <w:lang w:val="pl-PL"/>
        </w:rPr>
        <w:t>istniejących</w:t>
      </w:r>
      <w:r w:rsidRPr="008A68AF">
        <w:rPr>
          <w:lang w:val="pl-PL"/>
        </w:rPr>
        <w:t xml:space="preserve"> </w:t>
      </w:r>
      <w:r w:rsidR="008A68AF" w:rsidRPr="008A68AF">
        <w:rPr>
          <w:lang w:val="pl-PL"/>
        </w:rPr>
        <w:t>zawodników</w:t>
      </w:r>
      <w:r w:rsidRPr="008A68AF">
        <w:rPr>
          <w:lang w:val="pl-PL"/>
        </w:rPr>
        <w:t>.</w:t>
      </w:r>
    </w:p>
    <w:p w14:paraId="55A5D5B4" w14:textId="77777777" w:rsidR="0022640A" w:rsidRPr="008A68AF" w:rsidRDefault="00000000">
      <w:pPr>
        <w:pStyle w:val="ListBullet"/>
        <w:rPr>
          <w:lang w:val="pl-PL"/>
        </w:rPr>
      </w:pPr>
      <w:r w:rsidRPr="008A68AF">
        <w:rPr>
          <w:lang w:val="pl-PL"/>
        </w:rPr>
        <w:t>Automatyczne generowanie rund i par meczowych.</w:t>
      </w:r>
    </w:p>
    <w:p w14:paraId="56044F94" w14:textId="77777777" w:rsidR="0022640A" w:rsidRPr="008A68AF" w:rsidRDefault="008A68AF">
      <w:pPr>
        <w:pStyle w:val="ListBullet"/>
        <w:rPr>
          <w:lang w:val="pl-PL"/>
        </w:rPr>
      </w:pPr>
      <w:r w:rsidRPr="008A68AF">
        <w:rPr>
          <w:lang w:val="pl-PL"/>
        </w:rPr>
        <w:t>Obsługa wolnego losu BYE przy nieparzystej liczbie uczestników.</w:t>
      </w:r>
    </w:p>
    <w:p w14:paraId="7E6DBDE6" w14:textId="77777777" w:rsidR="0022640A" w:rsidRPr="008A68AF" w:rsidRDefault="00000000">
      <w:pPr>
        <w:pStyle w:val="ListBullet"/>
        <w:rPr>
          <w:lang w:val="pl-PL"/>
        </w:rPr>
      </w:pPr>
      <w:r w:rsidRPr="008A68AF">
        <w:rPr>
          <w:lang w:val="pl-PL"/>
        </w:rPr>
        <w:t xml:space="preserve">Wprowadzanie oraz edycja </w:t>
      </w:r>
      <w:r w:rsidR="008A68AF" w:rsidRPr="008A68AF">
        <w:rPr>
          <w:lang w:val="pl-PL"/>
        </w:rPr>
        <w:t>wyników</w:t>
      </w:r>
      <w:r w:rsidRPr="008A68AF">
        <w:rPr>
          <w:lang w:val="pl-PL"/>
        </w:rPr>
        <w:t xml:space="preserve"> spotkań.</w:t>
      </w:r>
    </w:p>
    <w:p w14:paraId="531B184A" w14:textId="77777777" w:rsidR="0022640A" w:rsidRPr="008A68AF" w:rsidRDefault="00000000">
      <w:pPr>
        <w:pStyle w:val="ListBullet"/>
        <w:rPr>
          <w:lang w:val="pl-PL"/>
        </w:rPr>
      </w:pPr>
      <w:r w:rsidRPr="008A68AF">
        <w:rPr>
          <w:lang w:val="pl-PL"/>
        </w:rPr>
        <w:t xml:space="preserve">Rozstrzyganie </w:t>
      </w:r>
      <w:r w:rsidR="008A68AF" w:rsidRPr="008A68AF">
        <w:rPr>
          <w:lang w:val="pl-PL"/>
        </w:rPr>
        <w:t>remisów</w:t>
      </w:r>
      <w:r w:rsidRPr="008A68AF">
        <w:rPr>
          <w:lang w:val="pl-PL"/>
        </w:rPr>
        <w:t xml:space="preserve"> w turnieju pucharowym przez wskazanie </w:t>
      </w:r>
      <w:r w:rsidR="008A68AF" w:rsidRPr="008A68AF">
        <w:rPr>
          <w:lang w:val="pl-PL"/>
        </w:rPr>
        <w:t>zwycięzcy</w:t>
      </w:r>
      <w:r w:rsidRPr="008A68AF">
        <w:rPr>
          <w:lang w:val="pl-PL"/>
        </w:rPr>
        <w:t xml:space="preserve"> dogrywki lub </w:t>
      </w:r>
      <w:proofErr w:type="spellStart"/>
      <w:r w:rsidRPr="008A68AF">
        <w:rPr>
          <w:lang w:val="pl-PL"/>
        </w:rPr>
        <w:t>tie-breaka</w:t>
      </w:r>
      <w:proofErr w:type="spellEnd"/>
      <w:r w:rsidRPr="008A68AF">
        <w:rPr>
          <w:lang w:val="pl-PL"/>
        </w:rPr>
        <w:t>.</w:t>
      </w:r>
    </w:p>
    <w:p w14:paraId="517FB2E9" w14:textId="77777777" w:rsidR="0022640A" w:rsidRPr="005A15BC" w:rsidRDefault="00000000">
      <w:pPr>
        <w:pStyle w:val="ListBullet"/>
        <w:rPr>
          <w:lang w:val="pl-PL"/>
        </w:rPr>
      </w:pPr>
      <w:r w:rsidRPr="008A68AF">
        <w:rPr>
          <w:lang w:val="pl-PL"/>
        </w:rPr>
        <w:t xml:space="preserve">Tabela rankingowa z punktami, </w:t>
      </w:r>
      <w:r w:rsidR="008A68AF" w:rsidRPr="008A68AF">
        <w:rPr>
          <w:lang w:val="pl-PL"/>
        </w:rPr>
        <w:t>zwycięstwami</w:t>
      </w:r>
      <w:r w:rsidRPr="008A68AF">
        <w:rPr>
          <w:lang w:val="pl-PL"/>
        </w:rPr>
        <w:t xml:space="preserve">, remisami, </w:t>
      </w:r>
      <w:r w:rsidR="008A68AF" w:rsidRPr="008A68AF">
        <w:rPr>
          <w:lang w:val="pl-PL"/>
        </w:rPr>
        <w:t>porażkami</w:t>
      </w:r>
      <w:r w:rsidRPr="008A68AF">
        <w:rPr>
          <w:lang w:val="pl-PL"/>
        </w:rPr>
        <w:t xml:space="preserve">, rozegranymi meczami i liczbę </w:t>
      </w:r>
      <w:r w:rsidRPr="005A15BC">
        <w:rPr>
          <w:lang w:val="pl-PL"/>
        </w:rPr>
        <w:t>BYE.</w:t>
      </w:r>
    </w:p>
    <w:p w14:paraId="2AFF814B" w14:textId="77777777" w:rsidR="0022640A" w:rsidRPr="008A68AF" w:rsidRDefault="00000000">
      <w:pPr>
        <w:pStyle w:val="ListBullet"/>
        <w:rPr>
          <w:lang w:val="pl-PL"/>
        </w:rPr>
      </w:pPr>
      <w:r w:rsidRPr="008A68AF">
        <w:rPr>
          <w:lang w:val="pl-PL"/>
        </w:rPr>
        <w:t xml:space="preserve">Symulacja aktualnej rundy albo </w:t>
      </w:r>
      <w:r w:rsidR="008A68AF" w:rsidRPr="008A68AF">
        <w:rPr>
          <w:lang w:val="pl-PL"/>
        </w:rPr>
        <w:t>całego</w:t>
      </w:r>
      <w:r w:rsidRPr="008A68AF">
        <w:rPr>
          <w:lang w:val="pl-PL"/>
        </w:rPr>
        <w:t xml:space="preserve"> turnieju, przydatna do </w:t>
      </w:r>
      <w:r w:rsidR="008A68AF" w:rsidRPr="008A68AF">
        <w:rPr>
          <w:lang w:val="pl-PL"/>
        </w:rPr>
        <w:t>testów</w:t>
      </w:r>
      <w:r w:rsidRPr="008A68AF">
        <w:rPr>
          <w:lang w:val="pl-PL"/>
        </w:rPr>
        <w:t xml:space="preserve"> i demonstracji.</w:t>
      </w:r>
    </w:p>
    <w:p w14:paraId="270FDC43" w14:textId="77777777" w:rsidR="0022640A" w:rsidRPr="008A68AF" w:rsidRDefault="00000000">
      <w:pPr>
        <w:pStyle w:val="ListBullet"/>
        <w:rPr>
          <w:lang w:val="pl-PL"/>
        </w:rPr>
      </w:pPr>
      <w:r w:rsidRPr="008A68AF">
        <w:rPr>
          <w:lang w:val="pl-PL"/>
        </w:rPr>
        <w:t xml:space="preserve">Zapis i odczyt </w:t>
      </w:r>
      <w:r w:rsidR="008A68AF" w:rsidRPr="008A68AF">
        <w:rPr>
          <w:lang w:val="pl-PL"/>
        </w:rPr>
        <w:t>turniejów</w:t>
      </w:r>
      <w:r w:rsidRPr="008A68AF">
        <w:rPr>
          <w:lang w:val="pl-PL"/>
        </w:rPr>
        <w:t xml:space="preserve"> z </w:t>
      </w:r>
      <w:r w:rsidR="008A68AF" w:rsidRPr="008A68AF">
        <w:rPr>
          <w:lang w:val="pl-PL"/>
        </w:rPr>
        <w:t>plików</w:t>
      </w:r>
      <w:r w:rsidRPr="008A68AF">
        <w:rPr>
          <w:lang w:val="pl-PL"/>
        </w:rPr>
        <w:t xml:space="preserve"> JSON.</w:t>
      </w:r>
    </w:p>
    <w:p w14:paraId="2681AACB" w14:textId="77777777" w:rsidR="0022640A" w:rsidRPr="008A68AF" w:rsidRDefault="00000000">
      <w:pPr>
        <w:pStyle w:val="Heading1"/>
        <w:rPr>
          <w:lang w:val="pl-PL"/>
        </w:rPr>
      </w:pPr>
      <w:r w:rsidRPr="008A68AF">
        <w:rPr>
          <w:lang w:val="pl-PL"/>
        </w:rPr>
        <w:t xml:space="preserve">4. Technologie i </w:t>
      </w:r>
      <w:r w:rsidR="008A68AF" w:rsidRPr="008A68AF">
        <w:rPr>
          <w:lang w:val="pl-PL"/>
        </w:rPr>
        <w:t>środowisko</w:t>
      </w:r>
    </w:p>
    <w:p w14:paraId="5781E6EA" w14:textId="77777777" w:rsidR="0022640A" w:rsidRPr="008A68AF" w:rsidRDefault="00000000">
      <w:pPr>
        <w:rPr>
          <w:lang w:val="pl-PL"/>
        </w:rPr>
      </w:pPr>
      <w:r w:rsidRPr="008A68AF">
        <w:rPr>
          <w:lang w:val="pl-PL"/>
        </w:rPr>
        <w:t xml:space="preserve">Projekt wykorzystuje standardowy zestaw technologii dla aplikacji desktopowej w Javie. </w:t>
      </w:r>
      <w:proofErr w:type="spellStart"/>
      <w:r w:rsidRPr="008A68AF">
        <w:rPr>
          <w:lang w:val="pl-PL"/>
        </w:rPr>
        <w:t>Maven</w:t>
      </w:r>
      <w:proofErr w:type="spellEnd"/>
      <w:r w:rsidRPr="008A68AF">
        <w:rPr>
          <w:lang w:val="pl-PL"/>
        </w:rPr>
        <w:t xml:space="preserve"> odpowiada za budowanie projektu i </w:t>
      </w:r>
      <w:r w:rsidR="008A68AF" w:rsidRPr="008A68AF">
        <w:rPr>
          <w:lang w:val="pl-PL"/>
        </w:rPr>
        <w:t>zarzadzanie</w:t>
      </w:r>
      <w:r w:rsidRPr="008A68AF">
        <w:rPr>
          <w:lang w:val="pl-PL"/>
        </w:rPr>
        <w:t xml:space="preserve"> </w:t>
      </w:r>
      <w:r w:rsidR="008A68AF" w:rsidRPr="008A68AF">
        <w:rPr>
          <w:lang w:val="pl-PL"/>
        </w:rPr>
        <w:t>zależnościami</w:t>
      </w:r>
      <w:r w:rsidRPr="008A68AF">
        <w:rPr>
          <w:lang w:val="pl-PL"/>
        </w:rPr>
        <w:t xml:space="preserve">, </w:t>
      </w:r>
      <w:proofErr w:type="spellStart"/>
      <w:r w:rsidRPr="008A68AF">
        <w:rPr>
          <w:lang w:val="pl-PL"/>
        </w:rPr>
        <w:t>JavaFX</w:t>
      </w:r>
      <w:proofErr w:type="spellEnd"/>
      <w:r w:rsidRPr="008A68AF">
        <w:rPr>
          <w:lang w:val="pl-PL"/>
        </w:rPr>
        <w:t xml:space="preserve"> za interfejs graficzny, Jackson za </w:t>
      </w:r>
      <w:proofErr w:type="spellStart"/>
      <w:r w:rsidRPr="008A68AF">
        <w:rPr>
          <w:lang w:val="pl-PL"/>
        </w:rPr>
        <w:t>serializacj</w:t>
      </w:r>
      <w:r w:rsidR="008A68AF">
        <w:rPr>
          <w:lang w:val="pl-PL"/>
        </w:rPr>
        <w:t>ę</w:t>
      </w:r>
      <w:proofErr w:type="spellEnd"/>
      <w:r w:rsidRPr="008A68AF">
        <w:rPr>
          <w:lang w:val="pl-PL"/>
        </w:rPr>
        <w:t xml:space="preserve"> JSON, a </w:t>
      </w:r>
      <w:proofErr w:type="spellStart"/>
      <w:r w:rsidRPr="008A68AF">
        <w:rPr>
          <w:lang w:val="pl-PL"/>
        </w:rPr>
        <w:t>JUnit</w:t>
      </w:r>
      <w:proofErr w:type="spellEnd"/>
      <w:r w:rsidRPr="008A68AF">
        <w:rPr>
          <w:lang w:val="pl-PL"/>
        </w:rPr>
        <w:t xml:space="preserve"> za testy automatyczne.</w:t>
      </w:r>
    </w:p>
    <w:tbl>
      <w:tblPr>
        <w:tblStyle w:val="TableGrid"/>
        <w:tblW w:w="9360" w:type="dxa"/>
        <w:tblInd w:w="120" w:type="dxa"/>
        <w:tblLayout w:type="fixed"/>
        <w:tblLook w:val="04A0" w:firstRow="1" w:lastRow="0" w:firstColumn="1" w:lastColumn="0" w:noHBand="0" w:noVBand="1"/>
      </w:tblPr>
      <w:tblGrid>
        <w:gridCol w:w="2200"/>
        <w:gridCol w:w="2200"/>
        <w:gridCol w:w="4960"/>
      </w:tblGrid>
      <w:tr w:rsidR="0022640A" w14:paraId="665B0D46" w14:textId="77777777">
        <w:tc>
          <w:tcPr>
            <w:tcW w:w="2200" w:type="dxa"/>
            <w:shd w:val="clear" w:color="auto" w:fill="F2F4F7"/>
            <w:tcMar>
              <w:top w:w="80" w:type="dxa"/>
              <w:left w:w="120" w:type="dxa"/>
              <w:bottom w:w="80" w:type="dxa"/>
              <w:right w:w="120" w:type="dxa"/>
            </w:tcMar>
            <w:vAlign w:val="center"/>
          </w:tcPr>
          <w:p w14:paraId="2D848F8D" w14:textId="77777777" w:rsidR="0022640A" w:rsidRDefault="00000000">
            <w:pPr>
              <w:spacing w:after="40"/>
            </w:pPr>
            <w:proofErr w:type="spellStart"/>
            <w:r>
              <w:rPr>
                <w:b/>
                <w:color w:val="0B2545"/>
                <w:sz w:val="20"/>
              </w:rPr>
              <w:t>Obszar</w:t>
            </w:r>
            <w:proofErr w:type="spellEnd"/>
          </w:p>
        </w:tc>
        <w:tc>
          <w:tcPr>
            <w:tcW w:w="2200" w:type="dxa"/>
            <w:shd w:val="clear" w:color="auto" w:fill="F2F4F7"/>
            <w:tcMar>
              <w:top w:w="80" w:type="dxa"/>
              <w:left w:w="120" w:type="dxa"/>
              <w:bottom w:w="80" w:type="dxa"/>
              <w:right w:w="120" w:type="dxa"/>
            </w:tcMar>
            <w:vAlign w:val="center"/>
          </w:tcPr>
          <w:p w14:paraId="5183E751" w14:textId="77777777" w:rsidR="0022640A" w:rsidRDefault="00000000">
            <w:pPr>
              <w:spacing w:after="40"/>
            </w:pPr>
            <w:r>
              <w:rPr>
                <w:b/>
                <w:color w:val="0B2545"/>
                <w:sz w:val="20"/>
              </w:rPr>
              <w:t>Technologia</w:t>
            </w:r>
          </w:p>
        </w:tc>
        <w:tc>
          <w:tcPr>
            <w:tcW w:w="4960" w:type="dxa"/>
            <w:shd w:val="clear" w:color="auto" w:fill="F2F4F7"/>
            <w:tcMar>
              <w:top w:w="80" w:type="dxa"/>
              <w:left w:w="120" w:type="dxa"/>
              <w:bottom w:w="80" w:type="dxa"/>
              <w:right w:w="120" w:type="dxa"/>
            </w:tcMar>
            <w:vAlign w:val="center"/>
          </w:tcPr>
          <w:p w14:paraId="4C4DF920" w14:textId="77777777" w:rsidR="0022640A" w:rsidRDefault="00000000">
            <w:pPr>
              <w:spacing w:after="40"/>
            </w:pPr>
            <w:r>
              <w:rPr>
                <w:b/>
                <w:color w:val="0B2545"/>
                <w:sz w:val="20"/>
              </w:rPr>
              <w:t>Rola w projekcie</w:t>
            </w:r>
          </w:p>
        </w:tc>
      </w:tr>
      <w:tr w:rsidR="0022640A" w:rsidRPr="005A15BC" w14:paraId="7C26B9E7" w14:textId="77777777">
        <w:tc>
          <w:tcPr>
            <w:tcW w:w="2200" w:type="dxa"/>
          </w:tcPr>
          <w:p w14:paraId="4E192FAA" w14:textId="77777777" w:rsidR="0022640A" w:rsidRDefault="00000000">
            <w:proofErr w:type="spellStart"/>
            <w:r>
              <w:rPr>
                <w:b/>
                <w:color w:val="0B2545"/>
                <w:sz w:val="20"/>
              </w:rPr>
              <w:t>J</w:t>
            </w:r>
            <w:r w:rsidR="008A68AF">
              <w:rPr>
                <w:b/>
                <w:color w:val="0B2545"/>
                <w:sz w:val="20"/>
              </w:rPr>
              <w:t>ę</w:t>
            </w:r>
            <w:r>
              <w:rPr>
                <w:b/>
                <w:color w:val="0B2545"/>
                <w:sz w:val="20"/>
              </w:rPr>
              <w:t>zyk</w:t>
            </w:r>
            <w:proofErr w:type="spellEnd"/>
          </w:p>
        </w:tc>
        <w:tc>
          <w:tcPr>
            <w:tcW w:w="2200" w:type="dxa"/>
          </w:tcPr>
          <w:p w14:paraId="3746628D" w14:textId="77777777" w:rsidR="0022640A" w:rsidRDefault="00000000">
            <w:r>
              <w:rPr>
                <w:color w:val="333333"/>
                <w:sz w:val="20"/>
              </w:rPr>
              <w:t>Java 25</w:t>
            </w:r>
          </w:p>
        </w:tc>
        <w:tc>
          <w:tcPr>
            <w:tcW w:w="4960" w:type="dxa"/>
          </w:tcPr>
          <w:p w14:paraId="223F943D" w14:textId="77777777" w:rsidR="0022640A" w:rsidRPr="008A68AF" w:rsidRDefault="00000000">
            <w:pPr>
              <w:rPr>
                <w:lang w:val="pl-PL"/>
              </w:rPr>
            </w:pPr>
            <w:r w:rsidRPr="008A68AF">
              <w:rPr>
                <w:color w:val="333333"/>
                <w:sz w:val="20"/>
                <w:lang w:val="pl-PL"/>
              </w:rPr>
              <w:t xml:space="preserve">Implementacja modelu domenowego, </w:t>
            </w:r>
            <w:r w:rsidR="008A68AF" w:rsidRPr="008A68AF">
              <w:rPr>
                <w:color w:val="333333"/>
                <w:sz w:val="20"/>
                <w:lang w:val="pl-PL"/>
              </w:rPr>
              <w:t>usług</w:t>
            </w:r>
            <w:r w:rsidRPr="008A68AF">
              <w:rPr>
                <w:color w:val="333333"/>
                <w:sz w:val="20"/>
                <w:lang w:val="pl-PL"/>
              </w:rPr>
              <w:t>, strategii parowania i logiki aplikacji.</w:t>
            </w:r>
          </w:p>
        </w:tc>
      </w:tr>
      <w:tr w:rsidR="0022640A" w:rsidRPr="005A15BC" w14:paraId="64BB887F" w14:textId="77777777">
        <w:tc>
          <w:tcPr>
            <w:tcW w:w="2200" w:type="dxa"/>
          </w:tcPr>
          <w:p w14:paraId="74B6D9A3" w14:textId="77777777" w:rsidR="0022640A" w:rsidRDefault="00000000">
            <w:proofErr w:type="spellStart"/>
            <w:r>
              <w:rPr>
                <w:b/>
                <w:color w:val="0B2545"/>
                <w:sz w:val="20"/>
              </w:rPr>
              <w:t>Interfejs</w:t>
            </w:r>
            <w:proofErr w:type="spellEnd"/>
          </w:p>
        </w:tc>
        <w:tc>
          <w:tcPr>
            <w:tcW w:w="2200" w:type="dxa"/>
          </w:tcPr>
          <w:p w14:paraId="25C832D6" w14:textId="77777777" w:rsidR="0022640A" w:rsidRDefault="00000000">
            <w:r>
              <w:rPr>
                <w:color w:val="333333"/>
                <w:sz w:val="20"/>
              </w:rPr>
              <w:t>JavaFX 25.0.1</w:t>
            </w:r>
          </w:p>
        </w:tc>
        <w:tc>
          <w:tcPr>
            <w:tcW w:w="4960" w:type="dxa"/>
          </w:tcPr>
          <w:p w14:paraId="0C52EF85" w14:textId="77777777" w:rsidR="0022640A" w:rsidRPr="008A68AF" w:rsidRDefault="00000000">
            <w:pPr>
              <w:rPr>
                <w:lang w:val="pl-PL"/>
              </w:rPr>
            </w:pPr>
            <w:r w:rsidRPr="008A68AF">
              <w:rPr>
                <w:color w:val="333333"/>
                <w:sz w:val="20"/>
                <w:lang w:val="pl-PL"/>
              </w:rPr>
              <w:t xml:space="preserve">Budowa graficznego interfejsu </w:t>
            </w:r>
            <w:r w:rsidR="008A68AF" w:rsidRPr="008A68AF">
              <w:rPr>
                <w:color w:val="333333"/>
                <w:sz w:val="20"/>
                <w:lang w:val="pl-PL"/>
              </w:rPr>
              <w:t>użytkownika</w:t>
            </w:r>
            <w:r w:rsidRPr="008A68AF">
              <w:rPr>
                <w:color w:val="333333"/>
                <w:sz w:val="20"/>
                <w:lang w:val="pl-PL"/>
              </w:rPr>
              <w:t xml:space="preserve"> i </w:t>
            </w:r>
            <w:r w:rsidR="008A68AF" w:rsidRPr="008A68AF">
              <w:rPr>
                <w:color w:val="333333"/>
                <w:sz w:val="20"/>
                <w:lang w:val="pl-PL"/>
              </w:rPr>
              <w:t>obsługa</w:t>
            </w:r>
            <w:r w:rsidRPr="008A68AF">
              <w:rPr>
                <w:color w:val="333333"/>
                <w:sz w:val="20"/>
                <w:lang w:val="pl-PL"/>
              </w:rPr>
              <w:t xml:space="preserve"> </w:t>
            </w:r>
            <w:r w:rsidR="008A68AF" w:rsidRPr="008A68AF">
              <w:rPr>
                <w:color w:val="333333"/>
                <w:sz w:val="20"/>
                <w:lang w:val="pl-PL"/>
              </w:rPr>
              <w:t>widoków</w:t>
            </w:r>
            <w:r w:rsidRPr="008A68AF">
              <w:rPr>
                <w:color w:val="333333"/>
                <w:sz w:val="20"/>
                <w:lang w:val="pl-PL"/>
              </w:rPr>
              <w:t xml:space="preserve"> FXML.</w:t>
            </w:r>
          </w:p>
        </w:tc>
      </w:tr>
      <w:tr w:rsidR="0022640A" w:rsidRPr="005A15BC" w14:paraId="1F79977A" w14:textId="77777777">
        <w:tc>
          <w:tcPr>
            <w:tcW w:w="2200" w:type="dxa"/>
          </w:tcPr>
          <w:p w14:paraId="09705F69" w14:textId="77777777" w:rsidR="0022640A" w:rsidRDefault="00000000">
            <w:proofErr w:type="spellStart"/>
            <w:r>
              <w:rPr>
                <w:b/>
                <w:color w:val="0B2545"/>
                <w:sz w:val="20"/>
              </w:rPr>
              <w:t>Serializacja</w:t>
            </w:r>
            <w:proofErr w:type="spellEnd"/>
          </w:p>
        </w:tc>
        <w:tc>
          <w:tcPr>
            <w:tcW w:w="2200" w:type="dxa"/>
          </w:tcPr>
          <w:p w14:paraId="3708E881" w14:textId="77777777" w:rsidR="0022640A" w:rsidRDefault="00000000">
            <w:r>
              <w:rPr>
                <w:color w:val="333333"/>
                <w:sz w:val="20"/>
              </w:rPr>
              <w:t>Jackson 2.17.0</w:t>
            </w:r>
          </w:p>
        </w:tc>
        <w:tc>
          <w:tcPr>
            <w:tcW w:w="4960" w:type="dxa"/>
          </w:tcPr>
          <w:p w14:paraId="6BCC80E4" w14:textId="77777777" w:rsidR="0022640A" w:rsidRPr="008A68AF" w:rsidRDefault="00000000">
            <w:pPr>
              <w:rPr>
                <w:lang w:val="pl-PL"/>
              </w:rPr>
            </w:pPr>
            <w:r w:rsidRPr="008A68AF">
              <w:rPr>
                <w:color w:val="333333"/>
                <w:sz w:val="20"/>
                <w:lang w:val="pl-PL"/>
              </w:rPr>
              <w:t xml:space="preserve">Zapis i odczyt </w:t>
            </w:r>
            <w:r w:rsidR="008A68AF" w:rsidRPr="008A68AF">
              <w:rPr>
                <w:color w:val="333333"/>
                <w:sz w:val="20"/>
                <w:lang w:val="pl-PL"/>
              </w:rPr>
              <w:t>turniejów</w:t>
            </w:r>
            <w:r w:rsidRPr="008A68AF">
              <w:rPr>
                <w:color w:val="333333"/>
                <w:sz w:val="20"/>
                <w:lang w:val="pl-PL"/>
              </w:rPr>
              <w:t xml:space="preserve"> oraz bazy </w:t>
            </w:r>
            <w:r w:rsidR="008A68AF" w:rsidRPr="008A68AF">
              <w:rPr>
                <w:color w:val="333333"/>
                <w:sz w:val="20"/>
                <w:lang w:val="pl-PL"/>
              </w:rPr>
              <w:t>zawodników</w:t>
            </w:r>
            <w:r w:rsidRPr="008A68AF">
              <w:rPr>
                <w:color w:val="333333"/>
                <w:sz w:val="20"/>
                <w:lang w:val="pl-PL"/>
              </w:rPr>
              <w:t xml:space="preserve"> w formacie JSON.</w:t>
            </w:r>
          </w:p>
        </w:tc>
      </w:tr>
      <w:tr w:rsidR="0022640A" w:rsidRPr="005A15BC" w14:paraId="30163554" w14:textId="77777777">
        <w:tc>
          <w:tcPr>
            <w:tcW w:w="2200" w:type="dxa"/>
          </w:tcPr>
          <w:p w14:paraId="16B4E57C" w14:textId="77777777" w:rsidR="0022640A" w:rsidRDefault="00000000">
            <w:r>
              <w:rPr>
                <w:b/>
                <w:color w:val="0B2545"/>
                <w:sz w:val="20"/>
              </w:rPr>
              <w:t>Testy</w:t>
            </w:r>
          </w:p>
        </w:tc>
        <w:tc>
          <w:tcPr>
            <w:tcW w:w="2200" w:type="dxa"/>
          </w:tcPr>
          <w:p w14:paraId="34D4886F" w14:textId="77777777" w:rsidR="0022640A" w:rsidRDefault="00000000">
            <w:r>
              <w:rPr>
                <w:color w:val="333333"/>
                <w:sz w:val="20"/>
              </w:rPr>
              <w:t>JUnit 5.10.2</w:t>
            </w:r>
          </w:p>
        </w:tc>
        <w:tc>
          <w:tcPr>
            <w:tcW w:w="4960" w:type="dxa"/>
          </w:tcPr>
          <w:p w14:paraId="5882E19D" w14:textId="77777777" w:rsidR="0022640A" w:rsidRPr="008A68AF" w:rsidRDefault="00000000">
            <w:pPr>
              <w:rPr>
                <w:lang w:val="pl-PL"/>
              </w:rPr>
            </w:pPr>
            <w:r w:rsidRPr="008A68AF">
              <w:rPr>
                <w:color w:val="333333"/>
                <w:sz w:val="20"/>
                <w:lang w:val="pl-PL"/>
              </w:rPr>
              <w:t xml:space="preserve">Weryfikacja modelu, strategii parowania, </w:t>
            </w:r>
            <w:r w:rsidR="008A68AF" w:rsidRPr="008A68AF">
              <w:rPr>
                <w:color w:val="333333"/>
                <w:sz w:val="20"/>
                <w:lang w:val="pl-PL"/>
              </w:rPr>
              <w:t>usług</w:t>
            </w:r>
            <w:r w:rsidRPr="008A68AF">
              <w:rPr>
                <w:color w:val="333333"/>
                <w:sz w:val="20"/>
                <w:lang w:val="pl-PL"/>
              </w:rPr>
              <w:t xml:space="preserve"> i </w:t>
            </w:r>
            <w:r w:rsidR="008A68AF" w:rsidRPr="008A68AF">
              <w:rPr>
                <w:color w:val="333333"/>
                <w:sz w:val="20"/>
                <w:lang w:val="pl-PL"/>
              </w:rPr>
              <w:t>repozytoriów</w:t>
            </w:r>
            <w:r w:rsidRPr="008A68AF">
              <w:rPr>
                <w:color w:val="333333"/>
                <w:sz w:val="20"/>
                <w:lang w:val="pl-PL"/>
              </w:rPr>
              <w:t>.</w:t>
            </w:r>
          </w:p>
        </w:tc>
      </w:tr>
      <w:tr w:rsidR="0022640A" w:rsidRPr="005A15BC" w14:paraId="0F0F2512" w14:textId="77777777">
        <w:tc>
          <w:tcPr>
            <w:tcW w:w="2200" w:type="dxa"/>
          </w:tcPr>
          <w:p w14:paraId="5F08A391" w14:textId="77777777" w:rsidR="0022640A" w:rsidRDefault="00000000">
            <w:proofErr w:type="spellStart"/>
            <w:r>
              <w:rPr>
                <w:b/>
                <w:color w:val="0B2545"/>
                <w:sz w:val="20"/>
              </w:rPr>
              <w:t>Budowanie</w:t>
            </w:r>
            <w:proofErr w:type="spellEnd"/>
          </w:p>
        </w:tc>
        <w:tc>
          <w:tcPr>
            <w:tcW w:w="2200" w:type="dxa"/>
          </w:tcPr>
          <w:p w14:paraId="6977D986" w14:textId="77777777" w:rsidR="0022640A" w:rsidRDefault="00000000">
            <w:r>
              <w:rPr>
                <w:color w:val="333333"/>
                <w:sz w:val="20"/>
              </w:rPr>
              <w:t>Maven</w:t>
            </w:r>
          </w:p>
        </w:tc>
        <w:tc>
          <w:tcPr>
            <w:tcW w:w="4960" w:type="dxa"/>
          </w:tcPr>
          <w:p w14:paraId="35E0E071" w14:textId="77777777" w:rsidR="0022640A" w:rsidRPr="008A68AF" w:rsidRDefault="00000000">
            <w:pPr>
              <w:rPr>
                <w:lang w:val="pl-PL"/>
              </w:rPr>
            </w:pPr>
            <w:r w:rsidRPr="008A68AF">
              <w:rPr>
                <w:color w:val="333333"/>
                <w:sz w:val="20"/>
                <w:lang w:val="pl-PL"/>
              </w:rPr>
              <w:t>Uruchamianie aplikacji, kompilacja, testowanie i pakowanie projektu.</w:t>
            </w:r>
          </w:p>
        </w:tc>
      </w:tr>
    </w:tbl>
    <w:p w14:paraId="530DEB18" w14:textId="77777777" w:rsidR="0022640A" w:rsidRPr="008A68AF" w:rsidRDefault="00000000">
      <w:pPr>
        <w:pStyle w:val="Heading1"/>
        <w:rPr>
          <w:lang w:val="pl-PL"/>
        </w:rPr>
      </w:pPr>
      <w:r w:rsidRPr="008A68AF">
        <w:rPr>
          <w:lang w:val="pl-PL"/>
        </w:rPr>
        <w:lastRenderedPageBreak/>
        <w:t>5. Architektura projektu</w:t>
      </w:r>
    </w:p>
    <w:p w14:paraId="5800E377" w14:textId="77777777" w:rsidR="0022640A" w:rsidRPr="008A68AF" w:rsidRDefault="00000000">
      <w:pPr>
        <w:rPr>
          <w:lang w:val="pl-PL"/>
        </w:rPr>
      </w:pPr>
      <w:r w:rsidRPr="008A68AF">
        <w:rPr>
          <w:lang w:val="pl-PL"/>
        </w:rPr>
        <w:t>Kod zosta</w:t>
      </w:r>
      <w:r w:rsidR="008A68AF">
        <w:rPr>
          <w:lang w:val="pl-PL"/>
        </w:rPr>
        <w:t>ł</w:t>
      </w:r>
      <w:r w:rsidRPr="008A68AF">
        <w:rPr>
          <w:lang w:val="pl-PL"/>
        </w:rPr>
        <w:t xml:space="preserve"> podzielony na pakiety odpowiadaj</w:t>
      </w:r>
      <w:r w:rsidR="008A68AF">
        <w:rPr>
          <w:lang w:val="pl-PL"/>
        </w:rPr>
        <w:t>ą</w:t>
      </w:r>
      <w:r w:rsidRPr="008A68AF">
        <w:rPr>
          <w:lang w:val="pl-PL"/>
        </w:rPr>
        <w:t>ce r</w:t>
      </w:r>
      <w:r w:rsidR="008A68AF">
        <w:rPr>
          <w:lang w:val="pl-PL"/>
        </w:rPr>
        <w:t>óż</w:t>
      </w:r>
      <w:r w:rsidRPr="008A68AF">
        <w:rPr>
          <w:lang w:val="pl-PL"/>
        </w:rPr>
        <w:t xml:space="preserve">nym </w:t>
      </w:r>
      <w:r w:rsidR="008A68AF" w:rsidRPr="008A68AF">
        <w:rPr>
          <w:lang w:val="pl-PL"/>
        </w:rPr>
        <w:t>odpowiedzialnościom</w:t>
      </w:r>
      <w:r w:rsidRPr="008A68AF">
        <w:rPr>
          <w:lang w:val="pl-PL"/>
        </w:rPr>
        <w:t xml:space="preserve">. </w:t>
      </w:r>
      <w:r w:rsidR="008A68AF" w:rsidRPr="008A68AF">
        <w:rPr>
          <w:lang w:val="pl-PL"/>
        </w:rPr>
        <w:t>Dzi</w:t>
      </w:r>
      <w:r w:rsidR="008A68AF">
        <w:rPr>
          <w:lang w:val="pl-PL"/>
        </w:rPr>
        <w:t xml:space="preserve">ęki </w:t>
      </w:r>
      <w:r w:rsidRPr="008A68AF">
        <w:rPr>
          <w:lang w:val="pl-PL"/>
        </w:rPr>
        <w:t xml:space="preserve">temu logika turniejowa nie jest </w:t>
      </w:r>
      <w:r w:rsidR="008A68AF" w:rsidRPr="008A68AF">
        <w:rPr>
          <w:lang w:val="pl-PL"/>
        </w:rPr>
        <w:t>bezpośrednio</w:t>
      </w:r>
      <w:r w:rsidRPr="008A68AF">
        <w:rPr>
          <w:lang w:val="pl-PL"/>
        </w:rPr>
        <w:t xml:space="preserve"> wymieszana z interfejsem graficznym, a </w:t>
      </w:r>
      <w:r w:rsidR="008A68AF" w:rsidRPr="008A68AF">
        <w:rPr>
          <w:lang w:val="pl-PL"/>
        </w:rPr>
        <w:t>poszczególne</w:t>
      </w:r>
      <w:r w:rsidRPr="008A68AF">
        <w:rPr>
          <w:lang w:val="pl-PL"/>
        </w:rPr>
        <w:t xml:space="preserve"> elementy </w:t>
      </w:r>
      <w:r w:rsidR="008A68AF" w:rsidRPr="008A68AF">
        <w:rPr>
          <w:lang w:val="pl-PL"/>
        </w:rPr>
        <w:t>można</w:t>
      </w:r>
      <w:r w:rsidRPr="008A68AF">
        <w:rPr>
          <w:lang w:val="pl-PL"/>
        </w:rPr>
        <w:t xml:space="preserve"> </w:t>
      </w:r>
      <w:r w:rsidR="008A68AF" w:rsidRPr="008A68AF">
        <w:rPr>
          <w:lang w:val="pl-PL"/>
        </w:rPr>
        <w:t>łatwiej</w:t>
      </w:r>
      <w:r w:rsidRPr="008A68AF">
        <w:rPr>
          <w:lang w:val="pl-PL"/>
        </w:rPr>
        <w:t xml:space="preserve"> testowa</w:t>
      </w:r>
      <w:r w:rsidR="008A68AF">
        <w:rPr>
          <w:lang w:val="pl-PL"/>
        </w:rPr>
        <w:t>ć</w:t>
      </w:r>
      <w:r w:rsidRPr="008A68AF">
        <w:rPr>
          <w:lang w:val="pl-PL"/>
        </w:rPr>
        <w:t xml:space="preserve"> i rozwija</w:t>
      </w:r>
      <w:r w:rsidR="008A68AF">
        <w:rPr>
          <w:lang w:val="pl-PL"/>
        </w:rPr>
        <w:t>ć</w:t>
      </w:r>
      <w:r w:rsidRPr="008A68AF">
        <w:rPr>
          <w:lang w:val="pl-PL"/>
        </w:rPr>
        <w:t>.</w:t>
      </w:r>
    </w:p>
    <w:tbl>
      <w:tblPr>
        <w:tblStyle w:val="TableGrid"/>
        <w:tblW w:w="9360" w:type="dxa"/>
        <w:tblInd w:w="120" w:type="dxa"/>
        <w:tblLayout w:type="fixed"/>
        <w:tblLook w:val="04A0" w:firstRow="1" w:lastRow="0" w:firstColumn="1" w:lastColumn="0" w:noHBand="0" w:noVBand="1"/>
      </w:tblPr>
      <w:tblGrid>
        <w:gridCol w:w="2200"/>
        <w:gridCol w:w="7160"/>
      </w:tblGrid>
      <w:tr w:rsidR="0022640A" w14:paraId="3304EBDB" w14:textId="77777777">
        <w:tc>
          <w:tcPr>
            <w:tcW w:w="2200" w:type="dxa"/>
            <w:shd w:val="clear" w:color="auto" w:fill="F2F4F7"/>
            <w:tcMar>
              <w:top w:w="80" w:type="dxa"/>
              <w:left w:w="120" w:type="dxa"/>
              <w:bottom w:w="80" w:type="dxa"/>
              <w:right w:w="120" w:type="dxa"/>
            </w:tcMar>
            <w:vAlign w:val="center"/>
          </w:tcPr>
          <w:p w14:paraId="35232DB7" w14:textId="77777777" w:rsidR="0022640A" w:rsidRDefault="00000000">
            <w:pPr>
              <w:spacing w:after="40"/>
            </w:pPr>
            <w:proofErr w:type="spellStart"/>
            <w:r>
              <w:rPr>
                <w:b/>
                <w:color w:val="0B2545"/>
                <w:sz w:val="20"/>
              </w:rPr>
              <w:t>Pakiet</w:t>
            </w:r>
            <w:proofErr w:type="spellEnd"/>
          </w:p>
        </w:tc>
        <w:tc>
          <w:tcPr>
            <w:tcW w:w="7160" w:type="dxa"/>
            <w:shd w:val="clear" w:color="auto" w:fill="F2F4F7"/>
            <w:tcMar>
              <w:top w:w="80" w:type="dxa"/>
              <w:left w:w="120" w:type="dxa"/>
              <w:bottom w:w="80" w:type="dxa"/>
              <w:right w:w="120" w:type="dxa"/>
            </w:tcMar>
            <w:vAlign w:val="center"/>
          </w:tcPr>
          <w:p w14:paraId="219D8506" w14:textId="77777777" w:rsidR="0022640A" w:rsidRDefault="00000000">
            <w:pPr>
              <w:spacing w:after="40"/>
            </w:pPr>
            <w:proofErr w:type="spellStart"/>
            <w:r>
              <w:rPr>
                <w:b/>
                <w:color w:val="0B2545"/>
                <w:sz w:val="20"/>
              </w:rPr>
              <w:t>Odpowiedzialno</w:t>
            </w:r>
            <w:r w:rsidR="008A68AF">
              <w:rPr>
                <w:b/>
                <w:color w:val="0B2545"/>
                <w:sz w:val="20"/>
              </w:rPr>
              <w:t>ść</w:t>
            </w:r>
            <w:proofErr w:type="spellEnd"/>
          </w:p>
        </w:tc>
      </w:tr>
      <w:tr w:rsidR="0022640A" w14:paraId="29D61421" w14:textId="77777777">
        <w:tc>
          <w:tcPr>
            <w:tcW w:w="2200" w:type="dxa"/>
          </w:tcPr>
          <w:p w14:paraId="5ED8FEA2" w14:textId="77777777" w:rsidR="0022640A" w:rsidRDefault="00000000">
            <w:r>
              <w:rPr>
                <w:b/>
                <w:color w:val="0B2545"/>
                <w:sz w:val="20"/>
              </w:rPr>
              <w:t>model</w:t>
            </w:r>
          </w:p>
        </w:tc>
        <w:tc>
          <w:tcPr>
            <w:tcW w:w="7160" w:type="dxa"/>
          </w:tcPr>
          <w:p w14:paraId="45AD7108" w14:textId="77777777" w:rsidR="0022640A" w:rsidRDefault="00000000">
            <w:proofErr w:type="spellStart"/>
            <w:r>
              <w:rPr>
                <w:color w:val="333333"/>
                <w:sz w:val="20"/>
              </w:rPr>
              <w:t>G</w:t>
            </w:r>
            <w:r w:rsidR="008A68AF">
              <w:rPr>
                <w:color w:val="333333"/>
                <w:sz w:val="20"/>
              </w:rPr>
              <w:t>łó</w:t>
            </w:r>
            <w:r>
              <w:rPr>
                <w:color w:val="333333"/>
                <w:sz w:val="20"/>
              </w:rPr>
              <w:t>wne</w:t>
            </w:r>
            <w:proofErr w:type="spellEnd"/>
            <w:r>
              <w:rPr>
                <w:color w:val="333333"/>
                <w:sz w:val="20"/>
              </w:rPr>
              <w:t xml:space="preserve"> </w:t>
            </w:r>
            <w:proofErr w:type="spellStart"/>
            <w:r>
              <w:rPr>
                <w:color w:val="333333"/>
                <w:sz w:val="20"/>
              </w:rPr>
              <w:t>obiekty</w:t>
            </w:r>
            <w:proofErr w:type="spellEnd"/>
            <w:r>
              <w:rPr>
                <w:color w:val="333333"/>
                <w:sz w:val="20"/>
              </w:rPr>
              <w:t xml:space="preserve"> </w:t>
            </w:r>
            <w:proofErr w:type="spellStart"/>
            <w:r>
              <w:rPr>
                <w:color w:val="333333"/>
                <w:sz w:val="20"/>
              </w:rPr>
              <w:t>domenowe</w:t>
            </w:r>
            <w:proofErr w:type="spellEnd"/>
            <w:r>
              <w:rPr>
                <w:color w:val="333333"/>
                <w:sz w:val="20"/>
              </w:rPr>
              <w:t xml:space="preserve">: Tournament, Round, Match, Player, </w:t>
            </w:r>
            <w:proofErr w:type="spellStart"/>
            <w:r>
              <w:rPr>
                <w:color w:val="333333"/>
                <w:sz w:val="20"/>
              </w:rPr>
              <w:t>typy</w:t>
            </w:r>
            <w:proofErr w:type="spellEnd"/>
            <w:r>
              <w:rPr>
                <w:color w:val="333333"/>
                <w:sz w:val="20"/>
              </w:rPr>
              <w:t xml:space="preserve"> </w:t>
            </w:r>
            <w:proofErr w:type="spellStart"/>
            <w:r>
              <w:rPr>
                <w:color w:val="333333"/>
                <w:sz w:val="20"/>
              </w:rPr>
              <w:t>turnieju</w:t>
            </w:r>
            <w:proofErr w:type="spellEnd"/>
            <w:r>
              <w:rPr>
                <w:color w:val="333333"/>
                <w:sz w:val="20"/>
              </w:rPr>
              <w:t xml:space="preserve"> </w:t>
            </w:r>
            <w:proofErr w:type="spellStart"/>
            <w:r>
              <w:rPr>
                <w:color w:val="333333"/>
                <w:sz w:val="20"/>
              </w:rPr>
              <w:t>i</w:t>
            </w:r>
            <w:proofErr w:type="spellEnd"/>
            <w:r>
              <w:rPr>
                <w:color w:val="333333"/>
                <w:sz w:val="20"/>
              </w:rPr>
              <w:t xml:space="preserve"> </w:t>
            </w:r>
            <w:proofErr w:type="spellStart"/>
            <w:r>
              <w:rPr>
                <w:color w:val="333333"/>
                <w:sz w:val="20"/>
              </w:rPr>
              <w:t>stany</w:t>
            </w:r>
            <w:proofErr w:type="spellEnd"/>
            <w:r>
              <w:rPr>
                <w:color w:val="333333"/>
                <w:sz w:val="20"/>
              </w:rPr>
              <w:t xml:space="preserve"> </w:t>
            </w:r>
            <w:proofErr w:type="spellStart"/>
            <w:r>
              <w:rPr>
                <w:color w:val="333333"/>
                <w:sz w:val="20"/>
              </w:rPr>
              <w:t>cyklu</w:t>
            </w:r>
            <w:proofErr w:type="spellEnd"/>
            <w:r>
              <w:rPr>
                <w:color w:val="333333"/>
                <w:sz w:val="20"/>
              </w:rPr>
              <w:t xml:space="preserve"> </w:t>
            </w:r>
            <w:proofErr w:type="spellStart"/>
            <w:r w:rsidR="008A68AF">
              <w:rPr>
                <w:color w:val="333333"/>
                <w:sz w:val="20"/>
              </w:rPr>
              <w:t>ż</w:t>
            </w:r>
            <w:r>
              <w:rPr>
                <w:color w:val="333333"/>
                <w:sz w:val="20"/>
              </w:rPr>
              <w:t>ycia</w:t>
            </w:r>
            <w:proofErr w:type="spellEnd"/>
            <w:r>
              <w:rPr>
                <w:color w:val="333333"/>
                <w:sz w:val="20"/>
              </w:rPr>
              <w:t>.</w:t>
            </w:r>
          </w:p>
        </w:tc>
      </w:tr>
      <w:tr w:rsidR="0022640A" w:rsidRPr="005A15BC" w14:paraId="208A7520" w14:textId="77777777">
        <w:tc>
          <w:tcPr>
            <w:tcW w:w="2200" w:type="dxa"/>
          </w:tcPr>
          <w:p w14:paraId="14CEEFC3" w14:textId="77777777" w:rsidR="0022640A" w:rsidRDefault="00000000">
            <w:r>
              <w:rPr>
                <w:b/>
                <w:color w:val="0B2545"/>
                <w:sz w:val="20"/>
              </w:rPr>
              <w:t>pairing</w:t>
            </w:r>
          </w:p>
        </w:tc>
        <w:tc>
          <w:tcPr>
            <w:tcW w:w="7160" w:type="dxa"/>
          </w:tcPr>
          <w:p w14:paraId="61D0C10A" w14:textId="77777777" w:rsidR="0022640A" w:rsidRPr="008A68AF" w:rsidRDefault="00000000">
            <w:pPr>
              <w:rPr>
                <w:lang w:val="pl-PL"/>
              </w:rPr>
            </w:pPr>
            <w:r w:rsidRPr="008A68AF">
              <w:rPr>
                <w:color w:val="333333"/>
                <w:sz w:val="20"/>
                <w:lang w:val="pl-PL"/>
              </w:rPr>
              <w:t>Strategie generowania par dla systemu szwajcarskiego i pucharowego.</w:t>
            </w:r>
          </w:p>
        </w:tc>
      </w:tr>
      <w:tr w:rsidR="0022640A" w:rsidRPr="005A15BC" w14:paraId="3BCD7064" w14:textId="77777777">
        <w:tc>
          <w:tcPr>
            <w:tcW w:w="2200" w:type="dxa"/>
          </w:tcPr>
          <w:p w14:paraId="7ABC13F4" w14:textId="77777777" w:rsidR="0022640A" w:rsidRDefault="00000000">
            <w:r>
              <w:rPr>
                <w:b/>
                <w:color w:val="0B2545"/>
                <w:sz w:val="20"/>
              </w:rPr>
              <w:t>service</w:t>
            </w:r>
          </w:p>
        </w:tc>
        <w:tc>
          <w:tcPr>
            <w:tcW w:w="7160" w:type="dxa"/>
          </w:tcPr>
          <w:p w14:paraId="1C5674D9" w14:textId="77777777" w:rsidR="0022640A" w:rsidRPr="008A68AF" w:rsidRDefault="00000000">
            <w:pPr>
              <w:rPr>
                <w:lang w:val="pl-PL"/>
              </w:rPr>
            </w:pPr>
            <w:r w:rsidRPr="008A68AF">
              <w:rPr>
                <w:color w:val="333333"/>
                <w:sz w:val="20"/>
                <w:lang w:val="pl-PL"/>
              </w:rPr>
              <w:t xml:space="preserve">Operacje biznesowe: tworzenie turnieju, start, generowanie rund, symulacja i sprawdzanie </w:t>
            </w:r>
            <w:r w:rsidR="008A68AF" w:rsidRPr="008A68AF">
              <w:rPr>
                <w:color w:val="333333"/>
                <w:sz w:val="20"/>
                <w:lang w:val="pl-PL"/>
              </w:rPr>
              <w:t>zakończenia</w:t>
            </w:r>
            <w:r w:rsidRPr="008A68AF">
              <w:rPr>
                <w:color w:val="333333"/>
                <w:sz w:val="20"/>
                <w:lang w:val="pl-PL"/>
              </w:rPr>
              <w:t>.</w:t>
            </w:r>
          </w:p>
        </w:tc>
      </w:tr>
      <w:tr w:rsidR="0022640A" w:rsidRPr="005A15BC" w14:paraId="2E4EB77C" w14:textId="77777777">
        <w:tc>
          <w:tcPr>
            <w:tcW w:w="2200" w:type="dxa"/>
          </w:tcPr>
          <w:p w14:paraId="535D71B6" w14:textId="77777777" w:rsidR="0022640A" w:rsidRDefault="00000000">
            <w:r>
              <w:rPr>
                <w:b/>
                <w:color w:val="0B2545"/>
                <w:sz w:val="20"/>
              </w:rPr>
              <w:t>persistence</w:t>
            </w:r>
          </w:p>
        </w:tc>
        <w:tc>
          <w:tcPr>
            <w:tcW w:w="7160" w:type="dxa"/>
          </w:tcPr>
          <w:p w14:paraId="42E03499" w14:textId="77777777" w:rsidR="0022640A" w:rsidRPr="008A68AF" w:rsidRDefault="00000000">
            <w:pPr>
              <w:rPr>
                <w:lang w:val="pl-PL"/>
              </w:rPr>
            </w:pPr>
            <w:r w:rsidRPr="008A68AF">
              <w:rPr>
                <w:color w:val="333333"/>
                <w:sz w:val="20"/>
                <w:lang w:val="pl-PL"/>
              </w:rPr>
              <w:t xml:space="preserve">Repozytoria odpowiedzialne za zapis i odczyt danych z </w:t>
            </w:r>
            <w:r w:rsidR="008A68AF" w:rsidRPr="008A68AF">
              <w:rPr>
                <w:color w:val="333333"/>
                <w:sz w:val="20"/>
                <w:lang w:val="pl-PL"/>
              </w:rPr>
              <w:t>plików</w:t>
            </w:r>
            <w:r w:rsidRPr="008A68AF">
              <w:rPr>
                <w:color w:val="333333"/>
                <w:sz w:val="20"/>
                <w:lang w:val="pl-PL"/>
              </w:rPr>
              <w:t xml:space="preserve"> JSON.</w:t>
            </w:r>
          </w:p>
        </w:tc>
      </w:tr>
      <w:tr w:rsidR="0022640A" w:rsidRPr="005A15BC" w14:paraId="20A5655B" w14:textId="77777777">
        <w:tc>
          <w:tcPr>
            <w:tcW w:w="2200" w:type="dxa"/>
          </w:tcPr>
          <w:p w14:paraId="1CE1EB16" w14:textId="77777777" w:rsidR="0022640A" w:rsidRDefault="00000000">
            <w:proofErr w:type="spellStart"/>
            <w:r>
              <w:rPr>
                <w:b/>
                <w:color w:val="0B2545"/>
                <w:sz w:val="20"/>
              </w:rPr>
              <w:t>ui</w:t>
            </w:r>
            <w:proofErr w:type="spellEnd"/>
          </w:p>
        </w:tc>
        <w:tc>
          <w:tcPr>
            <w:tcW w:w="7160" w:type="dxa"/>
          </w:tcPr>
          <w:p w14:paraId="22047912" w14:textId="77777777" w:rsidR="0022640A" w:rsidRPr="008A68AF" w:rsidRDefault="00000000">
            <w:pPr>
              <w:rPr>
                <w:lang w:val="pl-PL"/>
              </w:rPr>
            </w:pPr>
            <w:r w:rsidRPr="008A68AF">
              <w:rPr>
                <w:color w:val="333333"/>
                <w:sz w:val="20"/>
                <w:lang w:val="pl-PL"/>
              </w:rPr>
              <w:t xml:space="preserve">Aplikacja </w:t>
            </w:r>
            <w:proofErr w:type="spellStart"/>
            <w:r w:rsidRPr="008A68AF">
              <w:rPr>
                <w:color w:val="333333"/>
                <w:sz w:val="20"/>
                <w:lang w:val="pl-PL"/>
              </w:rPr>
              <w:t>JavaFX</w:t>
            </w:r>
            <w:proofErr w:type="spellEnd"/>
            <w:r w:rsidRPr="008A68AF">
              <w:rPr>
                <w:color w:val="333333"/>
                <w:sz w:val="20"/>
                <w:lang w:val="pl-PL"/>
              </w:rPr>
              <w:t xml:space="preserve">, kontrolery, modele widoku i </w:t>
            </w:r>
            <w:r w:rsidR="008A68AF" w:rsidRPr="008A68AF">
              <w:rPr>
                <w:color w:val="333333"/>
                <w:sz w:val="20"/>
                <w:lang w:val="pl-PL"/>
              </w:rPr>
              <w:t>usługa</w:t>
            </w:r>
            <w:r w:rsidRPr="008A68AF">
              <w:rPr>
                <w:color w:val="333333"/>
                <w:sz w:val="20"/>
                <w:lang w:val="pl-PL"/>
              </w:rPr>
              <w:t xml:space="preserve"> fasadowa dla interfejsu.</w:t>
            </w:r>
          </w:p>
        </w:tc>
      </w:tr>
      <w:tr w:rsidR="0022640A" w:rsidRPr="005A15BC" w14:paraId="23F25EA9" w14:textId="77777777">
        <w:tc>
          <w:tcPr>
            <w:tcW w:w="2200" w:type="dxa"/>
          </w:tcPr>
          <w:p w14:paraId="042E2848" w14:textId="77777777" w:rsidR="0022640A" w:rsidRDefault="00000000">
            <w:r>
              <w:rPr>
                <w:b/>
                <w:color w:val="0B2545"/>
                <w:sz w:val="20"/>
              </w:rPr>
              <w:t>controller</w:t>
            </w:r>
          </w:p>
        </w:tc>
        <w:tc>
          <w:tcPr>
            <w:tcW w:w="7160" w:type="dxa"/>
          </w:tcPr>
          <w:p w14:paraId="79CC0BEC" w14:textId="77777777" w:rsidR="0022640A" w:rsidRPr="008A68AF" w:rsidRDefault="00000000">
            <w:pPr>
              <w:rPr>
                <w:lang w:val="pl-PL"/>
              </w:rPr>
            </w:pPr>
            <w:r w:rsidRPr="008A68AF">
              <w:rPr>
                <w:color w:val="333333"/>
                <w:sz w:val="20"/>
                <w:lang w:val="pl-PL"/>
              </w:rPr>
              <w:t>Starszy interfejs konsolowy pozostawiony jako alternatywna warstwa sterowania.</w:t>
            </w:r>
          </w:p>
        </w:tc>
      </w:tr>
    </w:tbl>
    <w:p w14:paraId="24265209" w14:textId="77777777" w:rsidR="0022640A" w:rsidRPr="008A68AF" w:rsidRDefault="00000000">
      <w:pPr>
        <w:rPr>
          <w:lang w:val="pl-PL"/>
        </w:rPr>
      </w:pPr>
      <w:proofErr w:type="spellStart"/>
      <w:r>
        <w:t>Centralnym</w:t>
      </w:r>
      <w:proofErr w:type="spellEnd"/>
      <w:r>
        <w:t xml:space="preserve"> </w:t>
      </w:r>
      <w:proofErr w:type="spellStart"/>
      <w:r>
        <w:t>elementem</w:t>
      </w:r>
      <w:proofErr w:type="spellEnd"/>
      <w:r>
        <w:t xml:space="preserve"> </w:t>
      </w:r>
      <w:proofErr w:type="spellStart"/>
      <w:r>
        <w:t>warstwy</w:t>
      </w:r>
      <w:proofErr w:type="spellEnd"/>
      <w:r>
        <w:t xml:space="preserve"> UI jest TournamentApplicationService. </w:t>
      </w:r>
      <w:r w:rsidR="00A17D2B" w:rsidRPr="008A68AF">
        <w:rPr>
          <w:lang w:val="pl-PL"/>
        </w:rPr>
        <w:t>Działa</w:t>
      </w:r>
      <w:r w:rsidRPr="008A68AF">
        <w:rPr>
          <w:lang w:val="pl-PL"/>
        </w:rPr>
        <w:t xml:space="preserve"> on jak fasada </w:t>
      </w:r>
      <w:r w:rsidR="00A17D2B" w:rsidRPr="008A68AF">
        <w:rPr>
          <w:lang w:val="pl-PL"/>
        </w:rPr>
        <w:t>między</w:t>
      </w:r>
      <w:r w:rsidRPr="008A68AF">
        <w:rPr>
          <w:lang w:val="pl-PL"/>
        </w:rPr>
        <w:t xml:space="preserve"> kontrolerami </w:t>
      </w:r>
      <w:proofErr w:type="spellStart"/>
      <w:r w:rsidRPr="008A68AF">
        <w:rPr>
          <w:lang w:val="pl-PL"/>
        </w:rPr>
        <w:t>JavaFX</w:t>
      </w:r>
      <w:proofErr w:type="spellEnd"/>
      <w:r w:rsidRPr="008A68AF">
        <w:rPr>
          <w:lang w:val="pl-PL"/>
        </w:rPr>
        <w:t xml:space="preserve"> a logik</w:t>
      </w:r>
      <w:r w:rsidR="00A17D2B">
        <w:rPr>
          <w:lang w:val="pl-PL"/>
        </w:rPr>
        <w:t>ę</w:t>
      </w:r>
      <w:r w:rsidRPr="008A68AF">
        <w:rPr>
          <w:lang w:val="pl-PL"/>
        </w:rPr>
        <w:t xml:space="preserve"> domenow</w:t>
      </w:r>
      <w:r w:rsidR="00A17D2B">
        <w:rPr>
          <w:lang w:val="pl-PL"/>
        </w:rPr>
        <w:t>ą</w:t>
      </w:r>
      <w:r w:rsidRPr="008A68AF">
        <w:rPr>
          <w:lang w:val="pl-PL"/>
        </w:rPr>
        <w:t>. Kontrolery nie musz</w:t>
      </w:r>
      <w:r w:rsidR="00A17D2B">
        <w:rPr>
          <w:lang w:val="pl-PL"/>
        </w:rPr>
        <w:t>ą</w:t>
      </w:r>
      <w:r w:rsidRPr="008A68AF">
        <w:rPr>
          <w:lang w:val="pl-PL"/>
        </w:rPr>
        <w:t xml:space="preserve"> zna</w:t>
      </w:r>
      <w:r w:rsidR="00A17D2B">
        <w:rPr>
          <w:lang w:val="pl-PL"/>
        </w:rPr>
        <w:t>ć</w:t>
      </w:r>
      <w:r w:rsidRPr="008A68AF">
        <w:rPr>
          <w:lang w:val="pl-PL"/>
        </w:rPr>
        <w:t xml:space="preserve"> szczeg</w:t>
      </w:r>
      <w:r w:rsidR="00A17D2B">
        <w:rPr>
          <w:lang w:val="pl-PL"/>
        </w:rPr>
        <w:t>ółó</w:t>
      </w:r>
      <w:r w:rsidRPr="008A68AF">
        <w:rPr>
          <w:lang w:val="pl-PL"/>
        </w:rPr>
        <w:t>w zapisu plik</w:t>
      </w:r>
      <w:r w:rsidR="00A17D2B">
        <w:rPr>
          <w:lang w:val="pl-PL"/>
        </w:rPr>
        <w:t>ó</w:t>
      </w:r>
      <w:r w:rsidRPr="008A68AF">
        <w:rPr>
          <w:lang w:val="pl-PL"/>
        </w:rPr>
        <w:t xml:space="preserve">w, obliczania </w:t>
      </w:r>
      <w:r w:rsidR="00A17D2B" w:rsidRPr="008A68AF">
        <w:rPr>
          <w:lang w:val="pl-PL"/>
        </w:rPr>
        <w:t>rankingów</w:t>
      </w:r>
      <w:r w:rsidRPr="008A68AF">
        <w:rPr>
          <w:lang w:val="pl-PL"/>
        </w:rPr>
        <w:t xml:space="preserve"> ani generowania par. </w:t>
      </w:r>
      <w:r w:rsidR="00A17D2B" w:rsidRPr="008A68AF">
        <w:rPr>
          <w:lang w:val="pl-PL"/>
        </w:rPr>
        <w:t>Wysyła</w:t>
      </w:r>
      <w:r w:rsidR="00A17D2B">
        <w:rPr>
          <w:lang w:val="pl-PL"/>
        </w:rPr>
        <w:t>ć</w:t>
      </w:r>
      <w:r w:rsidRPr="008A68AF">
        <w:rPr>
          <w:lang w:val="pl-PL"/>
        </w:rPr>
        <w:t xml:space="preserve"> </w:t>
      </w:r>
      <w:r w:rsidR="00A17D2B">
        <w:rPr>
          <w:lang w:val="pl-PL"/>
        </w:rPr>
        <w:t>żą</w:t>
      </w:r>
      <w:r w:rsidRPr="008A68AF">
        <w:rPr>
          <w:lang w:val="pl-PL"/>
        </w:rPr>
        <w:t xml:space="preserve">danie do </w:t>
      </w:r>
      <w:r w:rsidR="00A17D2B" w:rsidRPr="008A68AF">
        <w:rPr>
          <w:lang w:val="pl-PL"/>
        </w:rPr>
        <w:t>usługi</w:t>
      </w:r>
      <w:r w:rsidRPr="008A68AF">
        <w:rPr>
          <w:lang w:val="pl-PL"/>
        </w:rPr>
        <w:t xml:space="preserve"> aplikacyjnej, a ona koordynuje odpowiednie klasy domenowe i repozytoria.</w:t>
      </w:r>
    </w:p>
    <w:p w14:paraId="6D25F889" w14:textId="77777777" w:rsidR="0022640A" w:rsidRPr="008A68AF" w:rsidRDefault="00000000">
      <w:pPr>
        <w:rPr>
          <w:lang w:val="pl-PL"/>
        </w:rPr>
      </w:pPr>
      <w:r w:rsidRPr="008A68AF">
        <w:rPr>
          <w:lang w:val="pl-PL"/>
        </w:rPr>
        <w:t>Taki podzia</w:t>
      </w:r>
      <w:r w:rsidR="00A17D2B">
        <w:rPr>
          <w:lang w:val="pl-PL"/>
        </w:rPr>
        <w:t>ł</w:t>
      </w:r>
      <w:r w:rsidRPr="008A68AF">
        <w:rPr>
          <w:lang w:val="pl-PL"/>
        </w:rPr>
        <w:t xml:space="preserve"> upraszcza </w:t>
      </w:r>
      <w:r w:rsidR="00A17D2B" w:rsidRPr="008A68AF">
        <w:rPr>
          <w:lang w:val="pl-PL"/>
        </w:rPr>
        <w:t>rozwój</w:t>
      </w:r>
      <w:r w:rsidRPr="008A68AF">
        <w:rPr>
          <w:lang w:val="pl-PL"/>
        </w:rPr>
        <w:t xml:space="preserve">. </w:t>
      </w:r>
      <w:r w:rsidR="00A17D2B" w:rsidRPr="008A68AF">
        <w:rPr>
          <w:lang w:val="pl-PL"/>
        </w:rPr>
        <w:t>Jeżeli</w:t>
      </w:r>
      <w:r w:rsidRPr="008A68AF">
        <w:rPr>
          <w:lang w:val="pl-PL"/>
        </w:rPr>
        <w:t xml:space="preserve"> w </w:t>
      </w:r>
      <w:r w:rsidR="00A17D2B" w:rsidRPr="008A68AF">
        <w:rPr>
          <w:lang w:val="pl-PL"/>
        </w:rPr>
        <w:t>przyszłości</w:t>
      </w:r>
      <w:r w:rsidRPr="008A68AF">
        <w:rPr>
          <w:lang w:val="pl-PL"/>
        </w:rPr>
        <w:t xml:space="preserve"> powstanie nowy interfejs, na </w:t>
      </w:r>
      <w:r w:rsidR="00A17D2B" w:rsidRPr="008A68AF">
        <w:rPr>
          <w:lang w:val="pl-PL"/>
        </w:rPr>
        <w:t>przykład</w:t>
      </w:r>
      <w:r w:rsidRPr="008A68AF">
        <w:rPr>
          <w:lang w:val="pl-PL"/>
        </w:rPr>
        <w:t xml:space="preserve"> webowy, du</w:t>
      </w:r>
      <w:r w:rsidR="00A17D2B">
        <w:rPr>
          <w:lang w:val="pl-PL"/>
        </w:rPr>
        <w:t>ż</w:t>
      </w:r>
      <w:r w:rsidRPr="008A68AF">
        <w:rPr>
          <w:lang w:val="pl-PL"/>
        </w:rPr>
        <w:t>a cz</w:t>
      </w:r>
      <w:r w:rsidR="00A17D2B">
        <w:rPr>
          <w:lang w:val="pl-PL"/>
        </w:rPr>
        <w:t>ęść</w:t>
      </w:r>
      <w:r w:rsidRPr="008A68AF">
        <w:rPr>
          <w:lang w:val="pl-PL"/>
        </w:rPr>
        <w:t xml:space="preserve"> logiki b</w:t>
      </w:r>
      <w:r w:rsidR="00A17D2B">
        <w:rPr>
          <w:lang w:val="pl-PL"/>
        </w:rPr>
        <w:t>ę</w:t>
      </w:r>
      <w:r w:rsidRPr="008A68AF">
        <w:rPr>
          <w:lang w:val="pl-PL"/>
        </w:rPr>
        <w:t>dzie mog</w:t>
      </w:r>
      <w:r w:rsidR="00A17D2B">
        <w:rPr>
          <w:lang w:val="pl-PL"/>
        </w:rPr>
        <w:t>ł</w:t>
      </w:r>
      <w:r w:rsidRPr="008A68AF">
        <w:rPr>
          <w:lang w:val="pl-PL"/>
        </w:rPr>
        <w:t>a pozosta</w:t>
      </w:r>
      <w:r w:rsidR="00A17D2B">
        <w:rPr>
          <w:lang w:val="pl-PL"/>
        </w:rPr>
        <w:t>ć</w:t>
      </w:r>
      <w:r w:rsidRPr="008A68AF">
        <w:rPr>
          <w:lang w:val="pl-PL"/>
        </w:rPr>
        <w:t xml:space="preserve"> bez zmian.</w:t>
      </w:r>
    </w:p>
    <w:p w14:paraId="64BC94BB" w14:textId="77777777" w:rsidR="0022640A" w:rsidRPr="008A68AF" w:rsidRDefault="00000000">
      <w:pPr>
        <w:pStyle w:val="Heading1"/>
        <w:rPr>
          <w:lang w:val="pl-PL"/>
        </w:rPr>
      </w:pPr>
      <w:r w:rsidRPr="008A68AF">
        <w:rPr>
          <w:lang w:val="pl-PL"/>
        </w:rPr>
        <w:t>6. Model domenowy</w:t>
      </w:r>
    </w:p>
    <w:p w14:paraId="31A2B89B" w14:textId="77777777" w:rsidR="0022640A" w:rsidRPr="008A68AF" w:rsidRDefault="00000000">
      <w:pPr>
        <w:rPr>
          <w:lang w:val="pl-PL"/>
        </w:rPr>
      </w:pPr>
      <w:r w:rsidRPr="008A68AF">
        <w:rPr>
          <w:lang w:val="pl-PL"/>
        </w:rPr>
        <w:t xml:space="preserve">Model domenowy opisuje podstawowe </w:t>
      </w:r>
      <w:r w:rsidR="00A17D2B" w:rsidRPr="008A68AF">
        <w:rPr>
          <w:lang w:val="pl-PL"/>
        </w:rPr>
        <w:t>pojęcia</w:t>
      </w:r>
      <w:r w:rsidRPr="008A68AF">
        <w:rPr>
          <w:lang w:val="pl-PL"/>
        </w:rPr>
        <w:t xml:space="preserve"> </w:t>
      </w:r>
      <w:r w:rsidR="00A17D2B" w:rsidRPr="008A68AF">
        <w:rPr>
          <w:lang w:val="pl-PL"/>
        </w:rPr>
        <w:t>występujące</w:t>
      </w:r>
      <w:r w:rsidRPr="008A68AF">
        <w:rPr>
          <w:lang w:val="pl-PL"/>
        </w:rPr>
        <w:t xml:space="preserve"> w turnieju. </w:t>
      </w:r>
      <w:r w:rsidR="00A17D2B" w:rsidRPr="008A68AF">
        <w:rPr>
          <w:lang w:val="pl-PL"/>
        </w:rPr>
        <w:t>Każda</w:t>
      </w:r>
      <w:r w:rsidRPr="008A68AF">
        <w:rPr>
          <w:lang w:val="pl-PL"/>
        </w:rPr>
        <w:t xml:space="preserve"> klasa ma konkretn</w:t>
      </w:r>
      <w:r w:rsidR="00A17D2B">
        <w:rPr>
          <w:lang w:val="pl-PL"/>
        </w:rPr>
        <w:t>ą</w:t>
      </w:r>
      <w:r w:rsidRPr="008A68AF">
        <w:rPr>
          <w:lang w:val="pl-PL"/>
        </w:rPr>
        <w:t xml:space="preserve"> rol</w:t>
      </w:r>
      <w:r w:rsidR="00A17D2B">
        <w:rPr>
          <w:lang w:val="pl-PL"/>
        </w:rPr>
        <w:t>ę</w:t>
      </w:r>
      <w:r w:rsidRPr="008A68AF">
        <w:rPr>
          <w:lang w:val="pl-PL"/>
        </w:rPr>
        <w:t xml:space="preserve"> i reprezentuje realny element procesu rozgrywek.</w:t>
      </w:r>
    </w:p>
    <w:tbl>
      <w:tblPr>
        <w:tblStyle w:val="TableGrid"/>
        <w:tblW w:w="9360" w:type="dxa"/>
        <w:tblInd w:w="120" w:type="dxa"/>
        <w:tblLayout w:type="fixed"/>
        <w:tblLook w:val="04A0" w:firstRow="1" w:lastRow="0" w:firstColumn="1" w:lastColumn="0" w:noHBand="0" w:noVBand="1"/>
      </w:tblPr>
      <w:tblGrid>
        <w:gridCol w:w="2200"/>
        <w:gridCol w:w="7160"/>
      </w:tblGrid>
      <w:tr w:rsidR="0022640A" w14:paraId="375E36D6" w14:textId="77777777">
        <w:tc>
          <w:tcPr>
            <w:tcW w:w="2200" w:type="dxa"/>
            <w:shd w:val="clear" w:color="auto" w:fill="F2F4F7"/>
            <w:tcMar>
              <w:top w:w="80" w:type="dxa"/>
              <w:left w:w="120" w:type="dxa"/>
              <w:bottom w:w="80" w:type="dxa"/>
              <w:right w:w="120" w:type="dxa"/>
            </w:tcMar>
            <w:vAlign w:val="center"/>
          </w:tcPr>
          <w:p w14:paraId="4A90D0A6" w14:textId="77777777" w:rsidR="0022640A" w:rsidRDefault="00000000">
            <w:pPr>
              <w:spacing w:after="40"/>
            </w:pPr>
            <w:proofErr w:type="spellStart"/>
            <w:r>
              <w:rPr>
                <w:b/>
                <w:color w:val="0B2545"/>
                <w:sz w:val="20"/>
              </w:rPr>
              <w:t>Klasa</w:t>
            </w:r>
            <w:proofErr w:type="spellEnd"/>
            <w:r>
              <w:rPr>
                <w:b/>
                <w:color w:val="0B2545"/>
                <w:sz w:val="20"/>
              </w:rPr>
              <w:t xml:space="preserve"> / </w:t>
            </w:r>
            <w:proofErr w:type="spellStart"/>
            <w:r>
              <w:rPr>
                <w:b/>
                <w:color w:val="0B2545"/>
                <w:sz w:val="20"/>
              </w:rPr>
              <w:t>poj</w:t>
            </w:r>
            <w:r w:rsidR="00A17D2B">
              <w:rPr>
                <w:b/>
                <w:color w:val="0B2545"/>
                <w:sz w:val="20"/>
              </w:rPr>
              <w:t>ę</w:t>
            </w:r>
            <w:r>
              <w:rPr>
                <w:b/>
                <w:color w:val="0B2545"/>
                <w:sz w:val="20"/>
              </w:rPr>
              <w:t>cie</w:t>
            </w:r>
            <w:proofErr w:type="spellEnd"/>
          </w:p>
        </w:tc>
        <w:tc>
          <w:tcPr>
            <w:tcW w:w="7160" w:type="dxa"/>
            <w:shd w:val="clear" w:color="auto" w:fill="F2F4F7"/>
            <w:tcMar>
              <w:top w:w="80" w:type="dxa"/>
              <w:left w:w="120" w:type="dxa"/>
              <w:bottom w:w="80" w:type="dxa"/>
              <w:right w:w="120" w:type="dxa"/>
            </w:tcMar>
            <w:vAlign w:val="center"/>
          </w:tcPr>
          <w:p w14:paraId="30A14EF1" w14:textId="77777777" w:rsidR="0022640A" w:rsidRDefault="00000000">
            <w:pPr>
              <w:spacing w:after="40"/>
            </w:pPr>
            <w:r>
              <w:rPr>
                <w:b/>
                <w:color w:val="0B2545"/>
                <w:sz w:val="20"/>
              </w:rPr>
              <w:t>Znaczenie</w:t>
            </w:r>
          </w:p>
        </w:tc>
      </w:tr>
      <w:tr w:rsidR="0022640A" w:rsidRPr="005A15BC" w14:paraId="302C9186" w14:textId="77777777">
        <w:tc>
          <w:tcPr>
            <w:tcW w:w="2200" w:type="dxa"/>
          </w:tcPr>
          <w:p w14:paraId="346A8DEE" w14:textId="77777777" w:rsidR="0022640A" w:rsidRDefault="00000000">
            <w:r>
              <w:rPr>
                <w:b/>
                <w:color w:val="0B2545"/>
                <w:sz w:val="20"/>
              </w:rPr>
              <w:t>Player</w:t>
            </w:r>
          </w:p>
        </w:tc>
        <w:tc>
          <w:tcPr>
            <w:tcW w:w="7160" w:type="dxa"/>
          </w:tcPr>
          <w:p w14:paraId="76D3A34C" w14:textId="77777777" w:rsidR="0022640A" w:rsidRPr="008A68AF" w:rsidRDefault="00000000">
            <w:pPr>
              <w:rPr>
                <w:lang w:val="pl-PL"/>
              </w:rPr>
            </w:pPr>
            <w:r w:rsidRPr="008A68AF">
              <w:rPr>
                <w:color w:val="333333"/>
                <w:sz w:val="20"/>
                <w:lang w:val="pl-PL"/>
              </w:rPr>
              <w:t>Zawodnik z unikalnym identyfikatorem i nazwą. Specjalny zawodnik BYE reprezentuje wolny los.</w:t>
            </w:r>
          </w:p>
        </w:tc>
      </w:tr>
      <w:tr w:rsidR="0022640A" w:rsidRPr="005A15BC" w14:paraId="4EBE5269" w14:textId="77777777">
        <w:tc>
          <w:tcPr>
            <w:tcW w:w="2200" w:type="dxa"/>
          </w:tcPr>
          <w:p w14:paraId="38D77F59" w14:textId="77777777" w:rsidR="0022640A" w:rsidRDefault="00000000">
            <w:r>
              <w:rPr>
                <w:b/>
                <w:color w:val="0B2545"/>
                <w:sz w:val="20"/>
              </w:rPr>
              <w:t>Match</w:t>
            </w:r>
          </w:p>
        </w:tc>
        <w:tc>
          <w:tcPr>
            <w:tcW w:w="7160" w:type="dxa"/>
          </w:tcPr>
          <w:p w14:paraId="3E3D3F9D" w14:textId="77777777" w:rsidR="0022640A" w:rsidRPr="008A68AF" w:rsidRDefault="00000000">
            <w:pPr>
              <w:rPr>
                <w:lang w:val="pl-PL"/>
              </w:rPr>
            </w:pPr>
            <w:r w:rsidRPr="008A68AF">
              <w:rPr>
                <w:color w:val="333333"/>
                <w:sz w:val="20"/>
                <w:lang w:val="pl-PL"/>
              </w:rPr>
              <w:t xml:space="preserve">Pojedyncze spotkanie </w:t>
            </w:r>
            <w:r w:rsidR="00A17D2B" w:rsidRPr="008A68AF">
              <w:rPr>
                <w:color w:val="333333"/>
                <w:sz w:val="20"/>
                <w:lang w:val="pl-PL"/>
              </w:rPr>
              <w:t>dwóch</w:t>
            </w:r>
            <w:r w:rsidRPr="008A68AF">
              <w:rPr>
                <w:color w:val="333333"/>
                <w:sz w:val="20"/>
                <w:lang w:val="pl-PL"/>
              </w:rPr>
              <w:t xml:space="preserve"> </w:t>
            </w:r>
            <w:r w:rsidR="00A17D2B" w:rsidRPr="008A68AF">
              <w:rPr>
                <w:color w:val="333333"/>
                <w:sz w:val="20"/>
                <w:lang w:val="pl-PL"/>
              </w:rPr>
              <w:t>uczestników</w:t>
            </w:r>
            <w:r w:rsidRPr="008A68AF">
              <w:rPr>
                <w:color w:val="333333"/>
                <w:sz w:val="20"/>
                <w:lang w:val="pl-PL"/>
              </w:rPr>
              <w:t xml:space="preserve">, wynik punktowy, rezultat oraz ewentualny </w:t>
            </w:r>
            <w:r w:rsidR="00A17D2B" w:rsidRPr="008A68AF">
              <w:rPr>
                <w:color w:val="333333"/>
                <w:sz w:val="20"/>
                <w:lang w:val="pl-PL"/>
              </w:rPr>
              <w:t>zwycięzca</w:t>
            </w:r>
            <w:r w:rsidRPr="008A68AF">
              <w:rPr>
                <w:color w:val="333333"/>
                <w:sz w:val="20"/>
                <w:lang w:val="pl-PL"/>
              </w:rPr>
              <w:t xml:space="preserve"> </w:t>
            </w:r>
            <w:proofErr w:type="spellStart"/>
            <w:r w:rsidRPr="008A68AF">
              <w:rPr>
                <w:color w:val="333333"/>
                <w:sz w:val="20"/>
                <w:lang w:val="pl-PL"/>
              </w:rPr>
              <w:t>tie-breaka</w:t>
            </w:r>
            <w:proofErr w:type="spellEnd"/>
            <w:r w:rsidRPr="008A68AF">
              <w:rPr>
                <w:color w:val="333333"/>
                <w:sz w:val="20"/>
                <w:lang w:val="pl-PL"/>
              </w:rPr>
              <w:t>.</w:t>
            </w:r>
          </w:p>
        </w:tc>
      </w:tr>
      <w:tr w:rsidR="0022640A" w:rsidRPr="005A15BC" w14:paraId="76605662" w14:textId="77777777">
        <w:tc>
          <w:tcPr>
            <w:tcW w:w="2200" w:type="dxa"/>
          </w:tcPr>
          <w:p w14:paraId="766C60F4" w14:textId="77777777" w:rsidR="0022640A" w:rsidRDefault="00000000">
            <w:r>
              <w:rPr>
                <w:b/>
                <w:color w:val="0B2545"/>
                <w:sz w:val="20"/>
              </w:rPr>
              <w:t>Round</w:t>
            </w:r>
          </w:p>
        </w:tc>
        <w:tc>
          <w:tcPr>
            <w:tcW w:w="7160" w:type="dxa"/>
          </w:tcPr>
          <w:p w14:paraId="36D0768A" w14:textId="77777777" w:rsidR="0022640A" w:rsidRPr="008A68AF" w:rsidRDefault="00000000">
            <w:pPr>
              <w:rPr>
                <w:lang w:val="pl-PL"/>
              </w:rPr>
            </w:pPr>
            <w:r w:rsidRPr="008A68AF">
              <w:rPr>
                <w:color w:val="333333"/>
                <w:sz w:val="20"/>
                <w:lang w:val="pl-PL"/>
              </w:rPr>
              <w:t xml:space="preserve">Runda turnieju </w:t>
            </w:r>
            <w:r w:rsidR="00A17D2B" w:rsidRPr="008A68AF">
              <w:rPr>
                <w:color w:val="333333"/>
                <w:sz w:val="20"/>
                <w:lang w:val="pl-PL"/>
              </w:rPr>
              <w:t>zawierająca</w:t>
            </w:r>
            <w:r w:rsidRPr="008A68AF">
              <w:rPr>
                <w:color w:val="333333"/>
                <w:sz w:val="20"/>
                <w:lang w:val="pl-PL"/>
              </w:rPr>
              <w:t xml:space="preserve"> list</w:t>
            </w:r>
            <w:r w:rsidR="00A17D2B">
              <w:rPr>
                <w:color w:val="333333"/>
                <w:sz w:val="20"/>
                <w:lang w:val="pl-PL"/>
              </w:rPr>
              <w:t>ę</w:t>
            </w:r>
            <w:r w:rsidRPr="008A68AF">
              <w:rPr>
                <w:color w:val="333333"/>
                <w:sz w:val="20"/>
                <w:lang w:val="pl-PL"/>
              </w:rPr>
              <w:t xml:space="preserve"> mecz</w:t>
            </w:r>
            <w:r w:rsidR="00A17D2B">
              <w:rPr>
                <w:color w:val="333333"/>
                <w:sz w:val="20"/>
                <w:lang w:val="pl-PL"/>
              </w:rPr>
              <w:t>ó</w:t>
            </w:r>
            <w:r w:rsidRPr="008A68AF">
              <w:rPr>
                <w:color w:val="333333"/>
                <w:sz w:val="20"/>
                <w:lang w:val="pl-PL"/>
              </w:rPr>
              <w:t>w oraz informacj</w:t>
            </w:r>
            <w:r w:rsidR="00A17D2B">
              <w:rPr>
                <w:color w:val="333333"/>
                <w:sz w:val="20"/>
                <w:lang w:val="pl-PL"/>
              </w:rPr>
              <w:t>ę</w:t>
            </w:r>
            <w:r w:rsidRPr="008A68AF">
              <w:rPr>
                <w:color w:val="333333"/>
                <w:sz w:val="20"/>
                <w:lang w:val="pl-PL"/>
              </w:rPr>
              <w:t xml:space="preserve">, czy wszystkie mecze </w:t>
            </w:r>
            <w:r w:rsidR="00A17D2B" w:rsidRPr="008A68AF">
              <w:rPr>
                <w:color w:val="333333"/>
                <w:sz w:val="20"/>
                <w:lang w:val="pl-PL"/>
              </w:rPr>
              <w:t>zostały</w:t>
            </w:r>
            <w:r w:rsidRPr="008A68AF">
              <w:rPr>
                <w:color w:val="333333"/>
                <w:sz w:val="20"/>
                <w:lang w:val="pl-PL"/>
              </w:rPr>
              <w:t xml:space="preserve"> </w:t>
            </w:r>
            <w:r w:rsidR="00A17D2B" w:rsidRPr="008A68AF">
              <w:rPr>
                <w:color w:val="333333"/>
                <w:sz w:val="20"/>
                <w:lang w:val="pl-PL"/>
              </w:rPr>
              <w:t>zakończone</w:t>
            </w:r>
            <w:r w:rsidRPr="008A68AF">
              <w:rPr>
                <w:color w:val="333333"/>
                <w:sz w:val="20"/>
                <w:lang w:val="pl-PL"/>
              </w:rPr>
              <w:t>.</w:t>
            </w:r>
          </w:p>
        </w:tc>
      </w:tr>
      <w:tr w:rsidR="0022640A" w:rsidRPr="005A15BC" w14:paraId="7FF95707" w14:textId="77777777">
        <w:tc>
          <w:tcPr>
            <w:tcW w:w="2200" w:type="dxa"/>
          </w:tcPr>
          <w:p w14:paraId="68DEEE07" w14:textId="77777777" w:rsidR="0022640A" w:rsidRDefault="00000000">
            <w:r>
              <w:rPr>
                <w:b/>
                <w:color w:val="0B2545"/>
                <w:sz w:val="20"/>
              </w:rPr>
              <w:t>Tournament</w:t>
            </w:r>
          </w:p>
        </w:tc>
        <w:tc>
          <w:tcPr>
            <w:tcW w:w="7160" w:type="dxa"/>
          </w:tcPr>
          <w:p w14:paraId="4B5E6945" w14:textId="77777777" w:rsidR="0022640A" w:rsidRPr="008A68AF" w:rsidRDefault="00000000">
            <w:pPr>
              <w:rPr>
                <w:lang w:val="pl-PL"/>
              </w:rPr>
            </w:pPr>
            <w:r w:rsidRPr="008A68AF">
              <w:rPr>
                <w:color w:val="333333"/>
                <w:sz w:val="20"/>
                <w:lang w:val="pl-PL"/>
              </w:rPr>
              <w:t xml:space="preserve">Agregat turnieju: nazwa, identyfikator, gracze, rundy, typ rozgrywek i stan cyklu </w:t>
            </w:r>
            <w:r w:rsidR="00A17D2B">
              <w:rPr>
                <w:color w:val="333333"/>
                <w:sz w:val="20"/>
                <w:lang w:val="pl-PL"/>
              </w:rPr>
              <w:t>ż</w:t>
            </w:r>
            <w:r w:rsidRPr="008A68AF">
              <w:rPr>
                <w:color w:val="333333"/>
                <w:sz w:val="20"/>
                <w:lang w:val="pl-PL"/>
              </w:rPr>
              <w:t>ycia.</w:t>
            </w:r>
          </w:p>
        </w:tc>
      </w:tr>
      <w:tr w:rsidR="0022640A" w:rsidRPr="005A15BC" w14:paraId="00DCBC0C" w14:textId="77777777">
        <w:tc>
          <w:tcPr>
            <w:tcW w:w="2200" w:type="dxa"/>
          </w:tcPr>
          <w:p w14:paraId="1B8C9504" w14:textId="77777777" w:rsidR="0022640A" w:rsidRDefault="00000000">
            <w:proofErr w:type="spellStart"/>
            <w:r>
              <w:rPr>
                <w:b/>
                <w:color w:val="0B2545"/>
                <w:sz w:val="20"/>
              </w:rPr>
              <w:t>TournamentType</w:t>
            </w:r>
            <w:proofErr w:type="spellEnd"/>
          </w:p>
        </w:tc>
        <w:tc>
          <w:tcPr>
            <w:tcW w:w="7160" w:type="dxa"/>
          </w:tcPr>
          <w:p w14:paraId="7B3D7C76" w14:textId="77777777" w:rsidR="0022640A" w:rsidRPr="008A68AF" w:rsidRDefault="00000000">
            <w:pPr>
              <w:rPr>
                <w:lang w:val="pl-PL"/>
              </w:rPr>
            </w:pPr>
            <w:r w:rsidRPr="008A68AF">
              <w:rPr>
                <w:color w:val="333333"/>
                <w:sz w:val="20"/>
                <w:lang w:val="pl-PL"/>
              </w:rPr>
              <w:t xml:space="preserve">Typ turnieju, </w:t>
            </w:r>
            <w:r w:rsidR="00A17D2B" w:rsidRPr="008A68AF">
              <w:rPr>
                <w:color w:val="333333"/>
                <w:sz w:val="20"/>
                <w:lang w:val="pl-PL"/>
              </w:rPr>
              <w:t>który</w:t>
            </w:r>
            <w:r w:rsidRPr="008A68AF">
              <w:rPr>
                <w:color w:val="333333"/>
                <w:sz w:val="20"/>
                <w:lang w:val="pl-PL"/>
              </w:rPr>
              <w:t xml:space="preserve"> decyduje o tym, jaka strategia parowania zostanie u</w:t>
            </w:r>
            <w:r w:rsidR="00A17D2B">
              <w:rPr>
                <w:color w:val="333333"/>
                <w:sz w:val="20"/>
                <w:lang w:val="pl-PL"/>
              </w:rPr>
              <w:t>ż</w:t>
            </w:r>
            <w:r w:rsidRPr="008A68AF">
              <w:rPr>
                <w:color w:val="333333"/>
                <w:sz w:val="20"/>
                <w:lang w:val="pl-PL"/>
              </w:rPr>
              <w:t>yta.</w:t>
            </w:r>
          </w:p>
        </w:tc>
      </w:tr>
      <w:tr w:rsidR="0022640A" w:rsidRPr="005A15BC" w14:paraId="7F591116" w14:textId="77777777">
        <w:tc>
          <w:tcPr>
            <w:tcW w:w="2200" w:type="dxa"/>
          </w:tcPr>
          <w:p w14:paraId="2F26D188" w14:textId="77777777" w:rsidR="0022640A" w:rsidRDefault="00000000">
            <w:proofErr w:type="spellStart"/>
            <w:r>
              <w:rPr>
                <w:b/>
                <w:color w:val="0B2545"/>
                <w:sz w:val="20"/>
              </w:rPr>
              <w:t>TournamentState</w:t>
            </w:r>
            <w:proofErr w:type="spellEnd"/>
          </w:p>
        </w:tc>
        <w:tc>
          <w:tcPr>
            <w:tcW w:w="7160" w:type="dxa"/>
          </w:tcPr>
          <w:p w14:paraId="7F411895" w14:textId="77777777" w:rsidR="0022640A" w:rsidRPr="008A68AF" w:rsidRDefault="00000000">
            <w:pPr>
              <w:rPr>
                <w:lang w:val="pl-PL"/>
              </w:rPr>
            </w:pPr>
            <w:r w:rsidRPr="008A68AF">
              <w:rPr>
                <w:color w:val="333333"/>
                <w:sz w:val="20"/>
                <w:lang w:val="pl-PL"/>
              </w:rPr>
              <w:t xml:space="preserve">Stan turnieju: utworzony, </w:t>
            </w:r>
            <w:r w:rsidR="00A17D2B" w:rsidRPr="008A68AF">
              <w:rPr>
                <w:color w:val="333333"/>
                <w:sz w:val="20"/>
                <w:lang w:val="pl-PL"/>
              </w:rPr>
              <w:t>rozpoczęty</w:t>
            </w:r>
            <w:r w:rsidRPr="008A68AF">
              <w:rPr>
                <w:color w:val="333333"/>
                <w:sz w:val="20"/>
                <w:lang w:val="pl-PL"/>
              </w:rPr>
              <w:t xml:space="preserve"> albo </w:t>
            </w:r>
            <w:r w:rsidR="00A17D2B" w:rsidRPr="008A68AF">
              <w:rPr>
                <w:color w:val="333333"/>
                <w:sz w:val="20"/>
                <w:lang w:val="pl-PL"/>
              </w:rPr>
              <w:t>zakończony</w:t>
            </w:r>
            <w:r w:rsidRPr="008A68AF">
              <w:rPr>
                <w:color w:val="333333"/>
                <w:sz w:val="20"/>
                <w:lang w:val="pl-PL"/>
              </w:rPr>
              <w:t>.</w:t>
            </w:r>
          </w:p>
        </w:tc>
      </w:tr>
    </w:tbl>
    <w:p w14:paraId="16F17274" w14:textId="77777777" w:rsidR="0022640A" w:rsidRPr="008A68AF" w:rsidRDefault="00000000">
      <w:pPr>
        <w:rPr>
          <w:lang w:val="pl-PL"/>
        </w:rPr>
      </w:pPr>
      <w:r w:rsidRPr="008A68AF">
        <w:rPr>
          <w:lang w:val="pl-PL"/>
        </w:rPr>
        <w:lastRenderedPageBreak/>
        <w:t xml:space="preserve">Klasa </w:t>
      </w:r>
      <w:proofErr w:type="spellStart"/>
      <w:r w:rsidRPr="008A68AF">
        <w:rPr>
          <w:lang w:val="pl-PL"/>
        </w:rPr>
        <w:t>Tournament</w:t>
      </w:r>
      <w:proofErr w:type="spellEnd"/>
      <w:r w:rsidRPr="008A68AF">
        <w:rPr>
          <w:lang w:val="pl-PL"/>
        </w:rPr>
        <w:t xml:space="preserve"> </w:t>
      </w:r>
      <w:r w:rsidR="00A17D2B" w:rsidRPr="008A68AF">
        <w:rPr>
          <w:lang w:val="pl-PL"/>
        </w:rPr>
        <w:t>pełni</w:t>
      </w:r>
      <w:r w:rsidRPr="008A68AF">
        <w:rPr>
          <w:lang w:val="pl-PL"/>
        </w:rPr>
        <w:t xml:space="preserve"> rol</w:t>
      </w:r>
      <w:r w:rsidR="00A17D2B">
        <w:rPr>
          <w:lang w:val="pl-PL"/>
        </w:rPr>
        <w:t>ę</w:t>
      </w:r>
      <w:r w:rsidRPr="008A68AF">
        <w:rPr>
          <w:lang w:val="pl-PL"/>
        </w:rPr>
        <w:t xml:space="preserve"> agregatu, poniewa</w:t>
      </w:r>
      <w:r w:rsidR="00A17D2B">
        <w:rPr>
          <w:lang w:val="pl-PL"/>
        </w:rPr>
        <w:t>ż</w:t>
      </w:r>
      <w:r w:rsidRPr="008A68AF">
        <w:rPr>
          <w:lang w:val="pl-PL"/>
        </w:rPr>
        <w:t xml:space="preserve"> przechowuje </w:t>
      </w:r>
      <w:r w:rsidR="00A17D2B" w:rsidRPr="008A68AF">
        <w:rPr>
          <w:lang w:val="pl-PL"/>
        </w:rPr>
        <w:t>najważniejsze</w:t>
      </w:r>
      <w:r w:rsidRPr="008A68AF">
        <w:rPr>
          <w:lang w:val="pl-PL"/>
        </w:rPr>
        <w:t xml:space="preserve"> informacje o turnieju i odpowiada za kontrol</w:t>
      </w:r>
      <w:r w:rsidR="00A17D2B">
        <w:rPr>
          <w:lang w:val="pl-PL"/>
        </w:rPr>
        <w:t>ę</w:t>
      </w:r>
      <w:r w:rsidRPr="008A68AF">
        <w:rPr>
          <w:lang w:val="pl-PL"/>
        </w:rPr>
        <w:t xml:space="preserve"> podstawowych regu</w:t>
      </w:r>
      <w:r w:rsidR="00A17D2B">
        <w:rPr>
          <w:lang w:val="pl-PL"/>
        </w:rPr>
        <w:t>ł</w:t>
      </w:r>
      <w:r w:rsidRPr="008A68AF">
        <w:rPr>
          <w:lang w:val="pl-PL"/>
        </w:rPr>
        <w:t xml:space="preserve">, na </w:t>
      </w:r>
      <w:r w:rsidR="00A17D2B" w:rsidRPr="008A68AF">
        <w:rPr>
          <w:lang w:val="pl-PL"/>
        </w:rPr>
        <w:t>przykład</w:t>
      </w:r>
      <w:r w:rsidRPr="008A68AF">
        <w:rPr>
          <w:lang w:val="pl-PL"/>
        </w:rPr>
        <w:t xml:space="preserve"> zakaz dodawania </w:t>
      </w:r>
      <w:r w:rsidR="00A17D2B" w:rsidRPr="008A68AF">
        <w:rPr>
          <w:lang w:val="pl-PL"/>
        </w:rPr>
        <w:t>zawodników</w:t>
      </w:r>
      <w:r w:rsidRPr="008A68AF">
        <w:rPr>
          <w:lang w:val="pl-PL"/>
        </w:rPr>
        <w:t xml:space="preserve"> po </w:t>
      </w:r>
      <w:r w:rsidR="00A17D2B" w:rsidRPr="008A68AF">
        <w:rPr>
          <w:lang w:val="pl-PL"/>
        </w:rPr>
        <w:t>rozpoczęciu</w:t>
      </w:r>
      <w:r w:rsidRPr="008A68AF">
        <w:rPr>
          <w:lang w:val="pl-PL"/>
        </w:rPr>
        <w:t xml:space="preserve"> rozgrywek.</w:t>
      </w:r>
    </w:p>
    <w:p w14:paraId="47C0908D" w14:textId="77777777" w:rsidR="0022640A" w:rsidRPr="008A68AF" w:rsidRDefault="00000000">
      <w:pPr>
        <w:pStyle w:val="Heading1"/>
        <w:rPr>
          <w:lang w:val="pl-PL"/>
        </w:rPr>
      </w:pPr>
      <w:r w:rsidRPr="008A68AF">
        <w:rPr>
          <w:lang w:val="pl-PL"/>
        </w:rPr>
        <w:t xml:space="preserve">7. Przebieg pracy </w:t>
      </w:r>
      <w:r w:rsidR="00A17D2B" w:rsidRPr="008A68AF">
        <w:rPr>
          <w:lang w:val="pl-PL"/>
        </w:rPr>
        <w:t>użytkownika</w:t>
      </w:r>
    </w:p>
    <w:p w14:paraId="417644D8" w14:textId="2E85C803" w:rsidR="0022640A" w:rsidRPr="008A68AF" w:rsidRDefault="00000000">
      <w:pPr>
        <w:rPr>
          <w:lang w:val="pl-PL"/>
        </w:rPr>
      </w:pPr>
      <w:r w:rsidRPr="008A68AF">
        <w:rPr>
          <w:lang w:val="pl-PL"/>
        </w:rPr>
        <w:t xml:space="preserve">Typowy scenariusz </w:t>
      </w:r>
      <w:r w:rsidR="00A17D2B" w:rsidRPr="008A68AF">
        <w:rPr>
          <w:lang w:val="pl-PL"/>
        </w:rPr>
        <w:t>użycia</w:t>
      </w:r>
      <w:r w:rsidRPr="008A68AF">
        <w:rPr>
          <w:lang w:val="pl-PL"/>
        </w:rPr>
        <w:t xml:space="preserve"> aplikacji </w:t>
      </w:r>
      <w:r w:rsidR="00A17D2B" w:rsidRPr="008A68AF">
        <w:rPr>
          <w:lang w:val="pl-PL"/>
        </w:rPr>
        <w:t>można</w:t>
      </w:r>
      <w:r w:rsidRPr="008A68AF">
        <w:rPr>
          <w:lang w:val="pl-PL"/>
        </w:rPr>
        <w:t xml:space="preserve"> przedstawi</w:t>
      </w:r>
      <w:r w:rsidR="00A17D2B">
        <w:rPr>
          <w:lang w:val="pl-PL"/>
        </w:rPr>
        <w:t>ć</w:t>
      </w:r>
      <w:r w:rsidRPr="008A68AF">
        <w:rPr>
          <w:lang w:val="pl-PL"/>
        </w:rPr>
        <w:t xml:space="preserve"> jako kilka </w:t>
      </w:r>
      <w:r w:rsidR="00A17D2B" w:rsidRPr="008A68AF">
        <w:rPr>
          <w:lang w:val="pl-PL"/>
        </w:rPr>
        <w:t>następujących</w:t>
      </w:r>
      <w:r w:rsidRPr="008A68AF">
        <w:rPr>
          <w:lang w:val="pl-PL"/>
        </w:rPr>
        <w:t xml:space="preserve"> po sobie </w:t>
      </w:r>
      <w:r w:rsidR="00A17D2B" w:rsidRPr="008A68AF">
        <w:rPr>
          <w:lang w:val="pl-PL"/>
        </w:rPr>
        <w:t>kroków</w:t>
      </w:r>
      <w:r w:rsidR="00897C54">
        <w:rPr>
          <w:lang w:val="pl-PL"/>
        </w:rPr>
        <w:t>:</w:t>
      </w:r>
    </w:p>
    <w:p w14:paraId="713BE137" w14:textId="77777777" w:rsidR="0022640A" w:rsidRPr="008A68AF" w:rsidRDefault="00A17D2B">
      <w:pPr>
        <w:pStyle w:val="ListNumber"/>
        <w:rPr>
          <w:lang w:val="pl-PL"/>
        </w:rPr>
      </w:pPr>
      <w:r w:rsidRPr="008A68AF">
        <w:rPr>
          <w:lang w:val="pl-PL"/>
        </w:rPr>
        <w:t>Użytkownik uruchamia aplikacj</w:t>
      </w:r>
      <w:r>
        <w:rPr>
          <w:lang w:val="pl-PL"/>
        </w:rPr>
        <w:t>ę</w:t>
      </w:r>
      <w:r w:rsidRPr="008A68AF">
        <w:rPr>
          <w:lang w:val="pl-PL"/>
        </w:rPr>
        <w:t xml:space="preserve"> i widzi list</w:t>
      </w:r>
      <w:r>
        <w:rPr>
          <w:lang w:val="pl-PL"/>
        </w:rPr>
        <w:t>ę</w:t>
      </w:r>
      <w:r w:rsidRPr="008A68AF">
        <w:rPr>
          <w:lang w:val="pl-PL"/>
        </w:rPr>
        <w:t xml:space="preserve"> zapisanych turniejów oraz baz</w:t>
      </w:r>
      <w:r>
        <w:rPr>
          <w:lang w:val="pl-PL"/>
        </w:rPr>
        <w:t xml:space="preserve">ę </w:t>
      </w:r>
      <w:r w:rsidRPr="008A68AF">
        <w:rPr>
          <w:lang w:val="pl-PL"/>
        </w:rPr>
        <w:t>zawodników.</w:t>
      </w:r>
    </w:p>
    <w:p w14:paraId="213BF783" w14:textId="77777777" w:rsidR="0022640A" w:rsidRPr="008A68AF" w:rsidRDefault="00000000">
      <w:pPr>
        <w:pStyle w:val="ListNumber"/>
        <w:rPr>
          <w:lang w:val="pl-PL"/>
        </w:rPr>
      </w:pPr>
      <w:r w:rsidRPr="008A68AF">
        <w:rPr>
          <w:lang w:val="pl-PL"/>
        </w:rPr>
        <w:t xml:space="preserve">Dodaje nowych </w:t>
      </w:r>
      <w:r w:rsidR="00A17D2B" w:rsidRPr="008A68AF">
        <w:rPr>
          <w:lang w:val="pl-PL"/>
        </w:rPr>
        <w:t>zawodników</w:t>
      </w:r>
      <w:r w:rsidRPr="008A68AF">
        <w:rPr>
          <w:lang w:val="pl-PL"/>
        </w:rPr>
        <w:t xml:space="preserve"> albo korzysta z </w:t>
      </w:r>
      <w:r w:rsidR="00A17D2B" w:rsidRPr="008A68AF">
        <w:rPr>
          <w:lang w:val="pl-PL"/>
        </w:rPr>
        <w:t>istniejących</w:t>
      </w:r>
      <w:r w:rsidRPr="008A68AF">
        <w:rPr>
          <w:lang w:val="pl-PL"/>
        </w:rPr>
        <w:t xml:space="preserve"> </w:t>
      </w:r>
      <w:r w:rsidR="00A17D2B" w:rsidRPr="008A68AF">
        <w:rPr>
          <w:lang w:val="pl-PL"/>
        </w:rPr>
        <w:t>wpisów</w:t>
      </w:r>
      <w:r w:rsidRPr="008A68AF">
        <w:rPr>
          <w:lang w:val="pl-PL"/>
        </w:rPr>
        <w:t xml:space="preserve"> w globalnej bazie.</w:t>
      </w:r>
    </w:p>
    <w:p w14:paraId="1493323C" w14:textId="77777777" w:rsidR="0022640A" w:rsidRPr="008A68AF" w:rsidRDefault="00000000">
      <w:pPr>
        <w:pStyle w:val="ListNumber"/>
        <w:rPr>
          <w:lang w:val="pl-PL"/>
        </w:rPr>
      </w:pPr>
      <w:r w:rsidRPr="008A68AF">
        <w:rPr>
          <w:lang w:val="pl-PL"/>
        </w:rPr>
        <w:t>Tworzy nowy turniej, podaje nazw</w:t>
      </w:r>
      <w:r w:rsidR="00A17D2B">
        <w:rPr>
          <w:lang w:val="pl-PL"/>
        </w:rPr>
        <w:t>ę</w:t>
      </w:r>
      <w:r w:rsidRPr="008A68AF">
        <w:rPr>
          <w:lang w:val="pl-PL"/>
        </w:rPr>
        <w:t xml:space="preserve">, wybiera format i wskazuje </w:t>
      </w:r>
      <w:r w:rsidR="00A17D2B" w:rsidRPr="008A68AF">
        <w:rPr>
          <w:lang w:val="pl-PL"/>
        </w:rPr>
        <w:t>uczestników</w:t>
      </w:r>
      <w:r w:rsidRPr="008A68AF">
        <w:rPr>
          <w:lang w:val="pl-PL"/>
        </w:rPr>
        <w:t>.</w:t>
      </w:r>
    </w:p>
    <w:p w14:paraId="6DFAF2DF" w14:textId="77777777" w:rsidR="0022640A" w:rsidRPr="008A68AF" w:rsidRDefault="00000000">
      <w:pPr>
        <w:pStyle w:val="ListNumber"/>
        <w:rPr>
          <w:lang w:val="pl-PL"/>
        </w:rPr>
      </w:pPr>
      <w:r w:rsidRPr="008A68AF">
        <w:rPr>
          <w:lang w:val="pl-PL"/>
        </w:rPr>
        <w:t>Rozpoczyna turniej, po czym aplikacja generuje pierwsz</w:t>
      </w:r>
      <w:r w:rsidR="00A17D2B">
        <w:rPr>
          <w:lang w:val="pl-PL"/>
        </w:rPr>
        <w:t>ą</w:t>
      </w:r>
      <w:r w:rsidRPr="008A68AF">
        <w:rPr>
          <w:lang w:val="pl-PL"/>
        </w:rPr>
        <w:t xml:space="preserve"> rund</w:t>
      </w:r>
      <w:r w:rsidR="00A17D2B">
        <w:rPr>
          <w:lang w:val="pl-PL"/>
        </w:rPr>
        <w:t>ę</w:t>
      </w:r>
      <w:r w:rsidRPr="008A68AF">
        <w:rPr>
          <w:lang w:val="pl-PL"/>
        </w:rPr>
        <w:t>.</w:t>
      </w:r>
    </w:p>
    <w:p w14:paraId="4F44555D" w14:textId="77777777" w:rsidR="0022640A" w:rsidRPr="008A68AF" w:rsidRDefault="00000000">
      <w:pPr>
        <w:pStyle w:val="ListNumber"/>
        <w:rPr>
          <w:lang w:val="pl-PL"/>
        </w:rPr>
      </w:pPr>
      <w:r w:rsidRPr="008A68AF">
        <w:rPr>
          <w:lang w:val="pl-PL"/>
        </w:rPr>
        <w:t>Po rozegraniu spotka</w:t>
      </w:r>
      <w:r w:rsidR="00A17D2B">
        <w:rPr>
          <w:lang w:val="pl-PL"/>
        </w:rPr>
        <w:t xml:space="preserve">ń </w:t>
      </w:r>
      <w:r w:rsidR="00A17D2B" w:rsidRPr="008A68AF">
        <w:rPr>
          <w:lang w:val="pl-PL"/>
        </w:rPr>
        <w:t>użytkownik</w:t>
      </w:r>
      <w:r w:rsidRPr="008A68AF">
        <w:rPr>
          <w:lang w:val="pl-PL"/>
        </w:rPr>
        <w:t xml:space="preserve"> wpisuje wyniki </w:t>
      </w:r>
      <w:r w:rsidR="00A17D2B" w:rsidRPr="008A68AF">
        <w:rPr>
          <w:lang w:val="pl-PL"/>
        </w:rPr>
        <w:t>meczów</w:t>
      </w:r>
      <w:r w:rsidRPr="008A68AF">
        <w:rPr>
          <w:lang w:val="pl-PL"/>
        </w:rPr>
        <w:t>.</w:t>
      </w:r>
    </w:p>
    <w:p w14:paraId="0B8BB079" w14:textId="77777777" w:rsidR="0022640A" w:rsidRPr="008A68AF" w:rsidRDefault="00000000">
      <w:pPr>
        <w:pStyle w:val="ListNumber"/>
        <w:rPr>
          <w:lang w:val="pl-PL"/>
        </w:rPr>
      </w:pPr>
      <w:r w:rsidRPr="008A68AF">
        <w:rPr>
          <w:lang w:val="pl-PL"/>
        </w:rPr>
        <w:t xml:space="preserve">Program aktualizuje ranking albo przygotowuje </w:t>
      </w:r>
      <w:r w:rsidR="00A17D2B" w:rsidRPr="008A68AF">
        <w:rPr>
          <w:lang w:val="pl-PL"/>
        </w:rPr>
        <w:t>zawodników</w:t>
      </w:r>
      <w:r w:rsidRPr="008A68AF">
        <w:rPr>
          <w:lang w:val="pl-PL"/>
        </w:rPr>
        <w:t xml:space="preserve"> do kolejnej rundy.</w:t>
      </w:r>
    </w:p>
    <w:p w14:paraId="08FDC3B7" w14:textId="77777777" w:rsidR="0022640A" w:rsidRPr="008A68AF" w:rsidRDefault="00000000">
      <w:pPr>
        <w:pStyle w:val="ListNumber"/>
        <w:rPr>
          <w:lang w:val="pl-PL"/>
        </w:rPr>
      </w:pPr>
      <w:r w:rsidRPr="008A68AF">
        <w:rPr>
          <w:lang w:val="pl-PL"/>
        </w:rPr>
        <w:t xml:space="preserve">Po </w:t>
      </w:r>
      <w:r w:rsidR="00A17D2B" w:rsidRPr="008A68AF">
        <w:rPr>
          <w:lang w:val="pl-PL"/>
        </w:rPr>
        <w:t>zakończeniu</w:t>
      </w:r>
      <w:r w:rsidRPr="008A68AF">
        <w:rPr>
          <w:lang w:val="pl-PL"/>
        </w:rPr>
        <w:t xml:space="preserve"> wszystkich rund turniej zostaje oznaczony jako </w:t>
      </w:r>
      <w:r w:rsidR="00A17D2B" w:rsidRPr="008A68AF">
        <w:rPr>
          <w:lang w:val="pl-PL"/>
        </w:rPr>
        <w:t>zakończony</w:t>
      </w:r>
      <w:r w:rsidRPr="008A68AF">
        <w:rPr>
          <w:lang w:val="pl-PL"/>
        </w:rPr>
        <w:t>, a dane pozostaj</w:t>
      </w:r>
      <w:r w:rsidR="00A17D2B">
        <w:rPr>
          <w:lang w:val="pl-PL"/>
        </w:rPr>
        <w:t>ą</w:t>
      </w:r>
      <w:r w:rsidRPr="008A68AF">
        <w:rPr>
          <w:lang w:val="pl-PL"/>
        </w:rPr>
        <w:t xml:space="preserve"> zapisane w plikach JSON.</w:t>
      </w:r>
    </w:p>
    <w:p w14:paraId="0A49E7F9" w14:textId="77777777" w:rsidR="0022640A" w:rsidRPr="008A68AF" w:rsidRDefault="00000000">
      <w:pPr>
        <w:pStyle w:val="Heading1"/>
        <w:rPr>
          <w:lang w:val="pl-PL"/>
        </w:rPr>
      </w:pPr>
      <w:r w:rsidRPr="008A68AF">
        <w:rPr>
          <w:lang w:val="pl-PL"/>
        </w:rPr>
        <w:t>8. Logika turnieju szwajcarskiego</w:t>
      </w:r>
    </w:p>
    <w:p w14:paraId="5055008A" w14:textId="77777777" w:rsidR="0022640A" w:rsidRPr="008A68AF" w:rsidRDefault="00000000">
      <w:pPr>
        <w:rPr>
          <w:lang w:val="pl-PL"/>
        </w:rPr>
      </w:pPr>
      <w:r w:rsidRPr="008A68AF">
        <w:rPr>
          <w:lang w:val="pl-PL"/>
        </w:rPr>
        <w:t>System szwajcarski zak</w:t>
      </w:r>
      <w:r w:rsidR="00A17D2B">
        <w:rPr>
          <w:lang w:val="pl-PL"/>
        </w:rPr>
        <w:t>ł</w:t>
      </w:r>
      <w:r w:rsidRPr="008A68AF">
        <w:rPr>
          <w:lang w:val="pl-PL"/>
        </w:rPr>
        <w:t xml:space="preserve">ada, </w:t>
      </w:r>
      <w:r w:rsidR="00A17D2B">
        <w:rPr>
          <w:lang w:val="pl-PL"/>
        </w:rPr>
        <w:t>ż</w:t>
      </w:r>
      <w:r w:rsidRPr="008A68AF">
        <w:rPr>
          <w:lang w:val="pl-PL"/>
        </w:rPr>
        <w:t>e zawodnicy nie odpadaj</w:t>
      </w:r>
      <w:r w:rsidR="00A17D2B">
        <w:rPr>
          <w:lang w:val="pl-PL"/>
        </w:rPr>
        <w:t>ą</w:t>
      </w:r>
      <w:r w:rsidRPr="008A68AF">
        <w:rPr>
          <w:lang w:val="pl-PL"/>
        </w:rPr>
        <w:t xml:space="preserve"> po </w:t>
      </w:r>
      <w:r w:rsidR="00A17D2B" w:rsidRPr="008A68AF">
        <w:rPr>
          <w:lang w:val="pl-PL"/>
        </w:rPr>
        <w:t>porażce</w:t>
      </w:r>
      <w:r w:rsidRPr="008A68AF">
        <w:rPr>
          <w:lang w:val="pl-PL"/>
        </w:rPr>
        <w:t xml:space="preserve">. W </w:t>
      </w:r>
      <w:r w:rsidR="00A17D2B" w:rsidRPr="008A68AF">
        <w:rPr>
          <w:lang w:val="pl-PL"/>
        </w:rPr>
        <w:t>każdej</w:t>
      </w:r>
      <w:r w:rsidRPr="008A68AF">
        <w:rPr>
          <w:lang w:val="pl-PL"/>
        </w:rPr>
        <w:t xml:space="preserve"> kolejnej rundzie graj</w:t>
      </w:r>
      <w:r w:rsidR="00A17D2B">
        <w:rPr>
          <w:lang w:val="pl-PL"/>
        </w:rPr>
        <w:t>ą</w:t>
      </w:r>
      <w:r w:rsidRPr="008A68AF">
        <w:rPr>
          <w:lang w:val="pl-PL"/>
        </w:rPr>
        <w:t xml:space="preserve"> osoby o </w:t>
      </w:r>
      <w:r w:rsidR="00A17D2B" w:rsidRPr="008A68AF">
        <w:rPr>
          <w:lang w:val="pl-PL"/>
        </w:rPr>
        <w:t>zbliżonym</w:t>
      </w:r>
      <w:r w:rsidRPr="008A68AF">
        <w:rPr>
          <w:lang w:val="pl-PL"/>
        </w:rPr>
        <w:t xml:space="preserve"> dorobku punktowym. </w:t>
      </w:r>
      <w:r w:rsidR="00A17D2B">
        <w:rPr>
          <w:lang w:val="pl-PL"/>
        </w:rPr>
        <w:t>D</w:t>
      </w:r>
      <w:r w:rsidR="00A17D2B" w:rsidRPr="008A68AF">
        <w:rPr>
          <w:lang w:val="pl-PL"/>
        </w:rPr>
        <w:t>zięki</w:t>
      </w:r>
      <w:r w:rsidRPr="008A68AF">
        <w:rPr>
          <w:lang w:val="pl-PL"/>
        </w:rPr>
        <w:t xml:space="preserve"> temu uczestnicy cz</w:t>
      </w:r>
      <w:r w:rsidR="00A17D2B">
        <w:rPr>
          <w:lang w:val="pl-PL"/>
        </w:rPr>
        <w:t>ęś</w:t>
      </w:r>
      <w:r w:rsidRPr="008A68AF">
        <w:rPr>
          <w:lang w:val="pl-PL"/>
        </w:rPr>
        <w:t>ciej trafiaj</w:t>
      </w:r>
      <w:r w:rsidR="00A17D2B">
        <w:rPr>
          <w:lang w:val="pl-PL"/>
        </w:rPr>
        <w:t>ą</w:t>
      </w:r>
      <w:r w:rsidRPr="008A68AF">
        <w:rPr>
          <w:lang w:val="pl-PL"/>
        </w:rPr>
        <w:t xml:space="preserve"> na </w:t>
      </w:r>
      <w:r w:rsidR="00A17D2B" w:rsidRPr="008A68AF">
        <w:rPr>
          <w:lang w:val="pl-PL"/>
        </w:rPr>
        <w:t>przeciwników</w:t>
      </w:r>
      <w:r w:rsidRPr="008A68AF">
        <w:rPr>
          <w:lang w:val="pl-PL"/>
        </w:rPr>
        <w:t xml:space="preserve"> o podobnych wynikach, a ranking stopniowo </w:t>
      </w:r>
      <w:r w:rsidR="00A17D2B" w:rsidRPr="008A68AF">
        <w:rPr>
          <w:lang w:val="pl-PL"/>
        </w:rPr>
        <w:t>porządkuje</w:t>
      </w:r>
      <w:r w:rsidRPr="008A68AF">
        <w:rPr>
          <w:lang w:val="pl-PL"/>
        </w:rPr>
        <w:t xml:space="preserve"> stawk</w:t>
      </w:r>
      <w:r w:rsidR="00A17D2B">
        <w:rPr>
          <w:lang w:val="pl-PL"/>
        </w:rPr>
        <w:t>ę</w:t>
      </w:r>
      <w:r w:rsidRPr="008A68AF">
        <w:rPr>
          <w:lang w:val="pl-PL"/>
        </w:rPr>
        <w:t>.</w:t>
      </w:r>
    </w:p>
    <w:p w14:paraId="68029A1A" w14:textId="77777777" w:rsidR="0022640A" w:rsidRPr="008A68AF" w:rsidRDefault="00000000">
      <w:pPr>
        <w:rPr>
          <w:lang w:val="pl-PL"/>
        </w:rPr>
      </w:pPr>
      <w:r w:rsidRPr="008A68AF">
        <w:rPr>
          <w:lang w:val="pl-PL"/>
        </w:rPr>
        <w:t>W projekcie strategia SwissPairingStrategy sortuje zawodników według aktualnej liczby punktów, a następnie według nazwy, co zapewnia deterministyczny wynik przy remisie punktowym. Podczas parowania algorytm stara się unikać powtórzonych spotkań. Jeżeli nie da się znaleźć przeciwnika bez powtórki, strategia wybiera praktyczny wariant awaryjny, aby runda nadal mogła zostać wygenerowana.</w:t>
      </w:r>
    </w:p>
    <w:p w14:paraId="46DECDD5" w14:textId="77777777" w:rsidR="0022640A" w:rsidRDefault="00000000">
      <w:pPr>
        <w:pStyle w:val="ListBullet"/>
      </w:pPr>
      <w:proofErr w:type="spellStart"/>
      <w:r>
        <w:t>Zwycięstwo</w:t>
      </w:r>
      <w:proofErr w:type="spellEnd"/>
      <w:r>
        <w:t xml:space="preserve"> </w:t>
      </w:r>
      <w:proofErr w:type="spellStart"/>
      <w:r>
        <w:t>daje</w:t>
      </w:r>
      <w:proofErr w:type="spellEnd"/>
      <w:r>
        <w:t xml:space="preserve"> 2 </w:t>
      </w:r>
      <w:proofErr w:type="spellStart"/>
      <w:r>
        <w:t>punkty</w:t>
      </w:r>
      <w:proofErr w:type="spellEnd"/>
      <w:r>
        <w:t>.</w:t>
      </w:r>
    </w:p>
    <w:p w14:paraId="6C8B3DEA" w14:textId="77777777" w:rsidR="0022640A" w:rsidRPr="008A68AF" w:rsidRDefault="00000000">
      <w:pPr>
        <w:pStyle w:val="ListBullet"/>
        <w:rPr>
          <w:lang w:val="pl-PL"/>
        </w:rPr>
      </w:pPr>
      <w:r w:rsidRPr="008A68AF">
        <w:rPr>
          <w:lang w:val="pl-PL"/>
        </w:rPr>
        <w:t>Remis daje 1 punkt każdemu zawodnikowi.</w:t>
      </w:r>
    </w:p>
    <w:p w14:paraId="34D33C89" w14:textId="77777777" w:rsidR="0022640A" w:rsidRPr="008A68AF" w:rsidRDefault="00000000">
      <w:pPr>
        <w:pStyle w:val="ListBullet"/>
        <w:rPr>
          <w:lang w:val="pl-PL"/>
        </w:rPr>
      </w:pPr>
      <w:r w:rsidRPr="008A68AF">
        <w:rPr>
          <w:lang w:val="pl-PL"/>
        </w:rPr>
        <w:t>Porażka daje 0 punktów.</w:t>
      </w:r>
    </w:p>
    <w:p w14:paraId="26C6176F" w14:textId="77777777" w:rsidR="0022640A" w:rsidRPr="008A68AF" w:rsidRDefault="00000000">
      <w:pPr>
        <w:pStyle w:val="ListBullet"/>
        <w:rPr>
          <w:lang w:val="pl-PL"/>
        </w:rPr>
      </w:pPr>
      <w:r w:rsidRPr="008A68AF">
        <w:rPr>
          <w:lang w:val="pl-PL"/>
        </w:rPr>
        <w:t>BYE, czyli wolny los, daje 2 punkty i nie zwiększa liczby rozegranych meczów.</w:t>
      </w:r>
    </w:p>
    <w:p w14:paraId="187DB1A0" w14:textId="77777777" w:rsidR="0022640A" w:rsidRPr="008A68AF" w:rsidRDefault="00000000">
      <w:pPr>
        <w:rPr>
          <w:lang w:val="pl-PL"/>
        </w:rPr>
      </w:pPr>
      <w:r w:rsidRPr="008A68AF">
        <w:rPr>
          <w:lang w:val="pl-PL"/>
        </w:rPr>
        <w:t>Przy nieparzystej liczbie uczestników jeden gracz otrzymuje BYE. Strategia wybiera zawodnika z niższej części tabeli, który nie otrzymał jeszcze wolnego losu, co jest bardziej sprawiedliwe niż losowe przydzielanie BYE w każdej rundzie.</w:t>
      </w:r>
    </w:p>
    <w:p w14:paraId="291418B9" w14:textId="77777777" w:rsidR="0022640A" w:rsidRPr="008A68AF" w:rsidRDefault="00000000">
      <w:pPr>
        <w:pStyle w:val="Heading1"/>
        <w:rPr>
          <w:lang w:val="pl-PL"/>
        </w:rPr>
      </w:pPr>
      <w:r w:rsidRPr="008A68AF">
        <w:rPr>
          <w:lang w:val="pl-PL"/>
        </w:rPr>
        <w:t>9. Logika turnieju pucharowego</w:t>
      </w:r>
    </w:p>
    <w:p w14:paraId="030543A2" w14:textId="77777777" w:rsidR="0022640A" w:rsidRPr="008A68AF" w:rsidRDefault="00000000">
      <w:pPr>
        <w:rPr>
          <w:lang w:val="pl-PL"/>
        </w:rPr>
      </w:pPr>
      <w:r w:rsidRPr="008A68AF">
        <w:rPr>
          <w:lang w:val="pl-PL"/>
        </w:rPr>
        <w:t>Turniej pucharowy działa w modelu pojedynczej eliminacji. Przegrany odpada, a zwycięzca przechodzi do następnej rundy. Pierwsza runda jest tasowana, natomiast kolejne rundy są generowane na podstawie zwycięzców poprzednich meczów.</w:t>
      </w:r>
    </w:p>
    <w:p w14:paraId="7C0049D5" w14:textId="77777777" w:rsidR="0022640A" w:rsidRPr="008A68AF" w:rsidRDefault="00000000">
      <w:pPr>
        <w:rPr>
          <w:lang w:val="pl-PL"/>
        </w:rPr>
      </w:pPr>
      <w:r w:rsidRPr="008A68AF">
        <w:rPr>
          <w:lang w:val="pl-PL"/>
        </w:rPr>
        <w:lastRenderedPageBreak/>
        <w:t>Ważnym elementem jest obsługa liczby uczestników, która nie jest potęgą dwójki. Aplikacja oblicza najbliższą większą potęgę dwójki i na tej podstawie ustala liczbę wolnych losów. Dzięki temu drabinka może zostać poprawnie zbudowana także dla nietypowej liczby zawodników.</w:t>
      </w:r>
    </w:p>
    <w:p w14:paraId="321D6220" w14:textId="77777777" w:rsidR="0022640A" w:rsidRPr="008A68AF" w:rsidRDefault="00000000">
      <w:pPr>
        <w:rPr>
          <w:lang w:val="pl-PL"/>
        </w:rPr>
      </w:pPr>
      <w:r w:rsidRPr="008A68AF">
        <w:rPr>
          <w:lang w:val="pl-PL"/>
        </w:rPr>
        <w:t>Remis w turnieju pucharowym nie może zostać pozostawiony bez rozstrzygnięcia, ponieważ aplikacja musi wiedzieć, kto awansuje. Dlatego przy remisie użytkownik wskazuje zwycięzcę tie-breaka. Wynik meczu może pozostać remisowy punktowo, ale awans otrzymuje wskazany zawodnik.</w:t>
      </w:r>
    </w:p>
    <w:p w14:paraId="2C4A25D7" w14:textId="77777777" w:rsidR="0022640A" w:rsidRPr="008A68AF" w:rsidRDefault="00000000">
      <w:pPr>
        <w:pStyle w:val="Heading1"/>
        <w:rPr>
          <w:lang w:val="pl-PL"/>
        </w:rPr>
      </w:pPr>
      <w:r w:rsidRPr="008A68AF">
        <w:rPr>
          <w:lang w:val="pl-PL"/>
        </w:rPr>
        <w:t>10. Ranking i statystyki</w:t>
      </w:r>
    </w:p>
    <w:p w14:paraId="339A7622" w14:textId="77777777" w:rsidR="0022640A" w:rsidRPr="008A68AF" w:rsidRDefault="00000000">
      <w:pPr>
        <w:rPr>
          <w:lang w:val="pl-PL"/>
        </w:rPr>
      </w:pPr>
      <w:r w:rsidRPr="008A68AF">
        <w:rPr>
          <w:lang w:val="pl-PL"/>
        </w:rPr>
        <w:t>Ranking jest obliczany na podstawie rozegranych meczów. Aplikacja nie zapisuje gotowej tabeli rankingowej jako niezależnego źródła prawdy. Zamiast tego ranking jest odtwarzany z historii rund i wyników. Takie podejście ogranicza ryzyko niespójności danych.</w:t>
      </w:r>
    </w:p>
    <w:tbl>
      <w:tblPr>
        <w:tblStyle w:val="TableGrid"/>
        <w:tblW w:w="9360" w:type="dxa"/>
        <w:tblInd w:w="120" w:type="dxa"/>
        <w:tblLayout w:type="fixed"/>
        <w:tblLook w:val="04A0" w:firstRow="1" w:lastRow="0" w:firstColumn="1" w:lastColumn="0" w:noHBand="0" w:noVBand="1"/>
      </w:tblPr>
      <w:tblGrid>
        <w:gridCol w:w="2400"/>
        <w:gridCol w:w="6960"/>
      </w:tblGrid>
      <w:tr w:rsidR="0022640A" w14:paraId="1FFB47A8" w14:textId="77777777">
        <w:tc>
          <w:tcPr>
            <w:tcW w:w="2400" w:type="dxa"/>
            <w:shd w:val="clear" w:color="auto" w:fill="F2F4F7"/>
            <w:tcMar>
              <w:top w:w="80" w:type="dxa"/>
              <w:left w:w="120" w:type="dxa"/>
              <w:bottom w:w="80" w:type="dxa"/>
              <w:right w:w="120" w:type="dxa"/>
            </w:tcMar>
            <w:vAlign w:val="center"/>
          </w:tcPr>
          <w:p w14:paraId="47B2C5B3" w14:textId="77777777" w:rsidR="0022640A" w:rsidRDefault="00000000">
            <w:pPr>
              <w:spacing w:after="40"/>
            </w:pPr>
            <w:proofErr w:type="spellStart"/>
            <w:r>
              <w:rPr>
                <w:b/>
                <w:color w:val="0B2545"/>
                <w:sz w:val="20"/>
              </w:rPr>
              <w:t>Kolumna</w:t>
            </w:r>
            <w:proofErr w:type="spellEnd"/>
            <w:r>
              <w:rPr>
                <w:b/>
                <w:color w:val="0B2545"/>
                <w:sz w:val="20"/>
              </w:rPr>
              <w:t xml:space="preserve"> </w:t>
            </w:r>
            <w:proofErr w:type="spellStart"/>
            <w:r>
              <w:rPr>
                <w:b/>
                <w:color w:val="0B2545"/>
                <w:sz w:val="20"/>
              </w:rPr>
              <w:t>rankingu</w:t>
            </w:r>
            <w:proofErr w:type="spellEnd"/>
          </w:p>
        </w:tc>
        <w:tc>
          <w:tcPr>
            <w:tcW w:w="6960" w:type="dxa"/>
            <w:shd w:val="clear" w:color="auto" w:fill="F2F4F7"/>
            <w:tcMar>
              <w:top w:w="80" w:type="dxa"/>
              <w:left w:w="120" w:type="dxa"/>
              <w:bottom w:w="80" w:type="dxa"/>
              <w:right w:w="120" w:type="dxa"/>
            </w:tcMar>
            <w:vAlign w:val="center"/>
          </w:tcPr>
          <w:p w14:paraId="30574B94" w14:textId="77777777" w:rsidR="0022640A" w:rsidRDefault="00000000">
            <w:pPr>
              <w:spacing w:after="40"/>
            </w:pPr>
            <w:r>
              <w:rPr>
                <w:b/>
                <w:color w:val="0B2545"/>
                <w:sz w:val="20"/>
              </w:rPr>
              <w:t>Opis</w:t>
            </w:r>
          </w:p>
        </w:tc>
      </w:tr>
      <w:tr w:rsidR="0022640A" w:rsidRPr="005A15BC" w14:paraId="692C1777" w14:textId="77777777">
        <w:tc>
          <w:tcPr>
            <w:tcW w:w="2400" w:type="dxa"/>
          </w:tcPr>
          <w:p w14:paraId="05F8B82C" w14:textId="77777777" w:rsidR="0022640A" w:rsidRDefault="00000000">
            <w:r>
              <w:rPr>
                <w:b/>
                <w:color w:val="0B2545"/>
                <w:sz w:val="20"/>
              </w:rPr>
              <w:t>Miejsce</w:t>
            </w:r>
          </w:p>
        </w:tc>
        <w:tc>
          <w:tcPr>
            <w:tcW w:w="6960" w:type="dxa"/>
          </w:tcPr>
          <w:p w14:paraId="31BE360B" w14:textId="77777777" w:rsidR="0022640A" w:rsidRPr="008A68AF" w:rsidRDefault="00000000">
            <w:pPr>
              <w:rPr>
                <w:lang w:val="pl-PL"/>
              </w:rPr>
            </w:pPr>
            <w:r w:rsidRPr="008A68AF">
              <w:rPr>
                <w:color w:val="333333"/>
                <w:sz w:val="20"/>
                <w:lang w:val="pl-PL"/>
              </w:rPr>
              <w:t>Pozycja zawodnika po posortowaniu rankingu.</w:t>
            </w:r>
          </w:p>
        </w:tc>
      </w:tr>
      <w:tr w:rsidR="0022640A" w:rsidRPr="005A15BC" w14:paraId="62645F8B" w14:textId="77777777">
        <w:tc>
          <w:tcPr>
            <w:tcW w:w="2400" w:type="dxa"/>
          </w:tcPr>
          <w:p w14:paraId="5B8D1768" w14:textId="77777777" w:rsidR="0022640A" w:rsidRDefault="00000000">
            <w:proofErr w:type="spellStart"/>
            <w:r>
              <w:rPr>
                <w:b/>
                <w:color w:val="0B2545"/>
                <w:sz w:val="20"/>
              </w:rPr>
              <w:t>Punkty</w:t>
            </w:r>
            <w:proofErr w:type="spellEnd"/>
          </w:p>
        </w:tc>
        <w:tc>
          <w:tcPr>
            <w:tcW w:w="6960" w:type="dxa"/>
          </w:tcPr>
          <w:p w14:paraId="4EC7CF31" w14:textId="77777777" w:rsidR="0022640A" w:rsidRPr="008A68AF" w:rsidRDefault="00000000">
            <w:pPr>
              <w:rPr>
                <w:lang w:val="pl-PL"/>
              </w:rPr>
            </w:pPr>
            <w:r w:rsidRPr="008A68AF">
              <w:rPr>
                <w:color w:val="333333"/>
                <w:sz w:val="20"/>
                <w:lang w:val="pl-PL"/>
              </w:rPr>
              <w:t>Suma punktów za zwycięstwa, remisy i BYE.</w:t>
            </w:r>
          </w:p>
        </w:tc>
      </w:tr>
      <w:tr w:rsidR="0022640A" w:rsidRPr="005A15BC" w14:paraId="73AA0503" w14:textId="77777777">
        <w:tc>
          <w:tcPr>
            <w:tcW w:w="2400" w:type="dxa"/>
          </w:tcPr>
          <w:p w14:paraId="3FB2420B" w14:textId="77777777" w:rsidR="0022640A" w:rsidRDefault="00000000">
            <w:proofErr w:type="spellStart"/>
            <w:r>
              <w:rPr>
                <w:b/>
                <w:color w:val="0B2545"/>
                <w:sz w:val="20"/>
              </w:rPr>
              <w:t>Zwycięstwa</w:t>
            </w:r>
            <w:proofErr w:type="spellEnd"/>
          </w:p>
        </w:tc>
        <w:tc>
          <w:tcPr>
            <w:tcW w:w="6960" w:type="dxa"/>
          </w:tcPr>
          <w:p w14:paraId="349C8513" w14:textId="77777777" w:rsidR="0022640A" w:rsidRPr="008A68AF" w:rsidRDefault="00000000">
            <w:pPr>
              <w:rPr>
                <w:lang w:val="pl-PL"/>
              </w:rPr>
            </w:pPr>
            <w:r w:rsidRPr="008A68AF">
              <w:rPr>
                <w:color w:val="333333"/>
                <w:sz w:val="20"/>
                <w:lang w:val="pl-PL"/>
              </w:rPr>
              <w:t>Liczba wygranych meczów bez uwzględniania samego BYE jako rozegranego spotkania.</w:t>
            </w:r>
          </w:p>
        </w:tc>
      </w:tr>
      <w:tr w:rsidR="0022640A" w:rsidRPr="008A68AF" w14:paraId="2119F1A2" w14:textId="77777777">
        <w:tc>
          <w:tcPr>
            <w:tcW w:w="2400" w:type="dxa"/>
          </w:tcPr>
          <w:p w14:paraId="5C8F3F7F" w14:textId="77777777" w:rsidR="0022640A" w:rsidRDefault="00000000">
            <w:proofErr w:type="spellStart"/>
            <w:r>
              <w:rPr>
                <w:b/>
                <w:color w:val="0B2545"/>
                <w:sz w:val="20"/>
              </w:rPr>
              <w:t>Remisy</w:t>
            </w:r>
            <w:proofErr w:type="spellEnd"/>
          </w:p>
        </w:tc>
        <w:tc>
          <w:tcPr>
            <w:tcW w:w="6960" w:type="dxa"/>
          </w:tcPr>
          <w:p w14:paraId="7E83CB44" w14:textId="77777777" w:rsidR="0022640A" w:rsidRPr="008A68AF" w:rsidRDefault="00000000">
            <w:pPr>
              <w:rPr>
                <w:lang w:val="pl-PL"/>
              </w:rPr>
            </w:pPr>
            <w:r w:rsidRPr="008A68AF">
              <w:rPr>
                <w:color w:val="333333"/>
                <w:sz w:val="20"/>
                <w:lang w:val="pl-PL"/>
              </w:rPr>
              <w:t>Liczba spotkań zakończonych remisem.</w:t>
            </w:r>
          </w:p>
        </w:tc>
      </w:tr>
      <w:tr w:rsidR="0022640A" w14:paraId="03BC33BB" w14:textId="77777777">
        <w:tc>
          <w:tcPr>
            <w:tcW w:w="2400" w:type="dxa"/>
          </w:tcPr>
          <w:p w14:paraId="7B578620" w14:textId="77777777" w:rsidR="0022640A" w:rsidRDefault="00000000">
            <w:proofErr w:type="spellStart"/>
            <w:r>
              <w:rPr>
                <w:b/>
                <w:color w:val="0B2545"/>
                <w:sz w:val="20"/>
              </w:rPr>
              <w:t>Porażki</w:t>
            </w:r>
            <w:proofErr w:type="spellEnd"/>
          </w:p>
        </w:tc>
        <w:tc>
          <w:tcPr>
            <w:tcW w:w="6960" w:type="dxa"/>
          </w:tcPr>
          <w:p w14:paraId="67C17541" w14:textId="77777777" w:rsidR="0022640A" w:rsidRDefault="00000000">
            <w:r>
              <w:rPr>
                <w:color w:val="333333"/>
                <w:sz w:val="20"/>
              </w:rPr>
              <w:t>Liczba przegranych spotkań.</w:t>
            </w:r>
          </w:p>
        </w:tc>
      </w:tr>
      <w:tr w:rsidR="0022640A" w:rsidRPr="005A15BC" w14:paraId="24125FAD" w14:textId="77777777">
        <w:tc>
          <w:tcPr>
            <w:tcW w:w="2400" w:type="dxa"/>
          </w:tcPr>
          <w:p w14:paraId="66193CBC" w14:textId="77777777" w:rsidR="0022640A" w:rsidRDefault="00000000">
            <w:r>
              <w:rPr>
                <w:b/>
                <w:color w:val="0B2545"/>
                <w:sz w:val="20"/>
              </w:rPr>
              <w:t>Rozegrane mecze</w:t>
            </w:r>
          </w:p>
        </w:tc>
        <w:tc>
          <w:tcPr>
            <w:tcW w:w="6960" w:type="dxa"/>
          </w:tcPr>
          <w:p w14:paraId="713BF427" w14:textId="77777777" w:rsidR="0022640A" w:rsidRPr="008A68AF" w:rsidRDefault="00000000">
            <w:pPr>
              <w:rPr>
                <w:lang w:val="pl-PL"/>
              </w:rPr>
            </w:pPr>
            <w:r w:rsidRPr="008A68AF">
              <w:rPr>
                <w:color w:val="333333"/>
                <w:sz w:val="20"/>
                <w:lang w:val="pl-PL"/>
              </w:rPr>
              <w:t>Liczba faktycznie rozegranych meczów przeciwko innemu zawodnikowi.</w:t>
            </w:r>
          </w:p>
        </w:tc>
      </w:tr>
      <w:tr w:rsidR="0022640A" w:rsidRPr="005A15BC" w14:paraId="02D4E3F3" w14:textId="77777777">
        <w:tc>
          <w:tcPr>
            <w:tcW w:w="2400" w:type="dxa"/>
          </w:tcPr>
          <w:p w14:paraId="6FED2BB6" w14:textId="77777777" w:rsidR="0022640A" w:rsidRDefault="00000000">
            <w:r>
              <w:rPr>
                <w:b/>
                <w:color w:val="0B2545"/>
                <w:sz w:val="20"/>
              </w:rPr>
              <w:t>BYE</w:t>
            </w:r>
          </w:p>
        </w:tc>
        <w:tc>
          <w:tcPr>
            <w:tcW w:w="6960" w:type="dxa"/>
          </w:tcPr>
          <w:p w14:paraId="78B2EA56" w14:textId="77777777" w:rsidR="0022640A" w:rsidRPr="008A68AF" w:rsidRDefault="00000000">
            <w:pPr>
              <w:rPr>
                <w:lang w:val="pl-PL"/>
              </w:rPr>
            </w:pPr>
            <w:r w:rsidRPr="008A68AF">
              <w:rPr>
                <w:color w:val="333333"/>
                <w:sz w:val="20"/>
                <w:lang w:val="pl-PL"/>
              </w:rPr>
              <w:t>Liczba wolnych losów otrzymanych przez zawodnika.</w:t>
            </w:r>
          </w:p>
        </w:tc>
      </w:tr>
    </w:tbl>
    <w:p w14:paraId="3C399ABF" w14:textId="77777777" w:rsidR="0022640A" w:rsidRPr="008A68AF" w:rsidRDefault="00000000">
      <w:pPr>
        <w:rPr>
          <w:lang w:val="pl-PL"/>
        </w:rPr>
      </w:pPr>
      <w:r w:rsidRPr="008A68AF">
        <w:rPr>
          <w:lang w:val="pl-PL"/>
        </w:rPr>
        <w:t>Sortowanie rankingu odbywa się najpierw po punktach, następnie po liczbie zwycięstw, a na końcu po nazwie zawodnika. Ostatnie kryterium jest pomocnicze i zapewnia stabilny, przewidywalny porządek w tabeli.</w:t>
      </w:r>
    </w:p>
    <w:p w14:paraId="08F27772" w14:textId="77777777" w:rsidR="0022640A" w:rsidRPr="008A68AF" w:rsidRDefault="00000000">
      <w:pPr>
        <w:pStyle w:val="Heading1"/>
        <w:rPr>
          <w:lang w:val="pl-PL"/>
        </w:rPr>
      </w:pPr>
      <w:r w:rsidRPr="008A68AF">
        <w:rPr>
          <w:lang w:val="pl-PL"/>
        </w:rPr>
        <w:t>11. Interfejs użytkownika</w:t>
      </w:r>
    </w:p>
    <w:p w14:paraId="58DD03AA" w14:textId="77777777" w:rsidR="0022640A" w:rsidRPr="008A68AF" w:rsidRDefault="00000000">
      <w:pPr>
        <w:rPr>
          <w:lang w:val="pl-PL"/>
        </w:rPr>
      </w:pPr>
      <w:r w:rsidRPr="008A68AF">
        <w:rPr>
          <w:lang w:val="pl-PL"/>
        </w:rPr>
        <w:t>Interfejs JavaFX został zaprojektowany tak, aby prowadzić użytkownika przez najważniejsze działania: zarządzanie zawodnikami, tworzenie turnieju, generowanie rund, wpisywanie wyników i analizowanie tabeli. Widoki FXML oddzielają strukturę interfejsu od logiki kontrolerów.</w:t>
      </w:r>
    </w:p>
    <w:p w14:paraId="31E273E4" w14:textId="77777777" w:rsidR="0022640A" w:rsidRPr="008A68AF" w:rsidRDefault="00000000">
      <w:pPr>
        <w:pStyle w:val="Heading2"/>
        <w:rPr>
          <w:lang w:val="pl-PL"/>
        </w:rPr>
      </w:pPr>
      <w:r w:rsidRPr="008A68AF">
        <w:rPr>
          <w:lang w:val="pl-PL"/>
        </w:rPr>
        <w:t>11.1. Zarządzanie zawodnikami</w:t>
      </w:r>
    </w:p>
    <w:p w14:paraId="5784B137" w14:textId="77777777" w:rsidR="0022640A" w:rsidRPr="008A68AF" w:rsidRDefault="00000000">
      <w:pPr>
        <w:rPr>
          <w:lang w:val="pl-PL"/>
        </w:rPr>
      </w:pPr>
      <w:r w:rsidRPr="008A68AF">
        <w:rPr>
          <w:lang w:val="pl-PL"/>
        </w:rPr>
        <w:t>Baza zawodników pozwala tworzyć uczestników raz i wykorzystywać ich później w wielu turniejach. To szczególnie przydatne, gdy te same osoby regularnie biorą udział w kolejnych rozgrywkach.</w:t>
      </w:r>
    </w:p>
    <w:p w14:paraId="188F7E73" w14:textId="5CCE93AF" w:rsidR="0022640A" w:rsidRDefault="0022640A">
      <w:pPr>
        <w:keepNext/>
        <w:spacing w:after="0"/>
        <w:jc w:val="center"/>
      </w:pPr>
    </w:p>
    <w:p w14:paraId="32417358" w14:textId="4D4309C9" w:rsidR="005A15BC" w:rsidRDefault="005A15BC">
      <w:pPr>
        <w:keepNext/>
        <w:spacing w:after="0"/>
        <w:jc w:val="center"/>
      </w:pPr>
      <w:r>
        <w:rPr>
          <w:noProof/>
        </w:rPr>
        <w:drawing>
          <wp:inline distT="0" distB="0" distL="0" distR="0" wp14:anchorId="1FDB43EE" wp14:editId="7A104941">
            <wp:extent cx="5232903" cy="3488602"/>
            <wp:effectExtent l="0" t="0" r="6350" b="0"/>
            <wp:docPr id="2" name="Picture 2" descr="The image displays a Tournament Manager interface with a list of players, their IDs, and the option to add or delete play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he image displays a Tournament Manager interface with a list of players, their IDs, and the option to add or delete players.&#10;&#10;AI-generated content may be incorrect."/>
                    <pic:cNvPicPr/>
                  </pic:nvPicPr>
                  <pic:blipFill>
                    <a:blip r:embed="rId8"/>
                    <a:stretch>
                      <a:fillRect/>
                    </a:stretch>
                  </pic:blipFill>
                  <pic:spPr>
                    <a:xfrm>
                      <a:off x="0" y="0"/>
                      <a:ext cx="5238709" cy="3492473"/>
                    </a:xfrm>
                    <a:prstGeom prst="rect">
                      <a:avLst/>
                    </a:prstGeom>
                  </pic:spPr>
                </pic:pic>
              </a:graphicData>
            </a:graphic>
          </wp:inline>
        </w:drawing>
      </w:r>
    </w:p>
    <w:p w14:paraId="53F2B1BB" w14:textId="77777777" w:rsidR="0022640A" w:rsidRPr="008A68AF" w:rsidRDefault="00000000">
      <w:pPr>
        <w:pStyle w:val="CaptionCustom"/>
        <w:rPr>
          <w:lang w:val="pl-PL"/>
        </w:rPr>
      </w:pPr>
      <w:r w:rsidRPr="008A68AF">
        <w:rPr>
          <w:lang w:val="pl-PL"/>
        </w:rPr>
        <w:t>Rysunek 1. Dodawanie zawodnika do globalnej bazy graczy.</w:t>
      </w:r>
    </w:p>
    <w:p w14:paraId="2099365E" w14:textId="77777777" w:rsidR="0022640A" w:rsidRPr="008A68AF" w:rsidRDefault="00000000">
      <w:pPr>
        <w:rPr>
          <w:lang w:val="pl-PL"/>
        </w:rPr>
      </w:pPr>
      <w:r w:rsidRPr="008A68AF">
        <w:rPr>
          <w:lang w:val="pl-PL"/>
        </w:rPr>
        <w:t>Widok wyboru zawodników umożliwia szybkie przygotowanie składu turnieju z istniejącej bazy. Użytkownik nie musi wpisywać tych samych nazw od nowa.</w:t>
      </w:r>
    </w:p>
    <w:p w14:paraId="30C7690D" w14:textId="7C0498D5" w:rsidR="0022640A" w:rsidRPr="005A15BC" w:rsidRDefault="005A15BC">
      <w:pPr>
        <w:keepNext/>
        <w:spacing w:after="0"/>
        <w:jc w:val="center"/>
        <w:rPr>
          <w:lang w:val="pl-PL"/>
        </w:rPr>
      </w:pPr>
      <w:r>
        <w:rPr>
          <w:noProof/>
        </w:rPr>
        <w:drawing>
          <wp:inline distT="0" distB="0" distL="0" distR="0" wp14:anchorId="576811AC" wp14:editId="4D4229C3">
            <wp:extent cx="5327964" cy="3551976"/>
            <wp:effectExtent l="0" t="0" r="6350" b="0"/>
            <wp:docPr id="1" name="Picture 1" descr="The image displays a Tournament Manager interface with various options for creating, managing, and selecting players for a tourna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e image displays a Tournament Manager interface with various options for creating, managing, and selecting players for a tournament.&#10;&#10;AI-generated content may be incorrect."/>
                    <pic:cNvPicPr/>
                  </pic:nvPicPr>
                  <pic:blipFill>
                    <a:blip r:embed="rId9"/>
                    <a:stretch>
                      <a:fillRect/>
                    </a:stretch>
                  </pic:blipFill>
                  <pic:spPr>
                    <a:xfrm>
                      <a:off x="0" y="0"/>
                      <a:ext cx="5351200" cy="3567467"/>
                    </a:xfrm>
                    <a:prstGeom prst="rect">
                      <a:avLst/>
                    </a:prstGeom>
                  </pic:spPr>
                </pic:pic>
              </a:graphicData>
            </a:graphic>
          </wp:inline>
        </w:drawing>
      </w:r>
    </w:p>
    <w:p w14:paraId="6D15D456" w14:textId="77777777" w:rsidR="0022640A" w:rsidRPr="008A68AF" w:rsidRDefault="00000000">
      <w:pPr>
        <w:pStyle w:val="CaptionCustom"/>
        <w:rPr>
          <w:lang w:val="pl-PL"/>
        </w:rPr>
      </w:pPr>
      <w:r w:rsidRPr="008A68AF">
        <w:rPr>
          <w:lang w:val="pl-PL"/>
        </w:rPr>
        <w:t>Rysunek 2. Wybór zawodników do nowego turnieju.</w:t>
      </w:r>
    </w:p>
    <w:p w14:paraId="797FE56B" w14:textId="77777777" w:rsidR="0022640A" w:rsidRPr="008A68AF" w:rsidRDefault="00000000">
      <w:pPr>
        <w:pStyle w:val="Heading2"/>
        <w:rPr>
          <w:lang w:val="pl-PL"/>
        </w:rPr>
      </w:pPr>
      <w:r w:rsidRPr="008A68AF">
        <w:rPr>
          <w:lang w:val="pl-PL"/>
        </w:rPr>
        <w:lastRenderedPageBreak/>
        <w:t>11.2. Ranking turnieju szwajcarskiego</w:t>
      </w:r>
    </w:p>
    <w:p w14:paraId="3A913594" w14:textId="77777777" w:rsidR="0022640A" w:rsidRPr="008A68AF" w:rsidRDefault="00000000">
      <w:pPr>
        <w:rPr>
          <w:lang w:val="pl-PL"/>
        </w:rPr>
      </w:pPr>
      <w:r w:rsidRPr="008A68AF">
        <w:rPr>
          <w:lang w:val="pl-PL"/>
        </w:rPr>
        <w:t>W turnieju szwajcarskim najważniejszy jest bieżący ranking, ponieważ to on pokazuje postęp zawodników po każdej rundzie. Widok rankingu pozwala szybko porównać punkty, zwycięstwa, remisy i liczbę wolnych losów.</w:t>
      </w:r>
    </w:p>
    <w:p w14:paraId="6FC14468" w14:textId="77777777" w:rsidR="0022640A" w:rsidRDefault="00000000">
      <w:pPr>
        <w:keepNext/>
        <w:spacing w:after="0"/>
        <w:jc w:val="center"/>
      </w:pPr>
      <w:r>
        <w:rPr>
          <w:noProof/>
        </w:rPr>
        <w:drawing>
          <wp:inline distT="0" distB="0" distL="0" distR="0" wp14:anchorId="07AF0894" wp14:editId="12E7774F">
            <wp:extent cx="5349240" cy="3566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349240" cy="3566160"/>
                    </a:xfrm>
                    <a:prstGeom prst="rect">
                      <a:avLst/>
                    </a:prstGeom>
                  </pic:spPr>
                </pic:pic>
              </a:graphicData>
            </a:graphic>
          </wp:inline>
        </w:drawing>
      </w:r>
    </w:p>
    <w:p w14:paraId="646A3B39" w14:textId="77777777" w:rsidR="0022640A" w:rsidRPr="008A68AF" w:rsidRDefault="00000000">
      <w:pPr>
        <w:pStyle w:val="CaptionCustom"/>
        <w:rPr>
          <w:lang w:val="pl-PL"/>
        </w:rPr>
      </w:pPr>
      <w:r w:rsidRPr="008A68AF">
        <w:rPr>
          <w:lang w:val="pl-PL"/>
        </w:rPr>
        <w:t>Rysunek 3. Tabela rankingowa turnieju szwajcarskiego.</w:t>
      </w:r>
    </w:p>
    <w:p w14:paraId="5A6ED3D8" w14:textId="77777777" w:rsidR="0022640A" w:rsidRPr="008A68AF" w:rsidRDefault="00000000">
      <w:pPr>
        <w:pStyle w:val="Heading2"/>
        <w:rPr>
          <w:lang w:val="pl-PL"/>
        </w:rPr>
      </w:pPr>
      <w:r w:rsidRPr="008A68AF">
        <w:rPr>
          <w:lang w:val="pl-PL"/>
        </w:rPr>
        <w:t>11.3. Rundy turnieju pucharowego</w:t>
      </w:r>
    </w:p>
    <w:p w14:paraId="68C1F303" w14:textId="77777777" w:rsidR="0022640A" w:rsidRPr="005A15BC" w:rsidRDefault="00000000">
      <w:pPr>
        <w:rPr>
          <w:lang w:val="pl-PL"/>
        </w:rPr>
      </w:pPr>
      <w:r w:rsidRPr="008A68AF">
        <w:rPr>
          <w:lang w:val="pl-PL"/>
        </w:rPr>
        <w:t>W turnieju pucharowym użytkownik skupia się na kolejnych rundach i awansach. Po zakończeniu rundy aplikacja wyłania zwycięzców i przygotowuje następną część drabinki.</w:t>
      </w:r>
    </w:p>
    <w:p w14:paraId="7394A95B" w14:textId="77777777" w:rsidR="0022640A" w:rsidRDefault="00000000">
      <w:pPr>
        <w:keepNext/>
        <w:spacing w:after="0"/>
        <w:jc w:val="center"/>
      </w:pPr>
      <w:r>
        <w:rPr>
          <w:noProof/>
        </w:rPr>
        <w:lastRenderedPageBreak/>
        <w:drawing>
          <wp:inline distT="0" distB="0" distL="0" distR="0" wp14:anchorId="5E99B464" wp14:editId="50812103">
            <wp:extent cx="5349240" cy="3566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349240" cy="3566160"/>
                    </a:xfrm>
                    <a:prstGeom prst="rect">
                      <a:avLst/>
                    </a:prstGeom>
                  </pic:spPr>
                </pic:pic>
              </a:graphicData>
            </a:graphic>
          </wp:inline>
        </w:drawing>
      </w:r>
    </w:p>
    <w:p w14:paraId="2931FE26" w14:textId="77777777" w:rsidR="0022640A" w:rsidRPr="008A68AF" w:rsidRDefault="00000000">
      <w:pPr>
        <w:pStyle w:val="CaptionCustom"/>
        <w:rPr>
          <w:lang w:val="pl-PL"/>
        </w:rPr>
      </w:pPr>
      <w:r w:rsidRPr="008A68AF">
        <w:rPr>
          <w:lang w:val="pl-PL"/>
        </w:rPr>
        <w:t>Rysunek 4. Rundy i mecze w turnieju pucharowym.</w:t>
      </w:r>
    </w:p>
    <w:p w14:paraId="7DEFB578" w14:textId="77777777" w:rsidR="0022640A" w:rsidRPr="008A68AF" w:rsidRDefault="00000000">
      <w:pPr>
        <w:pStyle w:val="Heading1"/>
        <w:rPr>
          <w:lang w:val="pl-PL"/>
        </w:rPr>
      </w:pPr>
      <w:r w:rsidRPr="008A68AF">
        <w:rPr>
          <w:lang w:val="pl-PL"/>
        </w:rPr>
        <w:t>12. Trwałość danych</w:t>
      </w:r>
    </w:p>
    <w:p w14:paraId="7011A93D" w14:textId="77777777" w:rsidR="0022640A" w:rsidRPr="008A68AF" w:rsidRDefault="00000000">
      <w:pPr>
        <w:rPr>
          <w:lang w:val="pl-PL"/>
        </w:rPr>
      </w:pPr>
      <w:r w:rsidRPr="008A68AF">
        <w:rPr>
          <w:lang w:val="pl-PL"/>
        </w:rPr>
        <w:t>Aplikacja zapisuje dane turniejowe w formacie JSON. Jest to format czytelny, prosty do debugowania i dobrze wspierany przez bibliotekę Jackson. Dane są przechowywane w katalogu data/</w:t>
      </w:r>
      <w:proofErr w:type="spellStart"/>
      <w:r w:rsidRPr="008A68AF">
        <w:rPr>
          <w:lang w:val="pl-PL"/>
        </w:rPr>
        <w:t>tournaments</w:t>
      </w:r>
      <w:proofErr w:type="spellEnd"/>
      <w:r w:rsidRPr="008A68AF">
        <w:rPr>
          <w:lang w:val="pl-PL"/>
        </w:rPr>
        <w:t>, natomiast baza zawodników jest utrzymywana oddzielnie przez dedykowane repozytorium.</w:t>
      </w:r>
    </w:p>
    <w:p w14:paraId="709671AF" w14:textId="77777777" w:rsidR="0022640A" w:rsidRDefault="00000000">
      <w:pPr>
        <w:pStyle w:val="ListBullet"/>
      </w:pPr>
      <w:proofErr w:type="spellStart"/>
      <w:r>
        <w:t>identyfikator</w:t>
      </w:r>
      <w:proofErr w:type="spellEnd"/>
      <w:r>
        <w:t xml:space="preserve"> </w:t>
      </w:r>
      <w:proofErr w:type="spellStart"/>
      <w:r>
        <w:t>i</w:t>
      </w:r>
      <w:proofErr w:type="spellEnd"/>
      <w:r>
        <w:t xml:space="preserve"> </w:t>
      </w:r>
      <w:proofErr w:type="spellStart"/>
      <w:r>
        <w:t>nazwa</w:t>
      </w:r>
      <w:proofErr w:type="spellEnd"/>
      <w:r>
        <w:t xml:space="preserve"> </w:t>
      </w:r>
      <w:proofErr w:type="spellStart"/>
      <w:r>
        <w:t>turnieju</w:t>
      </w:r>
      <w:proofErr w:type="spellEnd"/>
      <w:r>
        <w:t>,</w:t>
      </w:r>
    </w:p>
    <w:p w14:paraId="56942F66" w14:textId="77777777" w:rsidR="0022640A" w:rsidRPr="008A68AF" w:rsidRDefault="00000000">
      <w:pPr>
        <w:pStyle w:val="ListBullet"/>
        <w:rPr>
          <w:lang w:val="pl-PL"/>
        </w:rPr>
      </w:pPr>
      <w:r w:rsidRPr="008A68AF">
        <w:rPr>
          <w:lang w:val="pl-PL"/>
        </w:rPr>
        <w:t>typ turnieju oraz aktualny stan cyklu życia,</w:t>
      </w:r>
    </w:p>
    <w:p w14:paraId="0DEB3A65" w14:textId="77777777" w:rsidR="0022640A" w:rsidRDefault="00000000">
      <w:pPr>
        <w:pStyle w:val="ListBullet"/>
      </w:pPr>
      <w:proofErr w:type="spellStart"/>
      <w:r>
        <w:t>lista</w:t>
      </w:r>
      <w:proofErr w:type="spellEnd"/>
      <w:r>
        <w:t xml:space="preserve"> </w:t>
      </w:r>
      <w:proofErr w:type="spellStart"/>
      <w:r>
        <w:t>zawodników</w:t>
      </w:r>
      <w:proofErr w:type="spellEnd"/>
      <w:r>
        <w:t>,</w:t>
      </w:r>
    </w:p>
    <w:p w14:paraId="142BDC1B" w14:textId="77777777" w:rsidR="0022640A" w:rsidRDefault="00000000">
      <w:pPr>
        <w:pStyle w:val="ListBullet"/>
      </w:pPr>
      <w:r>
        <w:t>wygenerowane rundy,</w:t>
      </w:r>
    </w:p>
    <w:p w14:paraId="71A7C01D" w14:textId="77777777" w:rsidR="0022640A" w:rsidRDefault="00000000">
      <w:pPr>
        <w:pStyle w:val="ListBullet"/>
      </w:pPr>
      <w:r>
        <w:t>mecze i wyniki punktowe,</w:t>
      </w:r>
    </w:p>
    <w:p w14:paraId="4B81FD3D" w14:textId="77777777" w:rsidR="0022640A" w:rsidRPr="008A68AF" w:rsidRDefault="00000000">
      <w:pPr>
        <w:pStyle w:val="ListBullet"/>
        <w:rPr>
          <w:lang w:val="pl-PL"/>
        </w:rPr>
      </w:pPr>
      <w:r w:rsidRPr="008A68AF">
        <w:rPr>
          <w:lang w:val="pl-PL"/>
        </w:rPr>
        <w:t>zwycięzcy tie-breaków w turnieju pucharowym.</w:t>
      </w:r>
    </w:p>
    <w:p w14:paraId="54DCEBCB" w14:textId="77777777" w:rsidR="0022640A" w:rsidRPr="008A68AF" w:rsidRDefault="00000000">
      <w:pPr>
        <w:rPr>
          <w:lang w:val="pl-PL"/>
        </w:rPr>
      </w:pPr>
      <w:r w:rsidRPr="008A68AF">
        <w:rPr>
          <w:lang w:val="pl-PL"/>
        </w:rPr>
        <w:t>Warto podkreślić, że aplikacja zapisuje stan podstawowy, a dane pochodne oblicza ponownie. Przykładem danych pochodnych jest ranking. Taki projekt jest bezpieczniejszy, ponieważ jeden wynik meczu nie musi być ręcznie synchronizowany z wieloma dodatkowymi strukturami.</w:t>
      </w:r>
    </w:p>
    <w:p w14:paraId="3A4EB465" w14:textId="77777777" w:rsidR="0022640A" w:rsidRPr="008A68AF" w:rsidRDefault="00000000">
      <w:pPr>
        <w:pStyle w:val="Heading1"/>
        <w:rPr>
          <w:lang w:val="pl-PL"/>
        </w:rPr>
      </w:pPr>
      <w:r w:rsidRPr="008A68AF">
        <w:rPr>
          <w:lang w:val="pl-PL"/>
        </w:rPr>
        <w:t>13. Testowanie</w:t>
      </w:r>
    </w:p>
    <w:p w14:paraId="786B64E0" w14:textId="77777777" w:rsidR="0022640A" w:rsidRPr="008A68AF" w:rsidRDefault="00000000">
      <w:pPr>
        <w:rPr>
          <w:lang w:val="pl-PL"/>
        </w:rPr>
      </w:pPr>
      <w:r w:rsidRPr="008A68AF">
        <w:rPr>
          <w:lang w:val="pl-PL"/>
        </w:rPr>
        <w:t>Testy automatyczne obejmują najważniejsze obszary projektu. Ich celem jest sprawdzenie, czy reguły turniejowe działają przewidywalnie i czy zmiany w kodzie nie psują istniejącego zachowania.</w:t>
      </w:r>
    </w:p>
    <w:p w14:paraId="4B09CB94" w14:textId="77777777" w:rsidR="0022640A" w:rsidRDefault="00000000">
      <w:pPr>
        <w:pStyle w:val="ListBullet"/>
      </w:pPr>
      <w:r>
        <w:t xml:space="preserve">testy </w:t>
      </w:r>
      <w:proofErr w:type="spellStart"/>
      <w:r>
        <w:t>modelu</w:t>
      </w:r>
      <w:proofErr w:type="spellEnd"/>
      <w:r>
        <w:t xml:space="preserve"> Player, Match, Round i Tournament,</w:t>
      </w:r>
    </w:p>
    <w:p w14:paraId="51D3BD50" w14:textId="77777777" w:rsidR="0022640A" w:rsidRDefault="00000000">
      <w:pPr>
        <w:pStyle w:val="ListBullet"/>
      </w:pPr>
      <w:r>
        <w:lastRenderedPageBreak/>
        <w:t>testy strategii SwissPairingStrategy i KnockoutPairingStrategy,</w:t>
      </w:r>
    </w:p>
    <w:p w14:paraId="43128A04" w14:textId="77777777" w:rsidR="0022640A" w:rsidRDefault="00000000">
      <w:pPr>
        <w:pStyle w:val="ListBullet"/>
      </w:pPr>
      <w:r>
        <w:t>testy warstwy usług TournamentService,</w:t>
      </w:r>
    </w:p>
    <w:p w14:paraId="3945A122" w14:textId="77777777" w:rsidR="0022640A" w:rsidRPr="008A68AF" w:rsidRDefault="00000000">
      <w:pPr>
        <w:pStyle w:val="ListBullet"/>
        <w:rPr>
          <w:lang w:val="pl-PL"/>
        </w:rPr>
      </w:pPr>
      <w:r w:rsidRPr="008A68AF">
        <w:rPr>
          <w:lang w:val="pl-PL"/>
        </w:rPr>
        <w:t>testy zapisu i odczytu danych przez repozytoria,</w:t>
      </w:r>
    </w:p>
    <w:p w14:paraId="3F435B7C" w14:textId="77777777" w:rsidR="0022640A" w:rsidRDefault="00000000">
      <w:pPr>
        <w:pStyle w:val="ListBullet"/>
      </w:pPr>
      <w:r>
        <w:t xml:space="preserve">testy </w:t>
      </w:r>
      <w:proofErr w:type="spellStart"/>
      <w:r>
        <w:t>PlayerDirectory</w:t>
      </w:r>
      <w:proofErr w:type="spellEnd"/>
      <w:r>
        <w:t xml:space="preserve"> </w:t>
      </w:r>
      <w:proofErr w:type="spellStart"/>
      <w:r>
        <w:t>oraz</w:t>
      </w:r>
      <w:proofErr w:type="spellEnd"/>
      <w:r>
        <w:t xml:space="preserve"> </w:t>
      </w:r>
      <w:proofErr w:type="spellStart"/>
      <w:r>
        <w:t>PlayerDirectoryRepository</w:t>
      </w:r>
      <w:proofErr w:type="spellEnd"/>
      <w:r>
        <w:t>,</w:t>
      </w:r>
    </w:p>
    <w:p w14:paraId="16197E7D" w14:textId="77777777" w:rsidR="0022640A" w:rsidRDefault="00000000">
      <w:pPr>
        <w:pStyle w:val="ListBullet"/>
      </w:pPr>
      <w:r>
        <w:t>testy TournamentApplicationService, czyli fasady używanej przez interfejs JavaFX.</w:t>
      </w:r>
    </w:p>
    <w:p w14:paraId="6B163E1A" w14:textId="77777777" w:rsidR="0022640A" w:rsidRPr="008A68AF" w:rsidRDefault="00000000">
      <w:pPr>
        <w:rPr>
          <w:lang w:val="pl-PL"/>
        </w:rPr>
      </w:pPr>
      <w:r w:rsidRPr="008A68AF">
        <w:rPr>
          <w:lang w:val="pl-PL"/>
        </w:rPr>
        <w:t>Dzięki testom można bezpieczniej rozwijać projekt. Jest to szczególnie ważne w aplikacji turniejowej, bo niewielki błąd w parowaniu lub punktacji mógłby zmienić wynik całych rozgrywek.</w:t>
      </w:r>
    </w:p>
    <w:p w14:paraId="4F594A3B" w14:textId="77777777" w:rsidR="0022640A" w:rsidRPr="008A68AF" w:rsidRDefault="00000000">
      <w:pPr>
        <w:pStyle w:val="Heading1"/>
        <w:rPr>
          <w:lang w:val="pl-PL"/>
        </w:rPr>
      </w:pPr>
      <w:r w:rsidRPr="008A68AF">
        <w:rPr>
          <w:lang w:val="pl-PL"/>
        </w:rPr>
        <w:t>14. Najważniejsze decyzje projektowe</w:t>
      </w:r>
    </w:p>
    <w:p w14:paraId="2F818ABB" w14:textId="77777777" w:rsidR="0022640A" w:rsidRPr="005A15BC" w:rsidRDefault="00000000">
      <w:pPr>
        <w:rPr>
          <w:lang w:val="pl-PL"/>
        </w:rPr>
      </w:pPr>
      <w:r w:rsidRPr="008A68AF">
        <w:rPr>
          <w:lang w:val="pl-PL"/>
        </w:rPr>
        <w:t>Podczas implementacji podjęto kilka decyzji, które mają wpływ na czytelność i rozwijalność kodu.</w:t>
      </w:r>
    </w:p>
    <w:p w14:paraId="17B404D9" w14:textId="77777777" w:rsidR="0022640A" w:rsidRPr="008A68AF" w:rsidRDefault="00000000">
      <w:pPr>
        <w:pStyle w:val="ListBullet"/>
        <w:rPr>
          <w:lang w:val="pl-PL"/>
        </w:rPr>
      </w:pPr>
      <w:r w:rsidRPr="008A68AF">
        <w:rPr>
          <w:lang w:val="pl-PL"/>
        </w:rPr>
        <w:t xml:space="preserve">Oddzielenie logiki domenowej od </w:t>
      </w:r>
      <w:proofErr w:type="spellStart"/>
      <w:r w:rsidRPr="008A68AF">
        <w:rPr>
          <w:lang w:val="pl-PL"/>
        </w:rPr>
        <w:t>JavaFX</w:t>
      </w:r>
      <w:proofErr w:type="spellEnd"/>
      <w:r w:rsidRPr="008A68AF">
        <w:rPr>
          <w:lang w:val="pl-PL"/>
        </w:rPr>
        <w:t>, aby reguły turnieju można było testować bez uruchamiania interfejsu.</w:t>
      </w:r>
    </w:p>
    <w:p w14:paraId="702AB54C" w14:textId="77777777" w:rsidR="0022640A" w:rsidRPr="008A68AF" w:rsidRDefault="00000000">
      <w:pPr>
        <w:pStyle w:val="ListBullet"/>
        <w:rPr>
          <w:lang w:val="pl-PL"/>
        </w:rPr>
      </w:pPr>
      <w:r w:rsidRPr="008A68AF">
        <w:rPr>
          <w:lang w:val="pl-PL"/>
        </w:rPr>
        <w:t>Użycie wzorca strategii dla różnych systemów parowania, dzięki czemu turniej szwajcarski i pucharowy mogą mieć wspólny przepływ, ale inną logikę rund.</w:t>
      </w:r>
    </w:p>
    <w:p w14:paraId="317A14DA" w14:textId="77777777" w:rsidR="0022640A" w:rsidRPr="008A68AF" w:rsidRDefault="00000000">
      <w:pPr>
        <w:pStyle w:val="ListBullet"/>
        <w:rPr>
          <w:lang w:val="pl-PL"/>
        </w:rPr>
      </w:pPr>
      <w:r w:rsidRPr="008A68AF">
        <w:rPr>
          <w:lang w:val="pl-PL"/>
        </w:rPr>
        <w:t>Trzymanie globalnej bazy zawodników niezależnie od konkretnych turniejów.</w:t>
      </w:r>
    </w:p>
    <w:p w14:paraId="337ECCEF" w14:textId="77777777" w:rsidR="0022640A" w:rsidRPr="008A68AF" w:rsidRDefault="00000000">
      <w:pPr>
        <w:pStyle w:val="ListBullet"/>
        <w:rPr>
          <w:lang w:val="pl-PL"/>
        </w:rPr>
      </w:pPr>
      <w:r w:rsidRPr="008A68AF">
        <w:rPr>
          <w:lang w:val="pl-PL"/>
        </w:rPr>
        <w:t>Zapisywanie minimalnego stanu i przeliczanie danych pochodnych po wczytaniu.</w:t>
      </w:r>
    </w:p>
    <w:p w14:paraId="2288A938" w14:textId="77777777" w:rsidR="0022640A" w:rsidRPr="008A68AF" w:rsidRDefault="00000000">
      <w:pPr>
        <w:pStyle w:val="ListBullet"/>
        <w:rPr>
          <w:lang w:val="pl-PL"/>
        </w:rPr>
      </w:pPr>
      <w:r w:rsidRPr="008A68AF">
        <w:rPr>
          <w:lang w:val="pl-PL"/>
        </w:rPr>
        <w:t>Wykorzystanie modeli widoku w UI, aby kontrolery nie musiały bezpośrednio formatować obiektów domenowych.</w:t>
      </w:r>
    </w:p>
    <w:p w14:paraId="6FD08C41" w14:textId="77777777" w:rsidR="0022640A" w:rsidRPr="008A68AF" w:rsidRDefault="00000000">
      <w:pPr>
        <w:pStyle w:val="Heading1"/>
        <w:rPr>
          <w:lang w:val="pl-PL"/>
        </w:rPr>
      </w:pPr>
      <w:r w:rsidRPr="008A68AF">
        <w:rPr>
          <w:lang w:val="pl-PL"/>
        </w:rPr>
        <w:t>15. Trudności i ograniczenia</w:t>
      </w:r>
    </w:p>
    <w:p w14:paraId="2EA17B52" w14:textId="77777777" w:rsidR="0022640A" w:rsidRPr="008A68AF" w:rsidRDefault="00000000">
      <w:pPr>
        <w:rPr>
          <w:lang w:val="pl-PL"/>
        </w:rPr>
      </w:pPr>
      <w:r w:rsidRPr="008A68AF">
        <w:rPr>
          <w:lang w:val="pl-PL"/>
        </w:rPr>
        <w:t>Najbardziej wymagającym elementem jest parowanie w systemie szwajcarskim. Dobry algorytm powinien jednocześnie uwzględniać punkty, unikać powtórzonych przeciwników i sprawiedliwie przydzielać BYE. Obecne rozwiązanie jest praktyczne i wystarczające dla zakresu projektu, ale w profesjonalnych turniejach można byłoby rozważyć bardziej zaawansowane kryteria.</w:t>
      </w:r>
    </w:p>
    <w:p w14:paraId="0404CD3D" w14:textId="77777777" w:rsidR="0022640A" w:rsidRPr="008A68AF" w:rsidRDefault="00000000">
      <w:pPr>
        <w:rPr>
          <w:lang w:val="pl-PL"/>
        </w:rPr>
      </w:pPr>
      <w:r w:rsidRPr="008A68AF">
        <w:rPr>
          <w:lang w:val="pl-PL"/>
        </w:rPr>
        <w:t>Drugim istotnym obszarem jest spójność danych po zmianie nazw zawodników. Projekt przechowuje zawodników z identyfikatorami, a aplikacja synchronizuje nazwy przy zapisie turniejów. Dzięki temu zmiana nazwy w bazie graczy może zostać uwzględniona także w zapisanych turniejach.</w:t>
      </w:r>
    </w:p>
    <w:p w14:paraId="47424579" w14:textId="77777777" w:rsidR="0022640A" w:rsidRDefault="00000000">
      <w:pPr>
        <w:rPr>
          <w:lang w:val="pl-PL"/>
        </w:rPr>
      </w:pPr>
      <w:r w:rsidRPr="008A68AF">
        <w:rPr>
          <w:lang w:val="pl-PL"/>
        </w:rPr>
        <w:t>Obecny projekt nie zawiera jeszcze pełnej wizualizacji drabinki pucharowej ani eksportu gotowych raportów z poziomu aplikacji. To naturalne kierunki dalszego rozwoju.</w:t>
      </w:r>
    </w:p>
    <w:p w14:paraId="735D7C24" w14:textId="77777777" w:rsidR="00332B42" w:rsidRDefault="00332B42">
      <w:pPr>
        <w:rPr>
          <w:lang w:val="pl-PL"/>
        </w:rPr>
      </w:pPr>
    </w:p>
    <w:p w14:paraId="45A02C65" w14:textId="77777777" w:rsidR="00332B42" w:rsidRDefault="00332B42">
      <w:pPr>
        <w:rPr>
          <w:lang w:val="pl-PL"/>
        </w:rPr>
      </w:pPr>
    </w:p>
    <w:p w14:paraId="583D8A3F" w14:textId="77777777" w:rsidR="00332B42" w:rsidRDefault="00332B42">
      <w:pPr>
        <w:rPr>
          <w:lang w:val="pl-PL"/>
        </w:rPr>
      </w:pPr>
    </w:p>
    <w:p w14:paraId="6DBBD563" w14:textId="77777777" w:rsidR="00332B42" w:rsidRDefault="00332B42">
      <w:pPr>
        <w:rPr>
          <w:lang w:val="pl-PL"/>
        </w:rPr>
      </w:pPr>
    </w:p>
    <w:p w14:paraId="5447EE9C" w14:textId="77777777" w:rsidR="00332B42" w:rsidRPr="008A68AF" w:rsidRDefault="00332B42">
      <w:pPr>
        <w:rPr>
          <w:lang w:val="pl-PL"/>
        </w:rPr>
      </w:pPr>
    </w:p>
    <w:p w14:paraId="1E4648C7" w14:textId="2A479104" w:rsidR="0022640A" w:rsidRPr="008A68AF" w:rsidRDefault="00000000">
      <w:pPr>
        <w:pStyle w:val="Heading1"/>
        <w:rPr>
          <w:lang w:val="pl-PL"/>
        </w:rPr>
      </w:pPr>
      <w:r w:rsidRPr="008A68AF">
        <w:rPr>
          <w:lang w:val="pl-PL"/>
        </w:rPr>
        <w:lastRenderedPageBreak/>
        <w:t>1</w:t>
      </w:r>
      <w:r w:rsidR="00606D56">
        <w:rPr>
          <w:lang w:val="pl-PL"/>
        </w:rPr>
        <w:t>6</w:t>
      </w:r>
      <w:r w:rsidRPr="008A68AF">
        <w:rPr>
          <w:lang w:val="pl-PL"/>
        </w:rPr>
        <w:t>. Możliwe kierunki rozwoju</w:t>
      </w:r>
    </w:p>
    <w:p w14:paraId="0962CFA4" w14:textId="77777777" w:rsidR="0022640A" w:rsidRPr="008A68AF" w:rsidRDefault="00000000">
      <w:pPr>
        <w:rPr>
          <w:lang w:val="pl-PL"/>
        </w:rPr>
      </w:pPr>
      <w:r w:rsidRPr="008A68AF">
        <w:rPr>
          <w:lang w:val="pl-PL"/>
        </w:rPr>
        <w:t>Projekt ma solidną podstawę, ale można go rozwijać w kilku kierunkach funkcjonalnych i technicznych.</w:t>
      </w:r>
    </w:p>
    <w:tbl>
      <w:tblPr>
        <w:tblStyle w:val="TableGrid"/>
        <w:tblW w:w="9360" w:type="dxa"/>
        <w:tblInd w:w="120" w:type="dxa"/>
        <w:tblLayout w:type="fixed"/>
        <w:tblLook w:val="04A0" w:firstRow="1" w:lastRow="0" w:firstColumn="1" w:lastColumn="0" w:noHBand="0" w:noVBand="1"/>
      </w:tblPr>
      <w:tblGrid>
        <w:gridCol w:w="2200"/>
        <w:gridCol w:w="4300"/>
        <w:gridCol w:w="2860"/>
      </w:tblGrid>
      <w:tr w:rsidR="0022640A" w14:paraId="44EAB251" w14:textId="77777777">
        <w:tc>
          <w:tcPr>
            <w:tcW w:w="2200" w:type="dxa"/>
            <w:shd w:val="clear" w:color="auto" w:fill="F2F4F7"/>
            <w:tcMar>
              <w:top w:w="80" w:type="dxa"/>
              <w:left w:w="120" w:type="dxa"/>
              <w:bottom w:w="80" w:type="dxa"/>
              <w:right w:w="120" w:type="dxa"/>
            </w:tcMar>
            <w:vAlign w:val="center"/>
          </w:tcPr>
          <w:p w14:paraId="2EC475C9" w14:textId="77777777" w:rsidR="0022640A" w:rsidRDefault="00000000">
            <w:pPr>
              <w:spacing w:after="40"/>
            </w:pPr>
            <w:proofErr w:type="spellStart"/>
            <w:r>
              <w:rPr>
                <w:b/>
                <w:color w:val="0B2545"/>
                <w:sz w:val="20"/>
              </w:rPr>
              <w:t>Pomysł</w:t>
            </w:r>
            <w:proofErr w:type="spellEnd"/>
          </w:p>
        </w:tc>
        <w:tc>
          <w:tcPr>
            <w:tcW w:w="4300" w:type="dxa"/>
            <w:shd w:val="clear" w:color="auto" w:fill="F2F4F7"/>
            <w:tcMar>
              <w:top w:w="80" w:type="dxa"/>
              <w:left w:w="120" w:type="dxa"/>
              <w:bottom w:w="80" w:type="dxa"/>
              <w:right w:w="120" w:type="dxa"/>
            </w:tcMar>
            <w:vAlign w:val="center"/>
          </w:tcPr>
          <w:p w14:paraId="41E76421" w14:textId="77777777" w:rsidR="0022640A" w:rsidRDefault="00000000">
            <w:pPr>
              <w:spacing w:after="40"/>
            </w:pPr>
            <w:r>
              <w:rPr>
                <w:b/>
                <w:color w:val="0B2545"/>
                <w:sz w:val="20"/>
              </w:rPr>
              <w:t>Opis</w:t>
            </w:r>
          </w:p>
        </w:tc>
        <w:tc>
          <w:tcPr>
            <w:tcW w:w="2860" w:type="dxa"/>
            <w:shd w:val="clear" w:color="auto" w:fill="F2F4F7"/>
            <w:tcMar>
              <w:top w:w="80" w:type="dxa"/>
              <w:left w:w="120" w:type="dxa"/>
              <w:bottom w:w="80" w:type="dxa"/>
              <w:right w:w="120" w:type="dxa"/>
            </w:tcMar>
            <w:vAlign w:val="center"/>
          </w:tcPr>
          <w:p w14:paraId="64F92419" w14:textId="77777777" w:rsidR="0022640A" w:rsidRDefault="00000000">
            <w:pPr>
              <w:spacing w:after="40"/>
            </w:pPr>
            <w:r>
              <w:rPr>
                <w:b/>
                <w:color w:val="0B2545"/>
                <w:sz w:val="20"/>
              </w:rPr>
              <w:t>Korzyść</w:t>
            </w:r>
          </w:p>
        </w:tc>
      </w:tr>
      <w:tr w:rsidR="0022640A" w:rsidRPr="008A68AF" w14:paraId="603DE1CE" w14:textId="77777777">
        <w:tc>
          <w:tcPr>
            <w:tcW w:w="2200" w:type="dxa"/>
          </w:tcPr>
          <w:p w14:paraId="7AC7A217" w14:textId="77777777" w:rsidR="0022640A" w:rsidRDefault="00000000">
            <w:r>
              <w:rPr>
                <w:b/>
                <w:color w:val="0B2545"/>
                <w:sz w:val="20"/>
              </w:rPr>
              <w:t>Eksport raportów</w:t>
            </w:r>
          </w:p>
        </w:tc>
        <w:tc>
          <w:tcPr>
            <w:tcW w:w="4300" w:type="dxa"/>
          </w:tcPr>
          <w:p w14:paraId="57A2564C" w14:textId="77777777" w:rsidR="0022640A" w:rsidRPr="008A68AF" w:rsidRDefault="00000000">
            <w:pPr>
              <w:rPr>
                <w:lang w:val="pl-PL"/>
              </w:rPr>
            </w:pPr>
            <w:r w:rsidRPr="008A68AF">
              <w:rPr>
                <w:color w:val="333333"/>
                <w:sz w:val="20"/>
                <w:lang w:val="pl-PL"/>
              </w:rPr>
              <w:t>Generowanie PDF lub CSV z wynikami turnieju.</w:t>
            </w:r>
          </w:p>
        </w:tc>
        <w:tc>
          <w:tcPr>
            <w:tcW w:w="2860" w:type="dxa"/>
          </w:tcPr>
          <w:p w14:paraId="09D58AE3" w14:textId="77777777" w:rsidR="0022640A" w:rsidRPr="008A68AF" w:rsidRDefault="00000000">
            <w:pPr>
              <w:rPr>
                <w:lang w:val="pl-PL"/>
              </w:rPr>
            </w:pPr>
            <w:r w:rsidRPr="008A68AF">
              <w:rPr>
                <w:color w:val="333333"/>
                <w:sz w:val="20"/>
                <w:lang w:val="pl-PL"/>
              </w:rPr>
              <w:t>Łatwiejsze udostępnianie rezultatów.</w:t>
            </w:r>
          </w:p>
        </w:tc>
      </w:tr>
      <w:tr w:rsidR="0022640A" w14:paraId="1C1B8933" w14:textId="77777777">
        <w:tc>
          <w:tcPr>
            <w:tcW w:w="2200" w:type="dxa"/>
          </w:tcPr>
          <w:p w14:paraId="410C96A5" w14:textId="77777777" w:rsidR="0022640A" w:rsidRDefault="00000000">
            <w:proofErr w:type="spellStart"/>
            <w:r>
              <w:rPr>
                <w:b/>
                <w:color w:val="0B2545"/>
                <w:sz w:val="20"/>
              </w:rPr>
              <w:t>Zaawansowane</w:t>
            </w:r>
            <w:proofErr w:type="spellEnd"/>
            <w:r>
              <w:rPr>
                <w:b/>
                <w:color w:val="0B2545"/>
                <w:sz w:val="20"/>
              </w:rPr>
              <w:t xml:space="preserve"> tie-</w:t>
            </w:r>
            <w:proofErr w:type="spellStart"/>
            <w:r>
              <w:rPr>
                <w:b/>
                <w:color w:val="0B2545"/>
                <w:sz w:val="20"/>
              </w:rPr>
              <w:t>breaki</w:t>
            </w:r>
            <w:proofErr w:type="spellEnd"/>
          </w:p>
        </w:tc>
        <w:tc>
          <w:tcPr>
            <w:tcW w:w="4300" w:type="dxa"/>
          </w:tcPr>
          <w:p w14:paraId="1AFC069E" w14:textId="77777777" w:rsidR="0022640A" w:rsidRPr="005A15BC" w:rsidRDefault="00000000">
            <w:pPr>
              <w:rPr>
                <w:lang w:val="pl-PL"/>
              </w:rPr>
            </w:pPr>
            <w:r w:rsidRPr="005A15BC">
              <w:rPr>
                <w:color w:val="333333"/>
                <w:sz w:val="20"/>
                <w:lang w:val="pl-PL"/>
              </w:rPr>
              <w:t xml:space="preserve">Buchholz, </w:t>
            </w:r>
            <w:proofErr w:type="spellStart"/>
            <w:r w:rsidRPr="005A15BC">
              <w:rPr>
                <w:color w:val="333333"/>
                <w:sz w:val="20"/>
                <w:lang w:val="pl-PL"/>
              </w:rPr>
              <w:t>Sonneborn</w:t>
            </w:r>
            <w:proofErr w:type="spellEnd"/>
            <w:r w:rsidRPr="005A15BC">
              <w:rPr>
                <w:color w:val="333333"/>
                <w:sz w:val="20"/>
                <w:lang w:val="pl-PL"/>
              </w:rPr>
              <w:t>-Berger lub ranking przeciwników.</w:t>
            </w:r>
          </w:p>
        </w:tc>
        <w:tc>
          <w:tcPr>
            <w:tcW w:w="2860" w:type="dxa"/>
          </w:tcPr>
          <w:p w14:paraId="5196AA99" w14:textId="77777777" w:rsidR="0022640A" w:rsidRDefault="00000000">
            <w:proofErr w:type="spellStart"/>
            <w:r>
              <w:rPr>
                <w:color w:val="333333"/>
                <w:sz w:val="20"/>
              </w:rPr>
              <w:t>Bardziej</w:t>
            </w:r>
            <w:proofErr w:type="spellEnd"/>
            <w:r>
              <w:rPr>
                <w:color w:val="333333"/>
                <w:sz w:val="20"/>
              </w:rPr>
              <w:t xml:space="preserve"> </w:t>
            </w:r>
            <w:proofErr w:type="spellStart"/>
            <w:r>
              <w:rPr>
                <w:color w:val="333333"/>
                <w:sz w:val="20"/>
              </w:rPr>
              <w:t>profesjonalne</w:t>
            </w:r>
            <w:proofErr w:type="spellEnd"/>
            <w:r>
              <w:rPr>
                <w:color w:val="333333"/>
                <w:sz w:val="20"/>
              </w:rPr>
              <w:t xml:space="preserve"> </w:t>
            </w:r>
            <w:proofErr w:type="spellStart"/>
            <w:r>
              <w:rPr>
                <w:color w:val="333333"/>
                <w:sz w:val="20"/>
              </w:rPr>
              <w:t>rankingi</w:t>
            </w:r>
            <w:proofErr w:type="spellEnd"/>
            <w:r>
              <w:rPr>
                <w:color w:val="333333"/>
                <w:sz w:val="20"/>
              </w:rPr>
              <w:t xml:space="preserve"> </w:t>
            </w:r>
            <w:proofErr w:type="spellStart"/>
            <w:r>
              <w:rPr>
                <w:color w:val="333333"/>
                <w:sz w:val="20"/>
              </w:rPr>
              <w:t>szwajcarskie</w:t>
            </w:r>
            <w:proofErr w:type="spellEnd"/>
            <w:r>
              <w:rPr>
                <w:color w:val="333333"/>
                <w:sz w:val="20"/>
              </w:rPr>
              <w:t>.</w:t>
            </w:r>
          </w:p>
        </w:tc>
      </w:tr>
      <w:tr w:rsidR="0022640A" w:rsidRPr="008A68AF" w14:paraId="16B76DC4" w14:textId="77777777">
        <w:tc>
          <w:tcPr>
            <w:tcW w:w="2200" w:type="dxa"/>
          </w:tcPr>
          <w:p w14:paraId="676B264B" w14:textId="77777777" w:rsidR="0022640A" w:rsidRDefault="00000000">
            <w:r>
              <w:rPr>
                <w:b/>
                <w:color w:val="0B2545"/>
                <w:sz w:val="20"/>
              </w:rPr>
              <w:t>Konfigurowalna punktacja</w:t>
            </w:r>
          </w:p>
        </w:tc>
        <w:tc>
          <w:tcPr>
            <w:tcW w:w="4300" w:type="dxa"/>
          </w:tcPr>
          <w:p w14:paraId="14A8F100" w14:textId="77777777" w:rsidR="0022640A" w:rsidRPr="008A68AF" w:rsidRDefault="00000000">
            <w:pPr>
              <w:rPr>
                <w:lang w:val="pl-PL"/>
              </w:rPr>
            </w:pPr>
            <w:r w:rsidRPr="008A68AF">
              <w:rPr>
                <w:color w:val="333333"/>
                <w:sz w:val="20"/>
                <w:lang w:val="pl-PL"/>
              </w:rPr>
              <w:t>Możliwość ustawienia liczby punktów za wygraną, remis i BYE.</w:t>
            </w:r>
          </w:p>
        </w:tc>
        <w:tc>
          <w:tcPr>
            <w:tcW w:w="2860" w:type="dxa"/>
          </w:tcPr>
          <w:p w14:paraId="30325A1A" w14:textId="77777777" w:rsidR="0022640A" w:rsidRPr="008A68AF" w:rsidRDefault="00000000">
            <w:pPr>
              <w:rPr>
                <w:lang w:val="pl-PL"/>
              </w:rPr>
            </w:pPr>
            <w:r w:rsidRPr="008A68AF">
              <w:rPr>
                <w:color w:val="333333"/>
                <w:sz w:val="20"/>
                <w:lang w:val="pl-PL"/>
              </w:rPr>
              <w:t>Dostosowanie do różnych dyscyplin.</w:t>
            </w:r>
          </w:p>
        </w:tc>
      </w:tr>
      <w:tr w:rsidR="0022640A" w14:paraId="68C49FF3" w14:textId="77777777">
        <w:tc>
          <w:tcPr>
            <w:tcW w:w="2200" w:type="dxa"/>
          </w:tcPr>
          <w:p w14:paraId="15FAB546" w14:textId="77777777" w:rsidR="0022640A" w:rsidRDefault="00000000">
            <w:proofErr w:type="spellStart"/>
            <w:r>
              <w:rPr>
                <w:b/>
                <w:color w:val="0B2545"/>
                <w:sz w:val="20"/>
              </w:rPr>
              <w:t>Wizualna</w:t>
            </w:r>
            <w:proofErr w:type="spellEnd"/>
            <w:r>
              <w:rPr>
                <w:b/>
                <w:color w:val="0B2545"/>
                <w:sz w:val="20"/>
              </w:rPr>
              <w:t xml:space="preserve"> </w:t>
            </w:r>
            <w:proofErr w:type="spellStart"/>
            <w:r>
              <w:rPr>
                <w:b/>
                <w:color w:val="0B2545"/>
                <w:sz w:val="20"/>
              </w:rPr>
              <w:t>drabinka</w:t>
            </w:r>
            <w:proofErr w:type="spellEnd"/>
          </w:p>
        </w:tc>
        <w:tc>
          <w:tcPr>
            <w:tcW w:w="4300" w:type="dxa"/>
          </w:tcPr>
          <w:p w14:paraId="4E08F354" w14:textId="77777777" w:rsidR="0022640A" w:rsidRPr="008A68AF" w:rsidRDefault="00000000">
            <w:pPr>
              <w:rPr>
                <w:lang w:val="pl-PL"/>
              </w:rPr>
            </w:pPr>
            <w:r w:rsidRPr="008A68AF">
              <w:rPr>
                <w:color w:val="333333"/>
                <w:sz w:val="20"/>
                <w:lang w:val="pl-PL"/>
              </w:rPr>
              <w:t>Graficzny widok pełnej drabinki pucharowej.</w:t>
            </w:r>
          </w:p>
        </w:tc>
        <w:tc>
          <w:tcPr>
            <w:tcW w:w="2860" w:type="dxa"/>
          </w:tcPr>
          <w:p w14:paraId="486BC07F" w14:textId="77777777" w:rsidR="0022640A" w:rsidRDefault="00000000">
            <w:proofErr w:type="spellStart"/>
            <w:r>
              <w:rPr>
                <w:color w:val="333333"/>
                <w:sz w:val="20"/>
              </w:rPr>
              <w:t>Czytelniejsza</w:t>
            </w:r>
            <w:proofErr w:type="spellEnd"/>
            <w:r>
              <w:rPr>
                <w:color w:val="333333"/>
                <w:sz w:val="20"/>
              </w:rPr>
              <w:t xml:space="preserve"> </w:t>
            </w:r>
            <w:proofErr w:type="spellStart"/>
            <w:r>
              <w:rPr>
                <w:color w:val="333333"/>
                <w:sz w:val="20"/>
              </w:rPr>
              <w:t>prezentacja</w:t>
            </w:r>
            <w:proofErr w:type="spellEnd"/>
            <w:r>
              <w:rPr>
                <w:color w:val="333333"/>
                <w:sz w:val="20"/>
              </w:rPr>
              <w:t xml:space="preserve"> </w:t>
            </w:r>
            <w:proofErr w:type="spellStart"/>
            <w:r>
              <w:rPr>
                <w:color w:val="333333"/>
                <w:sz w:val="20"/>
              </w:rPr>
              <w:t>turnieju</w:t>
            </w:r>
            <w:proofErr w:type="spellEnd"/>
            <w:r>
              <w:rPr>
                <w:color w:val="333333"/>
                <w:sz w:val="20"/>
              </w:rPr>
              <w:t xml:space="preserve"> knockout.</w:t>
            </w:r>
          </w:p>
        </w:tc>
      </w:tr>
      <w:tr w:rsidR="0022640A" w:rsidRPr="008A68AF" w14:paraId="3F516AD6" w14:textId="77777777">
        <w:tc>
          <w:tcPr>
            <w:tcW w:w="2200" w:type="dxa"/>
          </w:tcPr>
          <w:p w14:paraId="5A3928FC" w14:textId="77777777" w:rsidR="0022640A" w:rsidRDefault="00000000">
            <w:r>
              <w:rPr>
                <w:b/>
                <w:color w:val="0B2545"/>
                <w:sz w:val="20"/>
              </w:rPr>
              <w:t>Filtrowanie zawodników</w:t>
            </w:r>
          </w:p>
        </w:tc>
        <w:tc>
          <w:tcPr>
            <w:tcW w:w="4300" w:type="dxa"/>
          </w:tcPr>
          <w:p w14:paraId="5DE6211D" w14:textId="77777777" w:rsidR="0022640A" w:rsidRPr="008A68AF" w:rsidRDefault="00000000">
            <w:pPr>
              <w:rPr>
                <w:lang w:val="pl-PL"/>
              </w:rPr>
            </w:pPr>
            <w:r w:rsidRPr="008A68AF">
              <w:rPr>
                <w:color w:val="333333"/>
                <w:sz w:val="20"/>
                <w:lang w:val="pl-PL"/>
              </w:rPr>
              <w:t>Wyszukiwarka i grupowanie większej bazy graczy.</w:t>
            </w:r>
          </w:p>
        </w:tc>
        <w:tc>
          <w:tcPr>
            <w:tcW w:w="2860" w:type="dxa"/>
          </w:tcPr>
          <w:p w14:paraId="60914002" w14:textId="77777777" w:rsidR="0022640A" w:rsidRPr="008A68AF" w:rsidRDefault="00000000">
            <w:pPr>
              <w:rPr>
                <w:lang w:val="pl-PL"/>
              </w:rPr>
            </w:pPr>
            <w:r w:rsidRPr="008A68AF">
              <w:rPr>
                <w:color w:val="333333"/>
                <w:sz w:val="20"/>
                <w:lang w:val="pl-PL"/>
              </w:rPr>
              <w:t>Lepsza obsługa dużych wydarzeń.</w:t>
            </w:r>
          </w:p>
        </w:tc>
      </w:tr>
    </w:tbl>
    <w:p w14:paraId="317C72FA" w14:textId="23482612" w:rsidR="0022640A" w:rsidRPr="008A68AF" w:rsidRDefault="00000000">
      <w:pPr>
        <w:pStyle w:val="Heading1"/>
        <w:rPr>
          <w:lang w:val="pl-PL"/>
        </w:rPr>
      </w:pPr>
      <w:r w:rsidRPr="008A68AF">
        <w:rPr>
          <w:lang w:val="pl-PL"/>
        </w:rPr>
        <w:t>1</w:t>
      </w:r>
      <w:r w:rsidR="00606D56">
        <w:rPr>
          <w:lang w:val="pl-PL"/>
        </w:rPr>
        <w:t>7</w:t>
      </w:r>
      <w:r w:rsidRPr="008A68AF">
        <w:rPr>
          <w:lang w:val="pl-PL"/>
        </w:rPr>
        <w:t>. Podsumowanie</w:t>
      </w:r>
    </w:p>
    <w:p w14:paraId="0E53B57E" w14:textId="77777777" w:rsidR="0022640A" w:rsidRPr="008A68AF" w:rsidRDefault="00000000">
      <w:pPr>
        <w:rPr>
          <w:lang w:val="pl-PL"/>
        </w:rPr>
      </w:pPr>
      <w:proofErr w:type="spellStart"/>
      <w:r w:rsidRPr="008A68AF">
        <w:rPr>
          <w:lang w:val="pl-PL"/>
        </w:rPr>
        <w:t>Tournament</w:t>
      </w:r>
      <w:proofErr w:type="spellEnd"/>
      <w:r w:rsidRPr="008A68AF">
        <w:rPr>
          <w:lang w:val="pl-PL"/>
        </w:rPr>
        <w:t xml:space="preserve"> Manager pokazuje, jak z praktycznego problemu organizacji turniejów można zbudować pełną aplikację desktopową. Projekt obejmuje nie tylko interfejs użytkownika, ale także logikę domenową, algorytmy parowania, trwałość danych i testy automatyczne.</w:t>
      </w:r>
    </w:p>
    <w:p w14:paraId="3E7D561C" w14:textId="1DAA1DA0" w:rsidR="0022640A" w:rsidRPr="008A68AF" w:rsidRDefault="00000000">
      <w:pPr>
        <w:rPr>
          <w:lang w:val="pl-PL"/>
        </w:rPr>
      </w:pPr>
      <w:r w:rsidRPr="008A68AF">
        <w:rPr>
          <w:lang w:val="pl-PL"/>
        </w:rPr>
        <w:t xml:space="preserve">Największą zaletą techniczną projektu jest wyraźny podział odpowiedzialności. Model opisuje reguły turnieju, strategie odpowiadają za generowanie par, repozytoria zapisują dane, a </w:t>
      </w:r>
      <w:proofErr w:type="spellStart"/>
      <w:r w:rsidRPr="008A68AF">
        <w:rPr>
          <w:lang w:val="pl-PL"/>
        </w:rPr>
        <w:t>JavaFX</w:t>
      </w:r>
      <w:proofErr w:type="spellEnd"/>
      <w:r w:rsidRPr="008A68AF">
        <w:rPr>
          <w:lang w:val="pl-PL"/>
        </w:rPr>
        <w:t xml:space="preserve"> prezentuje gotowe informacje użytkownikowi. Dzięki temu kod jest bardziej zrozumiały, łatwiejszy do testowania i gotowy na dalszą rozbudowę.</w:t>
      </w:r>
    </w:p>
    <w:sectPr w:rsidR="0022640A" w:rsidRPr="008A68AF" w:rsidSect="00034616">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C9FFE" w14:textId="77777777" w:rsidR="00182C05" w:rsidRDefault="00182C05">
      <w:pPr>
        <w:spacing w:after="0" w:line="240" w:lineRule="auto"/>
      </w:pPr>
      <w:r>
        <w:separator/>
      </w:r>
    </w:p>
  </w:endnote>
  <w:endnote w:type="continuationSeparator" w:id="0">
    <w:p w14:paraId="56E8095B" w14:textId="77777777" w:rsidR="00182C05" w:rsidRDefault="00182C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83166" w14:textId="77777777" w:rsidR="0022640A" w:rsidRDefault="00000000">
    <w:pPr>
      <w:pStyle w:val="Footer"/>
      <w:jc w:val="right"/>
    </w:pPr>
    <w:r>
      <w:rPr>
        <w:color w:val="666666"/>
        <w:sz w:val="18"/>
      </w:rPr>
      <w:t xml:space="preserve">Strona </w:t>
    </w:r>
    <w:r w:rsidR="008A68AF">
      <w:rPr>
        <w:noProof/>
        <w:color w:val="666666"/>
        <w:sz w:val="18"/>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49B71" w14:textId="77777777" w:rsidR="00182C05" w:rsidRDefault="00182C05">
      <w:pPr>
        <w:spacing w:after="0" w:line="240" w:lineRule="auto"/>
      </w:pPr>
      <w:r>
        <w:separator/>
      </w:r>
    </w:p>
  </w:footnote>
  <w:footnote w:type="continuationSeparator" w:id="0">
    <w:p w14:paraId="035B5486" w14:textId="77777777" w:rsidR="00182C05" w:rsidRDefault="00182C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1E596" w14:textId="77777777" w:rsidR="0022640A" w:rsidRDefault="00000000">
    <w:pPr>
      <w:pStyle w:val="Header"/>
    </w:pPr>
    <w:r>
      <w:rPr>
        <w:color w:val="666666"/>
        <w:sz w:val="18"/>
      </w:rPr>
      <w:t xml:space="preserve">Tournament Manager - </w:t>
    </w:r>
    <w:proofErr w:type="spellStart"/>
    <w:r>
      <w:rPr>
        <w:color w:val="666666"/>
        <w:sz w:val="18"/>
      </w:rPr>
      <w:t>raport</w:t>
    </w:r>
    <w:proofErr w:type="spellEnd"/>
    <w:r>
      <w:rPr>
        <w:color w:val="666666"/>
        <w:sz w:val="18"/>
      </w:rPr>
      <w:t xml:space="preserve"> do </w:t>
    </w:r>
    <w:proofErr w:type="spellStart"/>
    <w:r>
      <w:rPr>
        <w:color w:val="666666"/>
        <w:sz w:val="18"/>
      </w:rPr>
      <w:t>prezentacji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5013736">
    <w:abstractNumId w:val="8"/>
  </w:num>
  <w:num w:numId="2" w16cid:durableId="592664602">
    <w:abstractNumId w:val="6"/>
  </w:num>
  <w:num w:numId="3" w16cid:durableId="1759981975">
    <w:abstractNumId w:val="5"/>
  </w:num>
  <w:num w:numId="4" w16cid:durableId="553082364">
    <w:abstractNumId w:val="4"/>
  </w:num>
  <w:num w:numId="5" w16cid:durableId="39327449">
    <w:abstractNumId w:val="7"/>
  </w:num>
  <w:num w:numId="6" w16cid:durableId="553395331">
    <w:abstractNumId w:val="3"/>
  </w:num>
  <w:num w:numId="7" w16cid:durableId="399059561">
    <w:abstractNumId w:val="2"/>
  </w:num>
  <w:num w:numId="8" w16cid:durableId="988096738">
    <w:abstractNumId w:val="1"/>
  </w:num>
  <w:num w:numId="9" w16cid:durableId="717051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CA2"/>
    <w:rsid w:val="00182C05"/>
    <w:rsid w:val="0022640A"/>
    <w:rsid w:val="0029639D"/>
    <w:rsid w:val="00326F90"/>
    <w:rsid w:val="00332B42"/>
    <w:rsid w:val="005A15BC"/>
    <w:rsid w:val="00606D56"/>
    <w:rsid w:val="00897C54"/>
    <w:rsid w:val="008A68AF"/>
    <w:rsid w:val="00A17D2B"/>
    <w:rsid w:val="00A94978"/>
    <w:rsid w:val="00AA1D8D"/>
    <w:rsid w:val="00B47730"/>
    <w:rsid w:val="00CB0664"/>
    <w:rsid w:val="00D54E35"/>
    <w:rsid w:val="00D93662"/>
    <w:rsid w:val="00EB50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64BF9D"/>
  <w14:defaultImageDpi w14:val="300"/>
  <w15:docId w15:val="{4FB3BED6-A339-41C9-9EF4-73C776CA3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s="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before="60"/>
      <w:jc w:val="center"/>
    </w:pPr>
    <w:rPr>
      <w:rFonts w:ascii="Calibri" w:hAnsi="Calibri" w:cs="Calibri"/>
      <w:i/>
      <w:color w:val="595959"/>
      <w:sz w:val="18"/>
    </w:rPr>
  </w:style>
  <w:style w:type="paragraph" w:customStyle="1" w:styleId="LeadParagraph">
    <w:name w:val="LeadParagraph"/>
    <w:rPr>
      <w:rFonts w:ascii="Calibri" w:hAnsi="Calibri" w:cs="Calibri"/>
      <w:color w:val="0B2545"/>
      <w:sz w:val="24"/>
    </w:rPr>
  </w:style>
  <w:style w:type="paragraph" w:customStyle="1" w:styleId="WarningText">
    <w:name w:val="WarningText"/>
    <w:rPr>
      <w:rFonts w:ascii="Calibri" w:hAnsi="Calibri"/>
      <w:color w:val="9B1C1C"/>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2281</Words>
  <Characters>13002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Tournament Manager - rozbudowany raport do prezentacji</vt:lpstr>
    </vt:vector>
  </TitlesOfParts>
  <Manager/>
  <Company/>
  <LinksUpToDate>false</LinksUpToDate>
  <CharactersWithSpaces>15253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Tournament Manager - rozbudowany raport do prezentacji</dc:title>
  <dc:subject>Polski raport prezentacyjny projektu Tournament Manager</dc:subject>
  <dc:creator/>
  <cp:keywords>Java, JavaFX, turniej, system szwajcarski, knockout, raport</cp:keywords>
  <dc:description/>
  <cp:lastModifiedBy>Szymon Nowak</cp:lastModifiedBy>
  <cp:revision>5</cp:revision>
  <dcterms:created xsi:type="dcterms:W3CDTF">2013-12-23T23:15:00Z</dcterms:created>
  <dcterms:modified xsi:type="dcterms:W3CDTF">2026-06-16T09:29:00Z</dcterms:modified>
  <cp:category/>
</cp:coreProperties>
</file>