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A0E" w:rsidRDefault="00DC3A0E" w:rsidP="00DC3A0E">
      <w:pPr>
        <w:tabs>
          <w:tab w:val="right" w:pos="8306"/>
        </w:tabs>
        <w:rPr>
          <w:rtl/>
        </w:rPr>
      </w:pPr>
      <w:r>
        <w:rPr>
          <w:rFonts w:hint="cs"/>
          <w:b/>
          <w:bCs/>
          <w:u w:val="single"/>
          <w:rtl/>
        </w:rPr>
        <w:t xml:space="preserve"> </w:t>
      </w:r>
      <w:r w:rsidRPr="00DC3A0E">
        <w:rPr>
          <w:rFonts w:hint="cs"/>
          <w:b/>
          <w:bCs/>
          <w:u w:val="single"/>
          <w:rtl/>
        </w:rPr>
        <w:t>דוח ניסוי מס 1</w:t>
      </w:r>
      <w:r>
        <w:rPr>
          <w:rFonts w:hint="cs"/>
          <w:rtl/>
        </w:rPr>
        <w:t xml:space="preserve">                                                                   טבלת קוד צבעים של הנגדים  </w:t>
      </w:r>
    </w:p>
    <w:p w:rsidR="00DC3A0E" w:rsidRDefault="00DC3A0E">
      <w:pPr>
        <w:rPr>
          <w:sz w:val="20"/>
          <w:szCs w:val="20"/>
          <w:rtl/>
        </w:rPr>
      </w:pPr>
    </w:p>
    <w:p w:rsidR="00DC3A0E" w:rsidRDefault="00DC3A0E">
      <w:pPr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שם הניסוי :</w:t>
      </w:r>
      <w:r>
        <w:rPr>
          <w:rFonts w:hint="cs"/>
          <w:b/>
          <w:bCs/>
          <w:rtl/>
        </w:rPr>
        <w:t xml:space="preserve"> הכרת קוד צבעים ומכשירי מדידה</w:t>
      </w:r>
    </w:p>
    <w:p w:rsidR="00F91F6F" w:rsidRDefault="00DC3A0E">
      <w:pPr>
        <w:rPr>
          <w:rtl/>
        </w:rPr>
      </w:pPr>
      <w:r>
        <w:rPr>
          <w:rFonts w:hint="cs"/>
          <w:b/>
          <w:bCs/>
          <w:u w:val="single"/>
          <w:rtl/>
        </w:rPr>
        <w:t>מגישים :</w:t>
      </w:r>
      <w:r>
        <w:rPr>
          <w:rFonts w:hint="cs"/>
          <w:rtl/>
        </w:rPr>
        <w:t xml:space="preserve"> אור-ים ביבי רובי, אוהד בריסי</w:t>
      </w:r>
    </w:p>
    <w:p w:rsidR="00DC3A0E" w:rsidRDefault="00DC3A0E">
      <w:pPr>
        <w:rPr>
          <w:rtl/>
        </w:rPr>
      </w:pPr>
      <w:r>
        <w:rPr>
          <w:rFonts w:hint="cs"/>
          <w:b/>
          <w:bCs/>
          <w:u w:val="single"/>
          <w:rtl/>
        </w:rPr>
        <w:t>כיתה 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י'ג</w:t>
      </w:r>
      <w:proofErr w:type="spellEnd"/>
      <w:r>
        <w:rPr>
          <w:rFonts w:hint="cs"/>
          <w:rtl/>
        </w:rPr>
        <w:t xml:space="preserve"> 3-ב</w:t>
      </w:r>
    </w:p>
    <w:tbl>
      <w:tblPr>
        <w:tblStyle w:val="a3"/>
        <w:tblpPr w:leftFromText="180" w:rightFromText="180" w:horzAnchor="page" w:tblpX="2581" w:tblpY="351"/>
        <w:bidiVisual/>
        <w:tblW w:w="1464" w:type="dxa"/>
        <w:tblLook w:val="04A0" w:firstRow="1" w:lastRow="0" w:firstColumn="1" w:lastColumn="0" w:noHBand="0" w:noVBand="1"/>
      </w:tblPr>
      <w:tblGrid>
        <w:gridCol w:w="732"/>
        <w:gridCol w:w="732"/>
      </w:tblGrid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שחור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חום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אדום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כתום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צהוב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ירוק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כחול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סגול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אפור</w:t>
            </w:r>
          </w:p>
        </w:tc>
      </w:tr>
      <w:tr w:rsidR="00DC3A0E" w:rsidTr="00DC3A0E">
        <w:trPr>
          <w:trHeight w:val="251"/>
        </w:trPr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732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לבן</w:t>
            </w:r>
          </w:p>
        </w:tc>
      </w:tr>
    </w:tbl>
    <w:p w:rsidR="00DC3A0E" w:rsidRDefault="00DC3A0E">
      <w:pPr>
        <w:rPr>
          <w:rtl/>
        </w:rPr>
      </w:pPr>
    </w:p>
    <w:tbl>
      <w:tblPr>
        <w:tblStyle w:val="a3"/>
        <w:tblpPr w:leftFromText="180" w:rightFromText="180" w:vertAnchor="text" w:horzAnchor="page" w:tblpX="2668" w:tblpY="1372"/>
        <w:bidiVisual/>
        <w:tblW w:w="0" w:type="auto"/>
        <w:tblLook w:val="04A0" w:firstRow="1" w:lastRow="0" w:firstColumn="1" w:lastColumn="0" w:noHBand="0" w:noVBand="1"/>
      </w:tblPr>
      <w:tblGrid>
        <w:gridCol w:w="569"/>
        <w:gridCol w:w="859"/>
      </w:tblGrid>
      <w:tr w:rsidR="00DC3A0E" w:rsidTr="00DC3A0E">
        <w:trPr>
          <w:trHeight w:val="362"/>
        </w:trPr>
        <w:tc>
          <w:tcPr>
            <w:tcW w:w="569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כסף</w:t>
            </w:r>
          </w:p>
        </w:tc>
        <w:tc>
          <w:tcPr>
            <w:tcW w:w="859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10%+-</w:t>
            </w:r>
          </w:p>
        </w:tc>
      </w:tr>
      <w:tr w:rsidR="00DC3A0E" w:rsidTr="00DC3A0E">
        <w:trPr>
          <w:trHeight w:val="362"/>
        </w:trPr>
        <w:tc>
          <w:tcPr>
            <w:tcW w:w="569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זהב</w:t>
            </w:r>
          </w:p>
        </w:tc>
        <w:tc>
          <w:tcPr>
            <w:tcW w:w="859" w:type="dxa"/>
          </w:tcPr>
          <w:p w:rsidR="00DC3A0E" w:rsidRDefault="00DC3A0E" w:rsidP="00DC3A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5%+-</w:t>
            </w:r>
          </w:p>
        </w:tc>
      </w:tr>
    </w:tbl>
    <w:p w:rsidR="00DC3A0E" w:rsidRDefault="00DC3A0E"/>
    <w:p w:rsidR="00DC3A0E" w:rsidRDefault="00DC3A0E" w:rsidP="00DC3A0E">
      <w:pPr>
        <w:tabs>
          <w:tab w:val="left" w:pos="6265"/>
        </w:tabs>
      </w:pPr>
      <w:r>
        <w:rPr>
          <w:rtl/>
        </w:rPr>
        <w:tab/>
      </w:r>
    </w:p>
    <w:p w:rsidR="00DC3A0E" w:rsidRDefault="00DC3A0E" w:rsidP="00DC3A0E">
      <w:pPr>
        <w:tabs>
          <w:tab w:val="left" w:pos="1665"/>
        </w:tabs>
        <w:bidi w:val="0"/>
        <w:rPr>
          <w:rtl/>
        </w:rPr>
      </w:pPr>
      <w:r>
        <w:rPr>
          <w:rFonts w:hint="cs"/>
          <w:rtl/>
        </w:rPr>
        <w:t xml:space="preserve">אחוזי דיוק של הנגדים           </w:t>
      </w:r>
    </w:p>
    <w:p w:rsidR="00DC3A0E" w:rsidRPr="00DC3A0E" w:rsidRDefault="00DC3A0E" w:rsidP="00DC3A0E">
      <w:pPr>
        <w:bidi w:val="0"/>
        <w:rPr>
          <w:rtl/>
        </w:rPr>
      </w:pPr>
    </w:p>
    <w:p w:rsidR="00DC3A0E" w:rsidRPr="00DC3A0E" w:rsidRDefault="00DC3A0E" w:rsidP="00DC3A0E">
      <w:pPr>
        <w:bidi w:val="0"/>
        <w:rPr>
          <w:rtl/>
        </w:rPr>
      </w:pPr>
    </w:p>
    <w:p w:rsidR="00DC3A0E" w:rsidRPr="00DC3A0E" w:rsidRDefault="00DC3A0E" w:rsidP="00DC3A0E">
      <w:pPr>
        <w:bidi w:val="0"/>
        <w:rPr>
          <w:rtl/>
        </w:rPr>
      </w:pPr>
    </w:p>
    <w:p w:rsidR="00DC3A0E" w:rsidRDefault="00DC3A0E" w:rsidP="00DC3A0E">
      <w:pPr>
        <w:bidi w:val="0"/>
        <w:rPr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3A0E" w:rsidTr="00DC3A0E">
        <w:tc>
          <w:tcPr>
            <w:tcW w:w="2074" w:type="dxa"/>
          </w:tcPr>
          <w:p w:rsidR="00DC3A0E" w:rsidRPr="00E37E33" w:rsidRDefault="00DC3A0E" w:rsidP="00DC3A0E">
            <w:pPr>
              <w:bidi w:val="0"/>
              <w:jc w:val="right"/>
              <w:rPr>
                <w:rFonts w:hint="cs"/>
                <w:highlight w:val="yellow"/>
                <w:rtl/>
              </w:rPr>
            </w:pPr>
            <w:r w:rsidRPr="00E37E33">
              <w:rPr>
                <w:rFonts w:hint="cs"/>
                <w:highlight w:val="yellow"/>
                <w:rtl/>
              </w:rPr>
              <w:t>ערך מדוד</w:t>
            </w:r>
            <w:r w:rsidR="00E37E33" w:rsidRPr="00E37E33">
              <w:rPr>
                <w:rFonts w:ascii="Arial" w:hAnsi="Arial" w:cs="Arial"/>
                <w:color w:val="222222"/>
                <w:highlight w:val="yellow"/>
              </w:rPr>
              <w:t>Ω</w:t>
            </w:r>
          </w:p>
        </w:tc>
        <w:tc>
          <w:tcPr>
            <w:tcW w:w="2074" w:type="dxa"/>
          </w:tcPr>
          <w:p w:rsidR="00DC3A0E" w:rsidRPr="00E37E33" w:rsidRDefault="00DC3A0E" w:rsidP="00DC3A0E">
            <w:pPr>
              <w:bidi w:val="0"/>
              <w:jc w:val="center"/>
              <w:rPr>
                <w:rFonts w:hint="cs"/>
                <w:highlight w:val="yellow"/>
                <w:rtl/>
              </w:rPr>
            </w:pPr>
            <w:r w:rsidRPr="00E37E33">
              <w:rPr>
                <w:rFonts w:hint="cs"/>
                <w:highlight w:val="yellow"/>
                <w:rtl/>
              </w:rPr>
              <w:t>ערך נקוב</w:t>
            </w:r>
            <w:r w:rsidR="00E37E33" w:rsidRPr="00E37E33">
              <w:rPr>
                <w:rFonts w:ascii="Arial" w:hAnsi="Arial" w:cs="Arial"/>
                <w:color w:val="222222"/>
                <w:highlight w:val="yellow"/>
              </w:rPr>
              <w:t>Ω</w:t>
            </w:r>
          </w:p>
        </w:tc>
        <w:tc>
          <w:tcPr>
            <w:tcW w:w="2074" w:type="dxa"/>
          </w:tcPr>
          <w:p w:rsidR="00DC3A0E" w:rsidRPr="00E37E33" w:rsidRDefault="00DC3A0E" w:rsidP="00DC3A0E">
            <w:pPr>
              <w:bidi w:val="0"/>
              <w:jc w:val="right"/>
              <w:rPr>
                <w:rFonts w:hint="cs"/>
                <w:highlight w:val="yellow"/>
                <w:rtl/>
              </w:rPr>
            </w:pPr>
            <w:r w:rsidRPr="00E37E33">
              <w:rPr>
                <w:rFonts w:hint="cs"/>
                <w:highlight w:val="yellow"/>
                <w:rtl/>
              </w:rPr>
              <w:t>קוד צבע</w:t>
            </w:r>
          </w:p>
        </w:tc>
        <w:tc>
          <w:tcPr>
            <w:tcW w:w="2074" w:type="dxa"/>
          </w:tcPr>
          <w:p w:rsidR="00DC3A0E" w:rsidRPr="00E37E33" w:rsidRDefault="00DC3A0E" w:rsidP="00DC3A0E">
            <w:pPr>
              <w:bidi w:val="0"/>
              <w:jc w:val="right"/>
              <w:rPr>
                <w:rFonts w:hint="cs"/>
                <w:highlight w:val="yellow"/>
                <w:rtl/>
              </w:rPr>
            </w:pPr>
            <w:r w:rsidRPr="00E37E33">
              <w:rPr>
                <w:rFonts w:hint="cs"/>
                <w:highlight w:val="yellow"/>
                <w:rtl/>
              </w:rPr>
              <w:t>נגד</w:t>
            </w:r>
          </w:p>
        </w:tc>
      </w:tr>
      <w:tr w:rsidR="00DC3A0E" w:rsidTr="00DC3A0E"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t>98.8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t xml:space="preserve">   </w:t>
            </w:r>
            <w:proofErr w:type="gramStart"/>
            <w:r>
              <w:t>95 :</w:t>
            </w:r>
            <w:proofErr w:type="gramEnd"/>
            <w:r>
              <w:t xml:space="preserve"> 105  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זהב חום שחור חום</w:t>
            </w:r>
          </w:p>
        </w:tc>
        <w:tc>
          <w:tcPr>
            <w:tcW w:w="2074" w:type="dxa"/>
          </w:tcPr>
          <w:p w:rsidR="00DC3A0E" w:rsidRDefault="00DC3A0E" w:rsidP="00DC3A0E">
            <w:pPr>
              <w:bidi w:val="0"/>
              <w:jc w:val="right"/>
              <w:rPr>
                <w:rtl/>
              </w:rPr>
            </w:pPr>
            <w:r>
              <w:t>100</w:t>
            </w:r>
            <w:r w:rsidR="00E37E33">
              <w:rPr>
                <w:rFonts w:ascii="Arial" w:hAnsi="Arial" w:cs="Arial"/>
                <w:color w:val="222222"/>
              </w:rPr>
              <w:t>Ω</w:t>
            </w:r>
          </w:p>
        </w:tc>
      </w:tr>
      <w:tr w:rsidR="00DC3A0E" w:rsidTr="00DC3A0E"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tl/>
              </w:rPr>
            </w:pPr>
            <w:r>
              <w:t>215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tl/>
              </w:rPr>
            </w:pPr>
            <w:r>
              <w:t>209 :231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זהב חום אדום אדום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t>220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</w:tr>
      <w:tr w:rsidR="00DC3A0E" w:rsidTr="00DC3A0E"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t>980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proofErr w:type="gramStart"/>
            <w:r>
              <w:t>950 :</w:t>
            </w:r>
            <w:proofErr w:type="gramEnd"/>
            <w:r>
              <w:t xml:space="preserve"> 1050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זהב אדום שחור חום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t>1000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</w:tr>
      <w:tr w:rsidR="00DC3A0E" w:rsidTr="00DC3A0E"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t>2116</w:t>
            </w:r>
          </w:p>
        </w:tc>
        <w:tc>
          <w:tcPr>
            <w:tcW w:w="2074" w:type="dxa"/>
          </w:tcPr>
          <w:p w:rsidR="00DC3A0E" w:rsidRDefault="00E37E33" w:rsidP="00E37E33">
            <w:pPr>
              <w:tabs>
                <w:tab w:val="left" w:pos="376"/>
              </w:tabs>
              <w:bidi w:val="0"/>
              <w:jc w:val="right"/>
              <w:rPr>
                <w:rtl/>
              </w:rPr>
            </w:pPr>
            <w:r>
              <w:tab/>
              <w:t>2090 :2310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</w:pPr>
            <w:r>
              <w:rPr>
                <w:rFonts w:hint="cs"/>
                <w:rtl/>
              </w:rPr>
              <w:t>זהב אדום אדום אדום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</w:pPr>
            <w:r>
              <w:t>2200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</w:tr>
      <w:tr w:rsidR="00DC3A0E" w:rsidTr="00DC3A0E"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</w:pPr>
            <w:r>
              <w:t>548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</w:pPr>
            <w:proofErr w:type="gramStart"/>
            <w:r>
              <w:t>522 :</w:t>
            </w:r>
            <w:proofErr w:type="gramEnd"/>
            <w:r>
              <w:t xml:space="preserve"> 588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זהב חום כחול ירוק</w:t>
            </w:r>
          </w:p>
        </w:tc>
        <w:tc>
          <w:tcPr>
            <w:tcW w:w="2074" w:type="dxa"/>
          </w:tcPr>
          <w:p w:rsidR="00DC3A0E" w:rsidRDefault="00E37E33" w:rsidP="00DC3A0E">
            <w:pPr>
              <w:bidi w:val="0"/>
              <w:jc w:val="right"/>
            </w:pPr>
            <w:r>
              <w:t>560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</w:tr>
    </w:tbl>
    <w:p w:rsidR="00DC3A0E" w:rsidRDefault="00DC3A0E" w:rsidP="00DC3A0E">
      <w:pPr>
        <w:bidi w:val="0"/>
        <w:jc w:val="right"/>
      </w:pPr>
    </w:p>
    <w:tbl>
      <w:tblPr>
        <w:tblStyle w:val="a3"/>
        <w:tblpPr w:leftFromText="180" w:rightFromText="180" w:vertAnchor="text" w:horzAnchor="margin" w:tblpY="107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17416" w:rsidTr="00617416">
        <w:tc>
          <w:tcPr>
            <w:tcW w:w="1382" w:type="dxa"/>
          </w:tcPr>
          <w:p w:rsidR="00617416" w:rsidRDefault="00617416" w:rsidP="00617416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מדוד</w:t>
            </w:r>
          </w:p>
        </w:tc>
        <w:tc>
          <w:tcPr>
            <w:tcW w:w="1382" w:type="dxa"/>
          </w:tcPr>
          <w:p w:rsidR="00617416" w:rsidRDefault="00617416" w:rsidP="00617416">
            <w:pPr>
              <w:tabs>
                <w:tab w:val="left" w:pos="1052"/>
              </w:tabs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מחושב</w:t>
            </w:r>
          </w:p>
        </w:tc>
        <w:tc>
          <w:tcPr>
            <w:tcW w:w="1383" w:type="dxa"/>
          </w:tcPr>
          <w:p w:rsidR="00617416" w:rsidRDefault="00617416" w:rsidP="00617416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מדוד</w:t>
            </w:r>
          </w:p>
        </w:tc>
        <w:tc>
          <w:tcPr>
            <w:tcW w:w="1383" w:type="dxa"/>
          </w:tcPr>
          <w:p w:rsidR="00617416" w:rsidRDefault="00617416" w:rsidP="00617416">
            <w:pPr>
              <w:tabs>
                <w:tab w:val="left" w:pos="1052"/>
              </w:tabs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מחושב</w:t>
            </w:r>
          </w:p>
        </w:tc>
        <w:tc>
          <w:tcPr>
            <w:tcW w:w="1383" w:type="dxa"/>
          </w:tcPr>
          <w:p w:rsidR="00617416" w:rsidRDefault="00617416" w:rsidP="00617416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מדוד</w:t>
            </w:r>
          </w:p>
        </w:tc>
        <w:tc>
          <w:tcPr>
            <w:tcW w:w="1383" w:type="dxa"/>
          </w:tcPr>
          <w:p w:rsidR="00617416" w:rsidRDefault="00617416" w:rsidP="00617416">
            <w:pPr>
              <w:tabs>
                <w:tab w:val="left" w:pos="1052"/>
              </w:tabs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מחושב</w:t>
            </w:r>
          </w:p>
        </w:tc>
      </w:tr>
      <w:tr w:rsidR="00617416" w:rsidTr="00617416">
        <w:tc>
          <w:tcPr>
            <w:tcW w:w="1382" w:type="dxa"/>
          </w:tcPr>
          <w:p w:rsidR="00617416" w:rsidRDefault="00617416" w:rsidP="00617416">
            <w:pPr>
              <w:bidi w:val="0"/>
              <w:jc w:val="right"/>
            </w:pPr>
            <w:r>
              <w:t>1735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  <w:tc>
          <w:tcPr>
            <w:tcW w:w="1382" w:type="dxa"/>
          </w:tcPr>
          <w:p w:rsidR="00617416" w:rsidRDefault="00617416" w:rsidP="00617416">
            <w:pPr>
              <w:bidi w:val="0"/>
              <w:jc w:val="right"/>
            </w:pPr>
            <w:r>
              <w:t>1766.37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  <w:tc>
          <w:tcPr>
            <w:tcW w:w="1383" w:type="dxa"/>
          </w:tcPr>
          <w:p w:rsidR="00617416" w:rsidRDefault="00617416" w:rsidP="00617416">
            <w:pPr>
              <w:bidi w:val="0"/>
              <w:jc w:val="right"/>
            </w:pPr>
            <w:r>
              <w:t>55.3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  <w:tc>
          <w:tcPr>
            <w:tcW w:w="1383" w:type="dxa"/>
          </w:tcPr>
          <w:p w:rsidR="00617416" w:rsidRDefault="00617416" w:rsidP="00617416">
            <w:pPr>
              <w:bidi w:val="0"/>
              <w:jc w:val="right"/>
            </w:pPr>
            <w:r>
              <w:t>56.22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  <w:tc>
          <w:tcPr>
            <w:tcW w:w="1383" w:type="dxa"/>
          </w:tcPr>
          <w:p w:rsidR="00617416" w:rsidRDefault="00617416" w:rsidP="00617416">
            <w:pPr>
              <w:bidi w:val="0"/>
              <w:jc w:val="center"/>
            </w:pPr>
            <w:r>
              <w:t>4010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  <w:tc>
          <w:tcPr>
            <w:tcW w:w="1383" w:type="dxa"/>
          </w:tcPr>
          <w:p w:rsidR="00617416" w:rsidRPr="00617416" w:rsidRDefault="00617416" w:rsidP="00617416">
            <w:pPr>
              <w:bidi w:val="0"/>
              <w:jc w:val="right"/>
            </w:pPr>
            <w:r>
              <w:t>4080</w:t>
            </w:r>
            <w:r>
              <w:rPr>
                <w:rFonts w:ascii="Arial" w:hAnsi="Arial" w:cs="Arial"/>
                <w:color w:val="222222"/>
              </w:rPr>
              <w:t>Ω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675"/>
        <w:tblOverlap w:val="never"/>
        <w:tblW w:w="8299" w:type="dxa"/>
        <w:tblLook w:val="04A0" w:firstRow="1" w:lastRow="0" w:firstColumn="1" w:lastColumn="0" w:noHBand="0" w:noVBand="1"/>
      </w:tblPr>
      <w:tblGrid>
        <w:gridCol w:w="2764"/>
        <w:gridCol w:w="2764"/>
        <w:gridCol w:w="2771"/>
      </w:tblGrid>
      <w:tr w:rsidR="00617416" w:rsidTr="00617416">
        <w:trPr>
          <w:trHeight w:val="370"/>
        </w:trPr>
        <w:tc>
          <w:tcPr>
            <w:tcW w:w="2764" w:type="dxa"/>
          </w:tcPr>
          <w:p w:rsidR="00617416" w:rsidRPr="00CD2940" w:rsidRDefault="00617416" w:rsidP="00617416">
            <w:pPr>
              <w:bidi w:val="0"/>
              <w:jc w:val="center"/>
              <w:rPr>
                <w:rFonts w:hint="cs"/>
                <w:highlight w:val="yellow"/>
                <w:rtl/>
              </w:rPr>
            </w:pPr>
            <w:r w:rsidRPr="00CD2940">
              <w:rPr>
                <w:rFonts w:hint="cs"/>
                <w:highlight w:val="yellow"/>
                <w:rtl/>
              </w:rPr>
              <w:t>מעורב</w:t>
            </w:r>
          </w:p>
        </w:tc>
        <w:tc>
          <w:tcPr>
            <w:tcW w:w="2764" w:type="dxa"/>
          </w:tcPr>
          <w:p w:rsidR="00617416" w:rsidRPr="00CD2940" w:rsidRDefault="00617416" w:rsidP="00617416">
            <w:pPr>
              <w:bidi w:val="0"/>
              <w:jc w:val="center"/>
              <w:rPr>
                <w:rFonts w:hint="cs"/>
                <w:highlight w:val="yellow"/>
                <w:rtl/>
              </w:rPr>
            </w:pPr>
            <w:r w:rsidRPr="00CD2940">
              <w:rPr>
                <w:rFonts w:hint="cs"/>
                <w:highlight w:val="yellow"/>
                <w:rtl/>
              </w:rPr>
              <w:t>מקבילי</w:t>
            </w:r>
          </w:p>
        </w:tc>
        <w:tc>
          <w:tcPr>
            <w:tcW w:w="2771" w:type="dxa"/>
          </w:tcPr>
          <w:p w:rsidR="00617416" w:rsidRPr="00CD2940" w:rsidRDefault="00617416" w:rsidP="00617416">
            <w:pPr>
              <w:bidi w:val="0"/>
              <w:jc w:val="center"/>
              <w:rPr>
                <w:rFonts w:hint="cs"/>
                <w:highlight w:val="yellow"/>
                <w:rtl/>
              </w:rPr>
            </w:pPr>
            <w:r w:rsidRPr="00CD2940">
              <w:rPr>
                <w:rFonts w:hint="cs"/>
                <w:highlight w:val="yellow"/>
                <w:rtl/>
              </w:rPr>
              <w:t>טורי</w:t>
            </w:r>
          </w:p>
        </w:tc>
      </w:tr>
    </w:tbl>
    <w:p w:rsidR="00E37E33" w:rsidRPr="00DC3A0E" w:rsidRDefault="00E37E33" w:rsidP="00617416">
      <w:pPr>
        <w:bidi w:val="0"/>
        <w:jc w:val="right"/>
        <w:rPr>
          <w:rtl/>
        </w:rPr>
      </w:pPr>
      <w:bookmarkStart w:id="0" w:name="_GoBack"/>
      <w:bookmarkEnd w:id="0"/>
    </w:p>
    <w:sectPr w:rsidR="00E37E33" w:rsidRPr="00DC3A0E" w:rsidSect="003C1C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0E"/>
    <w:rsid w:val="003C1CA8"/>
    <w:rsid w:val="00617416"/>
    <w:rsid w:val="00A3141B"/>
    <w:rsid w:val="00CD2940"/>
    <w:rsid w:val="00DC3A0E"/>
    <w:rsid w:val="00E37E33"/>
    <w:rsid w:val="00F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339C"/>
  <w15:chartTrackingRefBased/>
  <w15:docId w15:val="{F5EE2612-4336-4E3C-953C-D1F406A5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 Class511</dc:creator>
  <cp:keywords/>
  <dc:description/>
  <cp:lastModifiedBy>511 Class511</cp:lastModifiedBy>
  <cp:revision>2</cp:revision>
  <dcterms:created xsi:type="dcterms:W3CDTF">2023-09-05T08:19:00Z</dcterms:created>
  <dcterms:modified xsi:type="dcterms:W3CDTF">2023-09-05T08:59:00Z</dcterms:modified>
</cp:coreProperties>
</file>