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773D0" w14:textId="77777777" w:rsidR="000053A6" w:rsidRDefault="000053A6"/>
    <w:sectPr w:rsidR="000053A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DD923A" w14:textId="77777777" w:rsidR="008111E8" w:rsidRDefault="008111E8" w:rsidP="00DE08DE">
      <w:pPr>
        <w:spacing w:after="0" w:line="240" w:lineRule="auto"/>
      </w:pPr>
      <w:r>
        <w:separator/>
      </w:r>
    </w:p>
  </w:endnote>
  <w:endnote w:type="continuationSeparator" w:id="0">
    <w:p w14:paraId="3503F786" w14:textId="77777777" w:rsidR="008111E8" w:rsidRDefault="008111E8" w:rsidP="00DE0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D53A00" w14:textId="77777777" w:rsidR="008111E8" w:rsidRDefault="008111E8" w:rsidP="00DE08DE">
      <w:pPr>
        <w:spacing w:after="0" w:line="240" w:lineRule="auto"/>
      </w:pPr>
      <w:r>
        <w:separator/>
      </w:r>
    </w:p>
  </w:footnote>
  <w:footnote w:type="continuationSeparator" w:id="0">
    <w:p w14:paraId="170EB989" w14:textId="77777777" w:rsidR="008111E8" w:rsidRDefault="008111E8" w:rsidP="00DE0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8A687" w14:textId="17022542" w:rsidR="00DE08DE" w:rsidRDefault="00DE08DE">
    <w:pPr>
      <w:pStyle w:val="lfej"/>
    </w:pPr>
    <w:r>
      <w:t>Tarnai Bence – R2A0Y6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36"/>
    <w:rsid w:val="000053A6"/>
    <w:rsid w:val="00525A36"/>
    <w:rsid w:val="008111E8"/>
    <w:rsid w:val="00DE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E2F1B"/>
  <w15:chartTrackingRefBased/>
  <w15:docId w15:val="{AC2E505A-6DCA-4E92-A0DF-039311FE0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E08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E08DE"/>
  </w:style>
  <w:style w:type="paragraph" w:styleId="llb">
    <w:name w:val="footer"/>
    <w:basedOn w:val="Norml"/>
    <w:link w:val="llbChar"/>
    <w:uiPriority w:val="99"/>
    <w:unhideWhenUsed/>
    <w:rsid w:val="00DE08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E0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Tarnai Bence</dc:creator>
  <cp:keywords/>
  <dc:description/>
  <cp:lastModifiedBy>Tarnai Bence</cp:lastModifiedBy>
  <cp:revision>2</cp:revision>
  <dcterms:created xsi:type="dcterms:W3CDTF">2021-03-14T15:42:00Z</dcterms:created>
  <dcterms:modified xsi:type="dcterms:W3CDTF">2021-03-14T15:42:00Z</dcterms:modified>
</cp:coreProperties>
</file>