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CABB0" w14:textId="76583FC6" w:rsidR="009477A7" w:rsidRDefault="00A55704" w:rsidP="007A7B9E">
      <w:pPr>
        <w:jc w:val="center"/>
        <w:rPr>
          <w:sz w:val="40"/>
          <w:szCs w:val="40"/>
        </w:rPr>
      </w:pPr>
      <w:r>
        <w:rPr>
          <w:sz w:val="40"/>
          <w:szCs w:val="40"/>
        </w:rPr>
        <w:t>BOSCH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12852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3B942" w14:textId="170E28C5" w:rsidR="004A29DF" w:rsidRDefault="004A29DF">
          <w:pPr>
            <w:pStyle w:val="TOCHeading"/>
          </w:pPr>
          <w:r>
            <w:t>Table of Contents</w:t>
          </w:r>
        </w:p>
        <w:p w14:paraId="622EA85D" w14:textId="2E5EEAFB" w:rsidR="00F9723A" w:rsidRDefault="004A2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5161" w:history="1">
            <w:r w:rsidR="00F9723A" w:rsidRPr="00E54883">
              <w:rPr>
                <w:rStyle w:val="Hyperlink"/>
                <w:noProof/>
              </w:rPr>
              <w:t>Bug ID : 01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_Toc34065161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3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32FDE8C7" w14:textId="51E0D71E" w:rsidR="00F9723A" w:rsidRDefault="0052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065162" w:history="1">
            <w:r w:rsidR="00F9723A" w:rsidRPr="00E54883">
              <w:rPr>
                <w:rStyle w:val="Hyperlink"/>
                <w:noProof/>
              </w:rPr>
              <w:t>Bug ID : 02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_Toc34065162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4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51D7F0D6" w14:textId="41A6BD2C" w:rsidR="00F9723A" w:rsidRDefault="0052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065163" w:history="1">
            <w:r w:rsidR="002331AE">
              <w:rPr>
                <w:rStyle w:val="Hyperlink"/>
                <w:noProof/>
              </w:rPr>
              <w:t>Bug ID : 03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_Toc34065163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4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643F13B6" w14:textId="5CFFD0FF" w:rsidR="00F9723A" w:rsidRDefault="0052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065164" w:history="1">
            <w:r w:rsidR="002331AE">
              <w:rPr>
                <w:rStyle w:val="Hyperlink"/>
                <w:noProof/>
              </w:rPr>
              <w:t>Bug ID : 04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_Toc34065164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6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62E42261" w14:textId="0CE794AC" w:rsidR="00F9723A" w:rsidRDefault="0052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065165" w:history="1">
            <w:r w:rsidR="00F9723A" w:rsidRPr="00E54883">
              <w:rPr>
                <w:rStyle w:val="Hyperlink"/>
                <w:noProof/>
              </w:rPr>
              <w:t>Bu</w:t>
            </w:r>
            <w:r w:rsidR="002331AE">
              <w:rPr>
                <w:rStyle w:val="Hyperlink"/>
                <w:noProof/>
              </w:rPr>
              <w:t>g ID : 05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_Toc34065165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6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41E90E1E" w14:textId="2FEF5A80" w:rsidR="00F9723A" w:rsidRDefault="0052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065166" w:history="1">
            <w:r w:rsidR="002331AE">
              <w:rPr>
                <w:rStyle w:val="Hyperlink"/>
                <w:noProof/>
              </w:rPr>
              <w:t>Bug ID : 06</w:t>
            </w:r>
            <w:r w:rsidR="00F9723A">
              <w:rPr>
                <w:noProof/>
                <w:webHidden/>
              </w:rPr>
              <w:tab/>
            </w:r>
            <w:r w:rsidR="00F9723A">
              <w:rPr>
                <w:noProof/>
                <w:webHidden/>
              </w:rPr>
              <w:fldChar w:fldCharType="begin"/>
            </w:r>
            <w:r w:rsidR="00F9723A">
              <w:rPr>
                <w:noProof/>
                <w:webHidden/>
              </w:rPr>
              <w:instrText xml:space="preserve"> PAGEREF _Toc34065166 \h </w:instrText>
            </w:r>
            <w:r w:rsidR="00F9723A">
              <w:rPr>
                <w:noProof/>
                <w:webHidden/>
              </w:rPr>
            </w:r>
            <w:r w:rsidR="00F9723A">
              <w:rPr>
                <w:noProof/>
                <w:webHidden/>
              </w:rPr>
              <w:fldChar w:fldCharType="separate"/>
            </w:r>
            <w:r w:rsidR="00F9723A">
              <w:rPr>
                <w:noProof/>
                <w:webHidden/>
              </w:rPr>
              <w:t>7</w:t>
            </w:r>
            <w:r w:rsidR="00F9723A">
              <w:rPr>
                <w:noProof/>
                <w:webHidden/>
              </w:rPr>
              <w:fldChar w:fldCharType="end"/>
            </w:r>
          </w:hyperlink>
        </w:p>
        <w:p w14:paraId="03470ED8" w14:textId="24CF7509" w:rsidR="004A29DF" w:rsidRDefault="004A29DF">
          <w:r>
            <w:rPr>
              <w:b/>
              <w:bCs/>
              <w:noProof/>
            </w:rPr>
            <w:fldChar w:fldCharType="end"/>
          </w:r>
        </w:p>
      </w:sdtContent>
    </w:sdt>
    <w:p w14:paraId="1604880B" w14:textId="0FACBC98" w:rsidR="007A7B9E" w:rsidRDefault="007A7B9E" w:rsidP="007A7B9E">
      <w:pPr>
        <w:jc w:val="center"/>
        <w:rPr>
          <w:sz w:val="40"/>
          <w:szCs w:val="40"/>
        </w:rPr>
      </w:pPr>
    </w:p>
    <w:p w14:paraId="70CBDA06" w14:textId="2D020164" w:rsidR="004A29DF" w:rsidRDefault="004A29DF" w:rsidP="007A7B9E">
      <w:pPr>
        <w:jc w:val="center"/>
        <w:rPr>
          <w:sz w:val="40"/>
          <w:szCs w:val="40"/>
        </w:rPr>
      </w:pPr>
    </w:p>
    <w:p w14:paraId="6946292D" w14:textId="77777777" w:rsidR="004A29DF" w:rsidRDefault="004A29DF" w:rsidP="007A7B9E">
      <w:pPr>
        <w:jc w:val="center"/>
        <w:rPr>
          <w:sz w:val="40"/>
          <w:szCs w:val="40"/>
        </w:rPr>
      </w:pPr>
    </w:p>
    <w:p w14:paraId="25378356" w14:textId="463F9A20" w:rsidR="00A55704" w:rsidRDefault="007A7B9E" w:rsidP="004A29DF">
      <w:bookmarkStart w:id="0" w:name="_Toc34065161"/>
      <w:r w:rsidRPr="004A29DF">
        <w:rPr>
          <w:rStyle w:val="Heading1Char"/>
        </w:rPr>
        <w:t>Bug ID : 01</w:t>
      </w:r>
      <w:bookmarkEnd w:id="0"/>
      <w:r w:rsidR="009D3163">
        <w:br/>
      </w:r>
      <w:r w:rsidR="00A55704">
        <w:t>There is no options for selecting the service package Plan</w:t>
      </w:r>
      <w:r w:rsidR="009D3163">
        <w:t xml:space="preserve"> for selected OEM Brand(HYUNDAI, HONDA, CHEVROLET, MAHINDRA, FIAT, NISSAN, SKODA, TOYOTA, FORD, VOLKSWAGEN, RENAULT, MARUTU/</w:t>
      </w:r>
      <w:proofErr w:type="spellStart"/>
      <w:r w:rsidR="009D3163">
        <w:t>Nexa</w:t>
      </w:r>
      <w:proofErr w:type="spellEnd"/>
      <w:r w:rsidR="009D3163">
        <w:t>, MITSUBISHI)</w:t>
      </w:r>
    </w:p>
    <w:p w14:paraId="784548CE" w14:textId="000631C3" w:rsidR="004A29DF" w:rsidRDefault="00A55704" w:rsidP="004A29DF">
      <w:pPr>
        <w:rPr>
          <w:rStyle w:val="Heading1Char"/>
        </w:rPr>
      </w:pPr>
      <w:r>
        <w:rPr>
          <w:noProof/>
          <w:lang w:val="en-US" w:bidi="hi-IN"/>
        </w:rPr>
        <w:drawing>
          <wp:inline distT="0" distB="0" distL="0" distR="0" wp14:anchorId="04A0BA41" wp14:editId="2516002B">
            <wp:extent cx="52768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868">
        <w:br/>
      </w:r>
      <w:r w:rsidR="009A6868">
        <w:br/>
      </w:r>
      <w:r w:rsidR="009A6868">
        <w:br/>
      </w:r>
    </w:p>
    <w:p w14:paraId="08AFBBA4" w14:textId="58BE4617" w:rsidR="00527F7E" w:rsidRDefault="00527F7E" w:rsidP="004A29DF">
      <w:pPr>
        <w:rPr>
          <w:rStyle w:val="Heading1Char"/>
        </w:rPr>
      </w:pPr>
    </w:p>
    <w:p w14:paraId="1693BABE" w14:textId="77777777" w:rsidR="00527F7E" w:rsidRDefault="00527F7E" w:rsidP="004A29DF">
      <w:pPr>
        <w:rPr>
          <w:rStyle w:val="Heading1Char"/>
        </w:rPr>
      </w:pPr>
      <w:bookmarkStart w:id="1" w:name="_GoBack"/>
      <w:bookmarkEnd w:id="1"/>
    </w:p>
    <w:p w14:paraId="6989AA3A" w14:textId="1501C599" w:rsidR="00A55704" w:rsidRPr="00AA43CA" w:rsidRDefault="009A6868" w:rsidP="00A55704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</w:pPr>
      <w:bookmarkStart w:id="2" w:name="_Toc34065162"/>
      <w:r w:rsidRPr="004A29DF">
        <w:rPr>
          <w:rStyle w:val="Heading1Char"/>
        </w:rPr>
        <w:lastRenderedPageBreak/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02</w:t>
      </w:r>
      <w:bookmarkEnd w:id="2"/>
      <w:r w:rsidR="00A55704">
        <w:rPr>
          <w:noProof/>
          <w:lang w:val="en-US" w:bidi="hi-IN"/>
        </w:rPr>
        <w:t>.</w:t>
      </w:r>
      <w:r w:rsidR="00A55704" w:rsidRPr="00AA43CA">
        <w:rPr>
          <w:rStyle w:val="Heading1Char"/>
          <w:rFonts w:ascii="Arial" w:hAnsi="Arial" w:cs="Arial"/>
          <w:color w:val="263238"/>
          <w:sz w:val="20"/>
          <w:szCs w:val="20"/>
        </w:rPr>
        <w:t xml:space="preserve"> </w:t>
      </w:r>
      <w:r w:rsidR="00527F7E"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  <w:t>Dealer</w:t>
      </w:r>
      <w:r w:rsidR="00A55704" w:rsidRPr="00AA43CA"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  <w:t xml:space="preserve"> is able to verify the invalid Vehicle First Registration date that is even after entering date of more than 12 </w:t>
      </w:r>
      <w:proofErr w:type="gramStart"/>
      <w:r w:rsidR="00A55704" w:rsidRPr="00AA43CA"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  <w:t>years</w:t>
      </w:r>
      <w:proofErr w:type="gramEnd"/>
      <w:r w:rsidR="00A55704" w:rsidRPr="00AA43CA"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  <w:t xml:space="preserve"> system is showing the plans.</w:t>
      </w:r>
    </w:p>
    <w:p w14:paraId="288852FC" w14:textId="4625C063" w:rsidR="004A29DF" w:rsidRPr="009D3163" w:rsidRDefault="00A55704" w:rsidP="009D3163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</w:pPr>
      <w:r w:rsidRPr="00AA43CA">
        <w:rPr>
          <w:rFonts w:ascii="Arial" w:eastAsia="Times New Roman" w:hAnsi="Arial" w:cs="Arial"/>
          <w:color w:val="263238"/>
          <w:sz w:val="20"/>
          <w:szCs w:val="20"/>
          <w:lang w:val="en-US" w:bidi="hi-IN"/>
        </w:rPr>
        <w:t>there should be a proper and specific validation message for the same.</w:t>
      </w:r>
    </w:p>
    <w:p w14:paraId="5CB2C4BB" w14:textId="19F431D2" w:rsidR="00A55704" w:rsidRDefault="00A55704" w:rsidP="00A55704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A29BAF5" wp14:editId="701524F3">
            <wp:extent cx="5731510" cy="1453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494">
        <w:br/>
      </w:r>
      <w:r w:rsidR="00C47494">
        <w:br/>
      </w:r>
      <w:r w:rsidR="00C47494">
        <w:br/>
      </w:r>
      <w:r w:rsidR="00C47494" w:rsidRPr="004A29DF">
        <w:rPr>
          <w:rStyle w:val="Heading1Char"/>
        </w:rPr>
        <w:t>Bug ID : 0</w:t>
      </w:r>
      <w:r>
        <w:rPr>
          <w:rStyle w:val="Heading1Char"/>
        </w:rPr>
        <w:t>4</w:t>
      </w:r>
      <w:r w:rsidR="00C47494">
        <w:rPr>
          <w:rStyle w:val="Heading1Char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9"/>
        </w:rPr>
        <w:t>Vehicle first Registration Date &amp; Plan Type should marked with Asterisk symbol.</w:t>
      </w:r>
    </w:p>
    <w:p w14:paraId="39E28EEE" w14:textId="0251AED5" w:rsidR="00A55704" w:rsidRDefault="00A55704" w:rsidP="00C47494">
      <w:pPr>
        <w:rPr>
          <w:rStyle w:val="Heading1Char"/>
        </w:rPr>
      </w:pPr>
      <w:r>
        <w:rPr>
          <w:noProof/>
          <w:lang w:val="en-US" w:bidi="hi-IN"/>
        </w:rPr>
        <w:drawing>
          <wp:inline distT="0" distB="0" distL="0" distR="0" wp14:anchorId="3F151DFD" wp14:editId="24090D37">
            <wp:extent cx="5731510" cy="521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8C">
        <w:rPr>
          <w:rStyle w:val="Heading1Char"/>
        </w:rPr>
        <w:br/>
      </w:r>
      <w:r w:rsidR="00B0068C">
        <w:rPr>
          <w:rStyle w:val="Heading1Char"/>
        </w:rPr>
        <w:br/>
      </w:r>
      <w:r w:rsidR="00B0068C">
        <w:rPr>
          <w:rStyle w:val="Heading1Char"/>
        </w:rPr>
        <w:br/>
      </w:r>
      <w:r w:rsidR="00B0068C" w:rsidRPr="004A29DF">
        <w:rPr>
          <w:rStyle w:val="Heading1Char"/>
        </w:rPr>
        <w:t xml:space="preserve">Bug </w:t>
      </w:r>
      <w:proofErr w:type="gramStart"/>
      <w:r w:rsidR="00B0068C" w:rsidRPr="004A29DF">
        <w:rPr>
          <w:rStyle w:val="Heading1Char"/>
        </w:rPr>
        <w:t>ID :</w:t>
      </w:r>
      <w:proofErr w:type="gramEnd"/>
      <w:r w:rsidR="00B0068C" w:rsidRPr="004A29DF">
        <w:rPr>
          <w:rStyle w:val="Heading1Char"/>
        </w:rPr>
        <w:t xml:space="preserve"> </w:t>
      </w:r>
      <w:r w:rsidR="009D3163">
        <w:rPr>
          <w:rStyle w:val="Heading1Char"/>
        </w:rPr>
        <w:t>0</w:t>
      </w:r>
      <w:r w:rsidR="00F04CBC">
        <w:rPr>
          <w:rStyle w:val="Heading1Char"/>
        </w:rPr>
        <w:t>5</w:t>
      </w:r>
    </w:p>
    <w:p w14:paraId="5F62C544" w14:textId="3890280E" w:rsidR="00F04CBC" w:rsidRDefault="00F04CBC" w:rsidP="00F04CBC">
      <w:pPr>
        <w:pStyle w:val="Heading3"/>
        <w:spacing w:before="0" w:line="405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Amendment</w:t>
      </w:r>
      <w:r>
        <w:rPr>
          <w:rFonts w:ascii="Verdana" w:hAnsi="Verdana"/>
          <w:color w:val="333333"/>
        </w:rPr>
        <w:t xml:space="preserve"> button is not </w:t>
      </w:r>
      <w:r w:rsidR="002331AE">
        <w:rPr>
          <w:rFonts w:ascii="Verdana" w:hAnsi="Verdana"/>
          <w:color w:val="333333"/>
        </w:rPr>
        <w:t>available.</w:t>
      </w:r>
    </w:p>
    <w:p w14:paraId="12ACE2DF" w14:textId="77777777" w:rsidR="00F04CBC" w:rsidRDefault="00F04CBC" w:rsidP="00C47494">
      <w:pPr>
        <w:rPr>
          <w:rStyle w:val="Heading1Char"/>
        </w:rPr>
      </w:pPr>
    </w:p>
    <w:p w14:paraId="4E38EA12" w14:textId="2C66405C" w:rsidR="00F04CBC" w:rsidRDefault="00F04CBC" w:rsidP="00C47494">
      <w:pPr>
        <w:rPr>
          <w:rStyle w:val="Heading1Char"/>
        </w:rPr>
      </w:pPr>
      <w:r>
        <w:rPr>
          <w:noProof/>
          <w:lang w:val="en-US" w:bidi="hi-IN"/>
        </w:rPr>
        <w:drawing>
          <wp:inline distT="0" distB="0" distL="0" distR="0" wp14:anchorId="40B2E6FB" wp14:editId="2299D373">
            <wp:extent cx="5731510" cy="29317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249" w14:textId="77777777" w:rsidR="002331AE" w:rsidRDefault="002331AE" w:rsidP="00C47494">
      <w:pPr>
        <w:rPr>
          <w:rStyle w:val="Heading1Char"/>
        </w:rPr>
      </w:pPr>
    </w:p>
    <w:p w14:paraId="7DAD1410" w14:textId="11088C3A" w:rsidR="00C47494" w:rsidRPr="00C747DD" w:rsidRDefault="00B0068C" w:rsidP="00C47494">
      <w:r>
        <w:rPr>
          <w:rStyle w:val="Heading1Char"/>
        </w:rPr>
        <w:lastRenderedPageBreak/>
        <w:br/>
      </w:r>
      <w:r>
        <w:rPr>
          <w:rStyle w:val="Heading1Char"/>
        </w:rPr>
        <w:br/>
      </w:r>
      <w:r>
        <w:rPr>
          <w:rStyle w:val="Heading1Char"/>
        </w:rPr>
        <w:br/>
      </w:r>
    </w:p>
    <w:p w14:paraId="4AEFBD12" w14:textId="5A2B14E3" w:rsidR="002331AE" w:rsidRDefault="00B0068C" w:rsidP="008A6C68">
      <w:pPr>
        <w:rPr>
          <w:rStyle w:val="Heading1Char"/>
        </w:rPr>
      </w:pPr>
      <w:r>
        <w:br/>
      </w:r>
      <w:bookmarkStart w:id="3" w:name="_Toc34065164"/>
      <w:r w:rsidR="00361174" w:rsidRPr="004A29DF">
        <w:rPr>
          <w:rStyle w:val="Heading1Char"/>
        </w:rPr>
        <w:t xml:space="preserve">Bug </w:t>
      </w:r>
      <w:proofErr w:type="gramStart"/>
      <w:r w:rsidR="00361174" w:rsidRPr="004A29DF">
        <w:rPr>
          <w:rStyle w:val="Heading1Char"/>
        </w:rPr>
        <w:t>ID :</w:t>
      </w:r>
      <w:proofErr w:type="gramEnd"/>
      <w:r w:rsidR="00361174" w:rsidRPr="004A29DF">
        <w:rPr>
          <w:rStyle w:val="Heading1Char"/>
        </w:rPr>
        <w:t xml:space="preserve"> </w:t>
      </w:r>
      <w:bookmarkEnd w:id="3"/>
      <w:r w:rsidR="002331AE">
        <w:rPr>
          <w:rStyle w:val="Heading1Char"/>
        </w:rPr>
        <w:t>06</w:t>
      </w:r>
    </w:p>
    <w:p w14:paraId="41CD3184" w14:textId="476899AA" w:rsidR="002331AE" w:rsidRDefault="002331AE" w:rsidP="008A6C68">
      <w:pPr>
        <w:rPr>
          <w:rStyle w:val="Heading1Char"/>
        </w:rPr>
      </w:pPr>
      <w:r>
        <w:rPr>
          <w:rStyle w:val="Heading1Char"/>
        </w:rPr>
        <w:t>Incorrect data is showing.</w:t>
      </w:r>
    </w:p>
    <w:p w14:paraId="672D7716" w14:textId="6C28ADEB" w:rsidR="008A6C68" w:rsidRDefault="002331AE" w:rsidP="008A6C68">
      <w:r>
        <w:rPr>
          <w:noProof/>
          <w:lang w:val="en-US" w:bidi="hi-IN"/>
        </w:rPr>
        <w:drawing>
          <wp:inline distT="0" distB="0" distL="0" distR="0" wp14:anchorId="6FA4EFD4" wp14:editId="259181BE">
            <wp:extent cx="4524375" cy="155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74">
        <w:rPr>
          <w:rStyle w:val="Heading1Char"/>
        </w:rPr>
        <w:br/>
      </w:r>
    </w:p>
    <w:p w14:paraId="38FD92E3" w14:textId="44ED48B5" w:rsidR="00D77CC8" w:rsidRDefault="00AE6DDF" w:rsidP="008A6C68">
      <w:pPr>
        <w:rPr>
          <w:rStyle w:val="Heading1Char"/>
        </w:rPr>
      </w:pPr>
      <w:r>
        <w:rPr>
          <w:noProof/>
        </w:rPr>
        <w:br/>
      </w:r>
      <w:r>
        <w:rPr>
          <w:noProof/>
        </w:rPr>
        <w:br/>
      </w:r>
    </w:p>
    <w:p w14:paraId="5284838A" w14:textId="77777777" w:rsidR="00D77CC8" w:rsidRDefault="00D77CC8" w:rsidP="008A6C68">
      <w:pPr>
        <w:rPr>
          <w:rStyle w:val="Heading1Char"/>
        </w:rPr>
      </w:pPr>
    </w:p>
    <w:p w14:paraId="4FB85F43" w14:textId="77777777" w:rsidR="00D77CC8" w:rsidRDefault="00D77CC8" w:rsidP="008A6C68">
      <w:pPr>
        <w:rPr>
          <w:rStyle w:val="Heading1Char"/>
        </w:rPr>
      </w:pPr>
    </w:p>
    <w:p w14:paraId="6F615E89" w14:textId="77777777" w:rsidR="00D77CC8" w:rsidRDefault="00D77CC8" w:rsidP="008A6C68">
      <w:pPr>
        <w:rPr>
          <w:rStyle w:val="Heading1Char"/>
        </w:rPr>
      </w:pPr>
    </w:p>
    <w:p w14:paraId="661B1408" w14:textId="77777777" w:rsidR="00D77CC8" w:rsidRDefault="00D77CC8" w:rsidP="008A6C68">
      <w:pPr>
        <w:rPr>
          <w:rStyle w:val="Heading1Char"/>
        </w:rPr>
      </w:pPr>
    </w:p>
    <w:p w14:paraId="1EA46C6D" w14:textId="77777777" w:rsidR="00D77CC8" w:rsidRDefault="00D77CC8" w:rsidP="008A6C68">
      <w:pPr>
        <w:rPr>
          <w:rStyle w:val="Heading1Char"/>
        </w:rPr>
      </w:pPr>
    </w:p>
    <w:p w14:paraId="4C5089DB" w14:textId="77777777" w:rsidR="00D77CC8" w:rsidRDefault="00D77CC8" w:rsidP="008A6C68">
      <w:pPr>
        <w:rPr>
          <w:rStyle w:val="Heading1Char"/>
        </w:rPr>
      </w:pPr>
    </w:p>
    <w:p w14:paraId="5B0558C0" w14:textId="77777777" w:rsidR="00D77CC8" w:rsidRDefault="00D77CC8" w:rsidP="008A6C68">
      <w:pPr>
        <w:rPr>
          <w:rStyle w:val="Heading1Char"/>
        </w:rPr>
      </w:pPr>
    </w:p>
    <w:p w14:paraId="3859A9C7" w14:textId="77777777" w:rsidR="00D77CC8" w:rsidRDefault="00D77CC8" w:rsidP="008A6C68">
      <w:pPr>
        <w:rPr>
          <w:rStyle w:val="Heading1Char"/>
        </w:rPr>
      </w:pPr>
    </w:p>
    <w:p w14:paraId="558D1F4D" w14:textId="77777777" w:rsidR="00D77CC8" w:rsidRDefault="00D77CC8" w:rsidP="008A6C68">
      <w:pPr>
        <w:rPr>
          <w:rStyle w:val="Heading1Char"/>
        </w:rPr>
      </w:pPr>
    </w:p>
    <w:p w14:paraId="0DA1144A" w14:textId="77777777" w:rsidR="00D77CC8" w:rsidRDefault="00D77CC8" w:rsidP="008A6C68">
      <w:pPr>
        <w:rPr>
          <w:rStyle w:val="Heading1Char"/>
        </w:rPr>
      </w:pPr>
    </w:p>
    <w:p w14:paraId="08E30F79" w14:textId="77777777" w:rsidR="00D77CC8" w:rsidRDefault="00D77CC8" w:rsidP="008A6C68">
      <w:pPr>
        <w:rPr>
          <w:rStyle w:val="Heading1Char"/>
        </w:rPr>
      </w:pPr>
    </w:p>
    <w:p w14:paraId="56A497DB" w14:textId="77777777" w:rsidR="00D77CC8" w:rsidRDefault="00D77CC8" w:rsidP="008A6C68">
      <w:pPr>
        <w:rPr>
          <w:rStyle w:val="Heading1Char"/>
        </w:rPr>
      </w:pPr>
    </w:p>
    <w:sectPr w:rsidR="00D7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9E"/>
    <w:rsid w:val="00105E85"/>
    <w:rsid w:val="00112C8D"/>
    <w:rsid w:val="002331AE"/>
    <w:rsid w:val="00247F06"/>
    <w:rsid w:val="00320419"/>
    <w:rsid w:val="00361174"/>
    <w:rsid w:val="003754E1"/>
    <w:rsid w:val="00496FE9"/>
    <w:rsid w:val="004A29DF"/>
    <w:rsid w:val="00527F7E"/>
    <w:rsid w:val="005C0A70"/>
    <w:rsid w:val="006B3563"/>
    <w:rsid w:val="00732715"/>
    <w:rsid w:val="007901F4"/>
    <w:rsid w:val="007A7B9E"/>
    <w:rsid w:val="008A6C68"/>
    <w:rsid w:val="008F140A"/>
    <w:rsid w:val="00943D27"/>
    <w:rsid w:val="009477A7"/>
    <w:rsid w:val="009A6868"/>
    <w:rsid w:val="009D3163"/>
    <w:rsid w:val="00A55704"/>
    <w:rsid w:val="00AE6DDF"/>
    <w:rsid w:val="00B0068C"/>
    <w:rsid w:val="00C47494"/>
    <w:rsid w:val="00C747DD"/>
    <w:rsid w:val="00CC6EF3"/>
    <w:rsid w:val="00D77CC8"/>
    <w:rsid w:val="00E4507D"/>
    <w:rsid w:val="00F04CBC"/>
    <w:rsid w:val="00F82E81"/>
    <w:rsid w:val="00F9723A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3235"/>
  <w15:chartTrackingRefBased/>
  <w15:docId w15:val="{CAA8A8B8-65F2-4069-9F21-CDEA7133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7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7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7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2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50CD9-D959-4D20-803C-7160F75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MANISH KR. TIWARY</cp:lastModifiedBy>
  <cp:revision>4</cp:revision>
  <dcterms:created xsi:type="dcterms:W3CDTF">2020-12-07T13:57:00Z</dcterms:created>
  <dcterms:modified xsi:type="dcterms:W3CDTF">2020-12-07T14:05:00Z</dcterms:modified>
</cp:coreProperties>
</file>