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666" w:rsidRDefault="00574666" w:rsidP="001B6ECF">
      <w:pPr>
        <w:pStyle w:val="Heading1"/>
        <w:jc w:val="center"/>
      </w:pPr>
      <w:r w:rsidRPr="00D152A2">
        <w:t>Cloud computing</w:t>
      </w:r>
    </w:p>
    <w:p w:rsidR="001B6ECF" w:rsidRPr="001B6ECF" w:rsidRDefault="001B6ECF" w:rsidP="001B6ECF">
      <w:pPr>
        <w:rPr>
          <w:rFonts w:ascii="Times New Roman" w:hAnsi="Times New Roman" w:cs="Times New Roman"/>
          <w:b/>
          <w:bCs/>
          <w:sz w:val="24"/>
          <w:szCs w:val="24"/>
          <w:lang w:val="en-US"/>
        </w:rPr>
      </w:pPr>
      <w:proofErr w:type="spellStart"/>
      <w:r w:rsidRPr="001B6ECF">
        <w:rPr>
          <w:rFonts w:ascii="Times New Roman" w:hAnsi="Times New Roman" w:cs="Times New Roman"/>
          <w:b/>
          <w:bCs/>
          <w:sz w:val="24"/>
          <w:szCs w:val="24"/>
          <w:lang w:val="en-US"/>
        </w:rPr>
        <w:t>Definisi</w:t>
      </w:r>
      <w:proofErr w:type="spellEnd"/>
      <w:r w:rsidRPr="001B6ECF">
        <w:rPr>
          <w:rFonts w:ascii="Times New Roman" w:hAnsi="Times New Roman" w:cs="Times New Roman"/>
          <w:b/>
          <w:bCs/>
          <w:sz w:val="24"/>
          <w:szCs w:val="24"/>
          <w:lang w:val="en-US"/>
        </w:rPr>
        <w:t xml:space="preserve"> </w:t>
      </w:r>
    </w:p>
    <w:p w:rsidR="001B6ECF" w:rsidRPr="001B6ECF" w:rsidRDefault="001B6ECF" w:rsidP="001B6ECF">
      <w:pPr>
        <w:ind w:left="720" w:hanging="720"/>
        <w:jc w:val="both"/>
        <w:rPr>
          <w:rFonts w:ascii="Times New Roman" w:hAnsi="Times New Roman" w:cs="Times New Roman"/>
          <w:sz w:val="24"/>
          <w:szCs w:val="24"/>
          <w:lang w:val="en-US"/>
        </w:rPr>
      </w:pPr>
      <w:r>
        <w:rPr>
          <w:rFonts w:ascii="Times New Roman" w:hAnsi="Times New Roman" w:cs="Times New Roman"/>
          <w:sz w:val="24"/>
          <w:szCs w:val="24"/>
          <w:lang w:val="id"/>
        </w:rPr>
        <w:tab/>
      </w:r>
      <w:r w:rsidR="00574666" w:rsidRPr="00D152A2">
        <w:rPr>
          <w:rFonts w:ascii="Times New Roman" w:hAnsi="Times New Roman" w:cs="Times New Roman"/>
          <w:sz w:val="24"/>
          <w:szCs w:val="24"/>
          <w:lang w:val="id"/>
        </w:rPr>
        <w:t xml:space="preserve">Komputasi </w:t>
      </w:r>
      <w:r w:rsidR="00574666" w:rsidRPr="00D152A2">
        <w:rPr>
          <w:rFonts w:ascii="Times New Roman" w:hAnsi="Times New Roman" w:cs="Times New Roman"/>
          <w:sz w:val="24"/>
          <w:szCs w:val="24"/>
          <w:lang w:val="en-US"/>
        </w:rPr>
        <w:t>cloud</w:t>
      </w:r>
      <w:r w:rsidR="00574666" w:rsidRPr="00D152A2">
        <w:rPr>
          <w:rFonts w:ascii="Times New Roman" w:hAnsi="Times New Roman" w:cs="Times New Roman"/>
          <w:sz w:val="24"/>
          <w:szCs w:val="24"/>
          <w:lang w:val="id"/>
        </w:rPr>
        <w:t xml:space="preserve"> adalah ketersediaan sumber daya sistem komputer sesuai permintaan, terutama penyimpanan data (penyimpanan </w:t>
      </w:r>
      <w:r w:rsidR="00574666" w:rsidRPr="00D152A2">
        <w:rPr>
          <w:rFonts w:ascii="Times New Roman" w:hAnsi="Times New Roman" w:cs="Times New Roman"/>
          <w:sz w:val="24"/>
          <w:szCs w:val="24"/>
          <w:lang w:val="en-US"/>
        </w:rPr>
        <w:t>cloud</w:t>
      </w:r>
      <w:r w:rsidR="00574666" w:rsidRPr="00D152A2">
        <w:rPr>
          <w:rFonts w:ascii="Times New Roman" w:hAnsi="Times New Roman" w:cs="Times New Roman"/>
          <w:sz w:val="24"/>
          <w:szCs w:val="24"/>
          <w:lang w:val="id"/>
        </w:rPr>
        <w:t xml:space="preserve">) dan daya komputasi, tanpa manajemen aktif langsung oleh pengguna. Awan besar sering memiliki fungsi yang didistribusikan di beberapa lokasi, yang masing-masing merupakan pusat data. Komputasi </w:t>
      </w:r>
      <w:r w:rsidR="00574666" w:rsidRPr="00D152A2">
        <w:rPr>
          <w:rFonts w:ascii="Times New Roman" w:hAnsi="Times New Roman" w:cs="Times New Roman"/>
          <w:sz w:val="24"/>
          <w:szCs w:val="24"/>
          <w:lang w:val="en-US"/>
        </w:rPr>
        <w:t>cloud</w:t>
      </w:r>
      <w:r w:rsidR="00574666" w:rsidRPr="00D152A2">
        <w:rPr>
          <w:rFonts w:ascii="Times New Roman" w:hAnsi="Times New Roman" w:cs="Times New Roman"/>
          <w:sz w:val="24"/>
          <w:szCs w:val="24"/>
          <w:lang w:val="id"/>
        </w:rPr>
        <w:t xml:space="preserve"> bergantung pada berbagi sumber daya untuk mencapai koherensi dan biasanya menggunakan model bayar sesuai pemakaian, yang dapat membantu mengurangi biaya modal tetapi juga dapat menyebabkan biaya operasional yang tidak terduga bagi pengguna.</w:t>
      </w:r>
    </w:p>
    <w:p w:rsidR="001B6ECF" w:rsidRPr="001B6ECF" w:rsidRDefault="00574666" w:rsidP="001B6ECF">
      <w:pPr>
        <w:pStyle w:val="ListParagraph"/>
        <w:numPr>
          <w:ilvl w:val="0"/>
          <w:numId w:val="6"/>
        </w:numPr>
        <w:ind w:left="1080"/>
        <w:rPr>
          <w:rFonts w:ascii="Times New Roman" w:hAnsi="Times New Roman" w:cs="Times New Roman"/>
          <w:sz w:val="24"/>
          <w:szCs w:val="24"/>
        </w:rPr>
      </w:pPr>
      <w:r w:rsidRPr="001B6ECF">
        <w:rPr>
          <w:rFonts w:ascii="Times New Roman" w:hAnsi="Times New Roman" w:cs="Times New Roman"/>
          <w:sz w:val="24"/>
          <w:szCs w:val="24"/>
          <w:lang w:val="id"/>
        </w:rPr>
        <w:t>Proposisi nilai</w:t>
      </w:r>
    </w:p>
    <w:p w:rsidR="001B6ECF" w:rsidRPr="001B6ECF" w:rsidRDefault="00574666" w:rsidP="001B6ECF">
      <w:pPr>
        <w:pStyle w:val="ListParagraph"/>
        <w:ind w:left="1080"/>
        <w:jc w:val="both"/>
        <w:rPr>
          <w:rFonts w:ascii="Times New Roman" w:hAnsi="Times New Roman" w:cs="Times New Roman"/>
          <w:sz w:val="24"/>
          <w:szCs w:val="24"/>
        </w:rPr>
      </w:pPr>
      <w:r w:rsidRPr="001B6ECF">
        <w:rPr>
          <w:rFonts w:ascii="Times New Roman" w:hAnsi="Times New Roman" w:cs="Times New Roman"/>
          <w:sz w:val="24"/>
          <w:szCs w:val="24"/>
          <w:lang w:val="id"/>
        </w:rPr>
        <w:t xml:space="preserve">Pendukung cloud publik dan hybrid mengklaim bahwa komputasi </w:t>
      </w:r>
      <w:r w:rsidRPr="001B6ECF">
        <w:rPr>
          <w:rFonts w:ascii="Times New Roman" w:hAnsi="Times New Roman" w:cs="Times New Roman"/>
          <w:sz w:val="24"/>
          <w:szCs w:val="24"/>
          <w:lang w:val="en-US"/>
        </w:rPr>
        <w:t>cloud</w:t>
      </w:r>
      <w:r w:rsidRPr="001B6ECF">
        <w:rPr>
          <w:rFonts w:ascii="Times New Roman" w:hAnsi="Times New Roman" w:cs="Times New Roman"/>
          <w:sz w:val="24"/>
          <w:szCs w:val="24"/>
          <w:lang w:val="id"/>
        </w:rPr>
        <w:t xml:space="preserve"> memungkinkan perusahaan untuk menghindari atau meminimalkan biaya infrastruktur TI di muka. Para pendukung juga mengklaim bahwa komputasi </w:t>
      </w:r>
      <w:r w:rsidRPr="001B6ECF">
        <w:rPr>
          <w:rFonts w:ascii="Times New Roman" w:hAnsi="Times New Roman" w:cs="Times New Roman"/>
          <w:sz w:val="24"/>
          <w:szCs w:val="24"/>
          <w:lang w:val="en-US"/>
        </w:rPr>
        <w:t>cloud</w:t>
      </w:r>
      <w:r w:rsidRPr="001B6ECF">
        <w:rPr>
          <w:rFonts w:ascii="Times New Roman" w:hAnsi="Times New Roman" w:cs="Times New Roman"/>
          <w:sz w:val="24"/>
          <w:szCs w:val="24"/>
          <w:lang w:val="id"/>
        </w:rPr>
        <w:t xml:space="preserve"> memungkinkan perusahaan untuk mengaktifkan dan menjalankan aplikasi mereka lebih cepat, dengan pengelolaan yang lebih baik dan pemeliharaan yang lebih sedikit, dan memungkinkan tim TI untuk lebih cepat menyesuaikan sumber daya untuk memenuhi permintaan yang berfluktuasi dan tidak dapat diprediksi, memberikan kemampuan komputasi yang melonjak: daya komputasi tinggi pada periode permintaan puncak tertentu.</w:t>
      </w:r>
    </w:p>
    <w:p w:rsidR="001B6ECF" w:rsidRPr="001B6ECF" w:rsidRDefault="00574666" w:rsidP="001B6ECF">
      <w:pPr>
        <w:pStyle w:val="ListParagraph"/>
        <w:numPr>
          <w:ilvl w:val="0"/>
          <w:numId w:val="6"/>
        </w:numPr>
        <w:ind w:left="1080"/>
        <w:rPr>
          <w:rFonts w:ascii="Times New Roman" w:hAnsi="Times New Roman" w:cs="Times New Roman"/>
          <w:sz w:val="24"/>
          <w:szCs w:val="24"/>
        </w:rPr>
      </w:pPr>
      <w:r w:rsidRPr="001B6ECF">
        <w:rPr>
          <w:rFonts w:ascii="Times New Roman" w:hAnsi="Times New Roman" w:cs="Times New Roman"/>
          <w:sz w:val="24"/>
          <w:szCs w:val="24"/>
          <w:lang w:val="id"/>
        </w:rPr>
        <w:t>Pasar</w:t>
      </w:r>
    </w:p>
    <w:p w:rsidR="001B6ECF" w:rsidRPr="001B6ECF" w:rsidRDefault="00574666" w:rsidP="001B6ECF">
      <w:pPr>
        <w:pStyle w:val="ListParagraph"/>
        <w:ind w:left="1080"/>
        <w:rPr>
          <w:rFonts w:ascii="Times New Roman" w:hAnsi="Times New Roman" w:cs="Times New Roman"/>
          <w:sz w:val="24"/>
          <w:szCs w:val="24"/>
        </w:rPr>
      </w:pPr>
      <w:r w:rsidRPr="001B6ECF">
        <w:rPr>
          <w:rFonts w:ascii="Times New Roman" w:hAnsi="Times New Roman" w:cs="Times New Roman"/>
          <w:sz w:val="24"/>
          <w:szCs w:val="24"/>
          <w:lang w:val="id"/>
        </w:rPr>
        <w:t xml:space="preserve">Menurut IDC, pengeluaran global untuk layanan komputasi </w:t>
      </w:r>
      <w:r w:rsidRPr="001B6ECF">
        <w:rPr>
          <w:rFonts w:ascii="Times New Roman" w:hAnsi="Times New Roman" w:cs="Times New Roman"/>
          <w:sz w:val="24"/>
          <w:szCs w:val="24"/>
          <w:lang w:val="en-US"/>
        </w:rPr>
        <w:t>cloud</w:t>
      </w:r>
      <w:r w:rsidRPr="001B6ECF">
        <w:rPr>
          <w:rFonts w:ascii="Times New Roman" w:hAnsi="Times New Roman" w:cs="Times New Roman"/>
          <w:sz w:val="24"/>
          <w:szCs w:val="24"/>
          <w:lang w:val="id"/>
        </w:rPr>
        <w:t xml:space="preserve"> telah mencapai $706 miliar dan diperkirakan akan mencapai $1,3 triliun pada tahun 2025. Sementara Gartner memperkirakan bahwa perkiraan pengeluaran pengguna akhir layanan cloud publik global akan mencapai $600 miliar pada tahun 2023. Sesuai laporan McKinsey &amp; Company, tuas pengoptimalan biaya cloud dan kasus penggunaan bisnis berorientasi nilai memperkirakan lebih dari $1 triliun dalam EBITDA run-rate di seluruh perusahaan Fortune 500 siap diperebutkan pada tahun 2030. Pada tahun 2022, lebih dari $1,3 triliun pengeluaran TI perusahaan dipertaruhkan dari peralihan ke cloud, tumbuh menjadi hampir $1,8 triliun pada tahun 2025, menurut Gartner.</w:t>
      </w:r>
    </w:p>
    <w:p w:rsidR="00574666" w:rsidRPr="001B6ECF" w:rsidRDefault="00574666" w:rsidP="001B6ECF">
      <w:pPr>
        <w:rPr>
          <w:rFonts w:ascii="Times New Roman" w:hAnsi="Times New Roman" w:cs="Times New Roman"/>
          <w:sz w:val="24"/>
          <w:szCs w:val="24"/>
        </w:rPr>
      </w:pPr>
      <w:r w:rsidRPr="00530B4B">
        <w:rPr>
          <w:rFonts w:ascii="Times New Roman" w:hAnsi="Times New Roman" w:cs="Times New Roman"/>
          <w:b/>
          <w:bCs/>
          <w:sz w:val="24"/>
          <w:szCs w:val="24"/>
          <w:lang w:val="id"/>
        </w:rPr>
        <w:t>Sejarah</w:t>
      </w:r>
    </w:p>
    <w:p w:rsidR="001B6ECF" w:rsidRPr="001B6ECF" w:rsidRDefault="001B6ECF" w:rsidP="001B6ECF">
      <w:pPr>
        <w:pStyle w:val="ListParagraph"/>
        <w:jc w:val="both"/>
        <w:rPr>
          <w:rFonts w:ascii="Times New Roman" w:hAnsi="Times New Roman" w:cs="Times New Roman"/>
          <w:sz w:val="24"/>
          <w:szCs w:val="24"/>
          <w:lang w:val="id"/>
        </w:rPr>
      </w:pPr>
      <w:r w:rsidRPr="001B6ECF">
        <w:rPr>
          <w:rFonts w:ascii="Times New Roman" w:hAnsi="Times New Roman" w:cs="Times New Roman"/>
          <w:sz w:val="24"/>
          <w:szCs w:val="24"/>
          <w:lang w:val="id"/>
        </w:rPr>
        <w:t>Istilah cloud digunakan untuk merujuk pada platform untuk komputasi terdistribusi pada awal tahun 1993, ketika spin-off Apple General Magic dan AT&amp;T menggunakannya dalam menggambarkan teknologi Telescript dan Personal Link (berpasangan) mereka.</w:t>
      </w:r>
    </w:p>
    <w:p w:rsidR="001B6ECF" w:rsidRPr="001B6ECF" w:rsidRDefault="001B6ECF" w:rsidP="001B6ECF">
      <w:pPr>
        <w:pStyle w:val="ListParagraph"/>
        <w:jc w:val="both"/>
        <w:rPr>
          <w:rFonts w:ascii="Times New Roman" w:hAnsi="Times New Roman" w:cs="Times New Roman"/>
          <w:sz w:val="24"/>
          <w:szCs w:val="24"/>
          <w:lang w:val="id"/>
        </w:rPr>
      </w:pPr>
      <w:r w:rsidRPr="001B6ECF">
        <w:rPr>
          <w:rFonts w:ascii="Times New Roman" w:hAnsi="Times New Roman" w:cs="Times New Roman"/>
          <w:sz w:val="24"/>
          <w:szCs w:val="24"/>
          <w:lang w:val="id"/>
        </w:rPr>
        <w:t>adalah bahwa sekarang, alih-alih hanya memiliki perangkat untuk diprogram, kita sekarang memiliki seluruh Cloud di luar sana, di mana satu program dapat pergi dan melakukan perjalanan ke banyak sumber informasi yang berbeda dan membuat semacam layanan virtual.</w:t>
      </w:r>
    </w:p>
    <w:p w:rsidR="001B6ECF" w:rsidRPr="001B6ECF" w:rsidRDefault="001B6ECF" w:rsidP="001B6ECF">
      <w:pPr>
        <w:pStyle w:val="ListParagraph"/>
        <w:jc w:val="both"/>
        <w:rPr>
          <w:rFonts w:ascii="Times New Roman" w:hAnsi="Times New Roman" w:cs="Times New Roman"/>
          <w:sz w:val="24"/>
          <w:szCs w:val="24"/>
          <w:lang w:val="id"/>
        </w:rPr>
      </w:pPr>
      <w:r w:rsidRPr="001B6ECF">
        <w:rPr>
          <w:rFonts w:ascii="Times New Roman" w:hAnsi="Times New Roman" w:cs="Times New Roman"/>
          <w:sz w:val="24"/>
          <w:szCs w:val="24"/>
          <w:lang w:val="id"/>
        </w:rPr>
        <w:lastRenderedPageBreak/>
        <w:t>Sejarah awal Selama tahun 1960-an, konsep awal pembagian waktu dipopulerkan melalui RJE (Remote Job Entry); terminologi ini sebagian besar dikaitkan dengan vendor besar seperti IBM dan DEC.</w:t>
      </w:r>
    </w:p>
    <w:p w:rsidR="001B6ECF" w:rsidRPr="001B6ECF" w:rsidRDefault="001B6ECF" w:rsidP="001B6ECF">
      <w:pPr>
        <w:pStyle w:val="ListParagraph"/>
        <w:jc w:val="both"/>
        <w:rPr>
          <w:rFonts w:ascii="Times New Roman" w:hAnsi="Times New Roman" w:cs="Times New Roman"/>
          <w:sz w:val="24"/>
          <w:szCs w:val="24"/>
          <w:lang w:val="id"/>
        </w:rPr>
      </w:pPr>
      <w:r w:rsidRPr="001B6ECF">
        <w:rPr>
          <w:rFonts w:ascii="Times New Roman" w:hAnsi="Times New Roman" w:cs="Times New Roman"/>
          <w:sz w:val="24"/>
          <w:szCs w:val="24"/>
          <w:lang w:val="id"/>
        </w:rPr>
        <w:t>Ketika komputer menjadi lebih tersebar, para ilmuwan dan teknolog mengeksplorasi cara untuk membuat daya komputasi skala besar tersedia bagi lebih banyak pengguna melalui pembagian waktu.[butuh rujukan] Mereka bereksperimen dengan algoritme untuk mengoptimalkan infrastruktur, platform, dan aplikasi, memprioritaskan tugas yang akan dijalankan oleh CPU, dan untuk meningkatkan efisiensi bagi pengguna akhir.</w:t>
      </w:r>
    </w:p>
    <w:p w:rsidR="001B6ECF" w:rsidRPr="001B6ECF" w:rsidRDefault="001B6ECF" w:rsidP="001B6ECF">
      <w:pPr>
        <w:pStyle w:val="ListParagraph"/>
        <w:jc w:val="both"/>
        <w:rPr>
          <w:rFonts w:ascii="Times New Roman" w:hAnsi="Times New Roman" w:cs="Times New Roman"/>
          <w:sz w:val="24"/>
          <w:szCs w:val="24"/>
          <w:lang w:val="id"/>
        </w:rPr>
      </w:pPr>
      <w:r w:rsidRPr="001B6ECF">
        <w:rPr>
          <w:rFonts w:ascii="Times New Roman" w:hAnsi="Times New Roman" w:cs="Times New Roman"/>
          <w:sz w:val="24"/>
          <w:szCs w:val="24"/>
          <w:lang w:val="id"/>
        </w:rPr>
        <w:t>As described by Andy Hertzfeld: ‘‘Keindahan Telescript,‘‘ kata Andy, ‘‘adalah bahwa sekarang, alih-alih hanya memiliki perangkat untuk diprogram, kami sekarang memiliki seluruh Cloud di luar sana, di mana satu program dapat pergi dan melakukan perjalanan ke banyak sumber informasi yang berbeda dan membuat semacam layanan virtual.</w:t>
      </w:r>
    </w:p>
    <w:p w:rsidR="001B6ECF" w:rsidRPr="001B6ECF" w:rsidRDefault="001B6ECF" w:rsidP="001B6ECF">
      <w:pPr>
        <w:pStyle w:val="ListParagraph"/>
        <w:jc w:val="both"/>
        <w:rPr>
          <w:rFonts w:ascii="Times New Roman" w:hAnsi="Times New Roman" w:cs="Times New Roman"/>
          <w:sz w:val="24"/>
          <w:szCs w:val="24"/>
          <w:lang w:val="id"/>
        </w:rPr>
      </w:pPr>
      <w:r w:rsidRPr="001B6ECF">
        <w:rPr>
          <w:rFonts w:ascii="Times New Roman" w:hAnsi="Times New Roman" w:cs="Times New Roman"/>
          <w:sz w:val="24"/>
          <w:szCs w:val="24"/>
          <w:lang w:val="id"/>
        </w:rPr>
        <w:t>‘‘ Penggunaan metafora cloud dikreditkan ke karyawan komunikasi General Magic David Hoffman, berdasarkan penggunaan lama dalam jaringan dan telekomunikasi.</w:t>
      </w:r>
    </w:p>
    <w:p w:rsidR="001B6ECF" w:rsidRPr="001B6ECF" w:rsidRDefault="001B6ECF" w:rsidP="001B6ECF">
      <w:pPr>
        <w:pStyle w:val="ListParagraph"/>
        <w:jc w:val="both"/>
        <w:rPr>
          <w:rFonts w:ascii="Times New Roman" w:hAnsi="Times New Roman" w:cs="Times New Roman"/>
          <w:sz w:val="24"/>
          <w:szCs w:val="24"/>
          <w:lang w:val="id"/>
        </w:rPr>
      </w:pPr>
      <w:r w:rsidRPr="001B6ECF">
        <w:rPr>
          <w:rFonts w:ascii="Times New Roman" w:hAnsi="Times New Roman" w:cs="Times New Roman"/>
          <w:sz w:val="24"/>
          <w:szCs w:val="24"/>
          <w:lang w:val="id"/>
        </w:rPr>
        <w:t>b. Tahun 2000-an Pada bulan Juli 2002, Amazon membuat anak perusahaan Amazon Web Services, dengan tujuan untuk ‘‘memungkinkan pengembang membangun aplikasi inovatif dan kewirausahaan sendiri.</w:t>
      </w:r>
    </w:p>
    <w:p w:rsidR="001B6ECF" w:rsidRPr="001B6ECF" w:rsidRDefault="001B6ECF" w:rsidP="001B6ECF">
      <w:pPr>
        <w:pStyle w:val="ListParagraph"/>
        <w:jc w:val="both"/>
        <w:rPr>
          <w:rFonts w:ascii="Times New Roman" w:hAnsi="Times New Roman" w:cs="Times New Roman"/>
          <w:sz w:val="24"/>
          <w:szCs w:val="24"/>
          <w:lang w:val="id"/>
        </w:rPr>
      </w:pPr>
      <w:r w:rsidRPr="001B6ECF">
        <w:rPr>
          <w:rFonts w:ascii="Times New Roman" w:hAnsi="Times New Roman" w:cs="Times New Roman"/>
          <w:sz w:val="24"/>
          <w:szCs w:val="24"/>
          <w:lang w:val="id"/>
        </w:rPr>
        <w:t>‘‘ Pada bulan Maret 2006 Amazon memperkenalkan Simple Storage Service (S3), diikuti oleh Elastic Compute Cloud (EC2) pada bulan Agustus tahun yang sama.</w:t>
      </w:r>
    </w:p>
    <w:p w:rsidR="001B6ECF" w:rsidRPr="001B6ECF" w:rsidRDefault="001B6ECF" w:rsidP="001B6ECF">
      <w:pPr>
        <w:pStyle w:val="ListParagraph"/>
        <w:jc w:val="both"/>
        <w:rPr>
          <w:rFonts w:ascii="Times New Roman" w:hAnsi="Times New Roman" w:cs="Times New Roman"/>
          <w:sz w:val="24"/>
          <w:szCs w:val="24"/>
          <w:lang w:val="id"/>
        </w:rPr>
      </w:pPr>
      <w:r w:rsidRPr="001B6ECF">
        <w:rPr>
          <w:rFonts w:ascii="Times New Roman" w:hAnsi="Times New Roman" w:cs="Times New Roman"/>
          <w:sz w:val="24"/>
          <w:szCs w:val="24"/>
          <w:lang w:val="id"/>
        </w:rPr>
        <w:t>Produk-produk ini memelopori penggunaan virtualisasi server untuk memberikan IaaS dengan harga yang lebih murah dan sesuai permintaan.</w:t>
      </w:r>
    </w:p>
    <w:p w:rsidR="001B6ECF" w:rsidRPr="001B6ECF" w:rsidRDefault="001B6ECF" w:rsidP="001B6ECF">
      <w:pPr>
        <w:pStyle w:val="ListParagraph"/>
        <w:jc w:val="both"/>
        <w:rPr>
          <w:rFonts w:ascii="Times New Roman" w:hAnsi="Times New Roman" w:cs="Times New Roman"/>
          <w:sz w:val="24"/>
          <w:szCs w:val="24"/>
          <w:lang w:val="id"/>
        </w:rPr>
      </w:pPr>
      <w:r w:rsidRPr="001B6ECF">
        <w:rPr>
          <w:rFonts w:ascii="Times New Roman" w:hAnsi="Times New Roman" w:cs="Times New Roman"/>
          <w:sz w:val="24"/>
          <w:szCs w:val="24"/>
          <w:lang w:val="id"/>
        </w:rPr>
        <w:t>App Engine adalah PaaS (salah satu yang pertama dari jenisnya) yang menyediakan infrastruktur yang dipelihara sepenuhnya dan platform penyebaran bagi pengguna untuk membuat aplikasi web menggunakan bahasa/teknologi umum seperti Python, Node.</w:t>
      </w:r>
    </w:p>
    <w:p w:rsidR="001B6ECF" w:rsidRPr="001B6ECF" w:rsidRDefault="001B6ECF" w:rsidP="001B6ECF">
      <w:pPr>
        <w:pStyle w:val="ListParagraph"/>
        <w:jc w:val="both"/>
        <w:rPr>
          <w:rFonts w:ascii="Times New Roman" w:hAnsi="Times New Roman" w:cs="Times New Roman"/>
          <w:sz w:val="24"/>
          <w:szCs w:val="24"/>
          <w:lang w:val="id"/>
        </w:rPr>
      </w:pPr>
      <w:r w:rsidRPr="001B6ECF">
        <w:rPr>
          <w:rFonts w:ascii="Times New Roman" w:hAnsi="Times New Roman" w:cs="Times New Roman"/>
          <w:sz w:val="24"/>
          <w:szCs w:val="24"/>
          <w:lang w:val="id"/>
        </w:rPr>
        <w:t>Tujuannya adalah untuk menghilangkan kebutuhan akan beberapa tugas administratif yang khas dari model IaaS, sambil menciptakan platform di mana pengguna dapat dengan mudah menyebarkan aplikasi tersebut dan menskalakannya sesuai permintaan.</w:t>
      </w:r>
    </w:p>
    <w:p w:rsidR="001B6ECF" w:rsidRPr="001B6ECF" w:rsidRDefault="001B6ECF" w:rsidP="001B6ECF">
      <w:pPr>
        <w:pStyle w:val="ListParagraph"/>
        <w:jc w:val="both"/>
        <w:rPr>
          <w:rFonts w:ascii="Times New Roman" w:hAnsi="Times New Roman" w:cs="Times New Roman"/>
          <w:sz w:val="24"/>
          <w:szCs w:val="24"/>
          <w:lang w:val="id"/>
        </w:rPr>
      </w:pPr>
      <w:r w:rsidRPr="001B6ECF">
        <w:rPr>
          <w:rFonts w:ascii="Times New Roman" w:hAnsi="Times New Roman" w:cs="Times New Roman"/>
          <w:sz w:val="24"/>
          <w:szCs w:val="24"/>
          <w:lang w:val="id"/>
        </w:rPr>
        <w:t>Pada awal 2008, Nebula NASA, ditingkatkan dalam proyek yang didanai Komisi Eropa RESERVOIR, menjadi perangkat lunak sumber terbuka pertama untuk menyebarkan awan pribadi dan hibrida, dan untuk federasi awan.</w:t>
      </w:r>
    </w:p>
    <w:p w:rsidR="001B6ECF" w:rsidRPr="001B6ECF" w:rsidRDefault="001B6ECF" w:rsidP="001B6ECF">
      <w:pPr>
        <w:pStyle w:val="ListParagraph"/>
        <w:jc w:val="both"/>
        <w:rPr>
          <w:rFonts w:ascii="Times New Roman" w:hAnsi="Times New Roman" w:cs="Times New Roman"/>
          <w:sz w:val="24"/>
          <w:szCs w:val="24"/>
          <w:lang w:val="id"/>
        </w:rPr>
      </w:pPr>
      <w:r w:rsidRPr="001B6ECF">
        <w:rPr>
          <w:rFonts w:ascii="Times New Roman" w:hAnsi="Times New Roman" w:cs="Times New Roman"/>
          <w:sz w:val="24"/>
          <w:szCs w:val="24"/>
          <w:lang w:val="id"/>
        </w:rPr>
        <w:t>Pada pertengahan 2008, Gartner melihat peluang untuk komputasi awan ‘‘untuk membentuk hubungan di antara konsumen layanan TI, mereka yang menggunakan layanan TI dan mereka yang menjualnya‘‘ dan mengamati bahwa ‘‘organisasi beralih dari aset perangkat keras dan perangkat lunak milik perusahaan ke model berbasis layanan per penggunaan‘‘ sehingga ‘‘pergeseran yang diproyeksikan ke komputasi .</w:t>
      </w:r>
    </w:p>
    <w:p w:rsidR="001B6ECF" w:rsidRPr="001B6ECF" w:rsidRDefault="001B6ECF" w:rsidP="001B6ECF">
      <w:pPr>
        <w:pStyle w:val="ListParagraph"/>
        <w:jc w:val="both"/>
        <w:rPr>
          <w:rFonts w:ascii="Times New Roman" w:hAnsi="Times New Roman" w:cs="Times New Roman"/>
          <w:sz w:val="24"/>
          <w:szCs w:val="24"/>
          <w:lang w:val="id"/>
        </w:rPr>
      </w:pPr>
      <w:r w:rsidRPr="001B6ECF">
        <w:rPr>
          <w:rFonts w:ascii="Times New Roman" w:hAnsi="Times New Roman" w:cs="Times New Roman"/>
          <w:sz w:val="24"/>
          <w:szCs w:val="24"/>
          <w:lang w:val="id"/>
        </w:rPr>
        <w:t>Pada tahun 2009, pemerintah Prancis mengumumkan Project Andromède untuk menciptakan ‘‘sovereign cloud‘‘ atau komputasi awan nasional, dengan pemerintah menghabiskan €285 juta.</w:t>
      </w:r>
    </w:p>
    <w:p w:rsidR="001B6ECF" w:rsidRPr="001B6ECF" w:rsidRDefault="001B6ECF" w:rsidP="001B6ECF">
      <w:pPr>
        <w:pStyle w:val="ListParagraph"/>
        <w:jc w:val="both"/>
        <w:rPr>
          <w:rFonts w:ascii="Times New Roman" w:hAnsi="Times New Roman" w:cs="Times New Roman"/>
          <w:sz w:val="24"/>
          <w:szCs w:val="24"/>
          <w:lang w:val="id"/>
        </w:rPr>
      </w:pPr>
      <w:r w:rsidRPr="001B6ECF">
        <w:rPr>
          <w:rFonts w:ascii="Times New Roman" w:hAnsi="Times New Roman" w:cs="Times New Roman"/>
          <w:sz w:val="24"/>
          <w:szCs w:val="24"/>
          <w:lang w:val="id"/>
        </w:rPr>
        <w:t>Pada bulan Juli 2010, Rackspace Hosting dan NASA bersama-sama meluncurkan inisiatif perangkat lunak cloud open-source yang dikenal sebagai OpenStack.</w:t>
      </w:r>
    </w:p>
    <w:p w:rsidR="001B6ECF" w:rsidRPr="001B6ECF" w:rsidRDefault="001B6ECF" w:rsidP="001B6ECF">
      <w:pPr>
        <w:pStyle w:val="ListParagraph"/>
        <w:jc w:val="both"/>
        <w:rPr>
          <w:rFonts w:ascii="Times New Roman" w:hAnsi="Times New Roman" w:cs="Times New Roman"/>
          <w:sz w:val="24"/>
          <w:szCs w:val="24"/>
          <w:lang w:val="id"/>
        </w:rPr>
      </w:pPr>
      <w:r w:rsidRPr="001B6ECF">
        <w:rPr>
          <w:rFonts w:ascii="Times New Roman" w:hAnsi="Times New Roman" w:cs="Times New Roman"/>
          <w:sz w:val="24"/>
          <w:szCs w:val="24"/>
          <w:lang w:val="id"/>
        </w:rPr>
        <w:t>Proyek OpenStack dimaksudkan untuk membantu organisasi yang menawarkan layanan komputasi awan yang berjalan pada perangkat keras standar.</w:t>
      </w:r>
    </w:p>
    <w:p w:rsidR="00574666" w:rsidRDefault="001B6ECF" w:rsidP="001B6ECF">
      <w:pPr>
        <w:pStyle w:val="ListParagraph"/>
        <w:jc w:val="both"/>
        <w:rPr>
          <w:rFonts w:ascii="Times New Roman" w:hAnsi="Times New Roman" w:cs="Times New Roman"/>
          <w:sz w:val="24"/>
          <w:szCs w:val="24"/>
          <w:lang w:val="id"/>
        </w:rPr>
      </w:pPr>
      <w:r w:rsidRPr="001B6ECF">
        <w:rPr>
          <w:rFonts w:ascii="Times New Roman" w:hAnsi="Times New Roman" w:cs="Times New Roman"/>
          <w:sz w:val="24"/>
          <w:szCs w:val="24"/>
          <w:lang w:val="id"/>
        </w:rPr>
        <w:t>Pada tahun 2019, Linux adalah OS yang paling umum digunakan di Microsoft Azure.</w:t>
      </w:r>
    </w:p>
    <w:p w:rsidR="00116E6A" w:rsidRPr="00802E83" w:rsidRDefault="00116E6A" w:rsidP="00116E6A">
      <w:pPr>
        <w:pStyle w:val="ListParagraph"/>
        <w:ind w:left="0"/>
        <w:rPr>
          <w:rFonts w:ascii="Times New Roman" w:hAnsi="Times New Roman" w:cs="Times New Roman"/>
          <w:sz w:val="24"/>
          <w:szCs w:val="24"/>
        </w:rPr>
      </w:pPr>
      <w:r w:rsidRPr="00530B4B">
        <w:rPr>
          <w:rFonts w:ascii="Times New Roman" w:hAnsi="Times New Roman" w:cs="Times New Roman"/>
          <w:b/>
          <w:bCs/>
          <w:sz w:val="24"/>
          <w:szCs w:val="24"/>
          <w:lang w:val="id"/>
        </w:rPr>
        <w:lastRenderedPageBreak/>
        <w:t>Konsep serupa</w:t>
      </w:r>
    </w:p>
    <w:p w:rsidR="00116E6A" w:rsidRPr="00802E83" w:rsidRDefault="00116E6A" w:rsidP="00116E6A">
      <w:pPr>
        <w:pStyle w:val="ListParagraph"/>
        <w:rPr>
          <w:rFonts w:ascii="Times New Roman" w:hAnsi="Times New Roman" w:cs="Times New Roman"/>
          <w:b/>
          <w:bCs/>
          <w:sz w:val="24"/>
          <w:szCs w:val="24"/>
        </w:rPr>
      </w:pPr>
      <w:r w:rsidRPr="00802E83">
        <w:rPr>
          <w:lang w:val="id"/>
        </w:rPr>
        <w:t xml:space="preserve">Komputasi awan menggunakan konsep dari komputasi utilitas untuk menyediakan </w:t>
      </w:r>
      <w:r w:rsidRPr="00802E83">
        <w:rPr>
          <w:rFonts w:ascii="Times New Roman" w:hAnsi="Times New Roman" w:cs="Times New Roman"/>
          <w:sz w:val="24"/>
          <w:szCs w:val="24"/>
          <w:lang w:val="id"/>
        </w:rPr>
        <w:t>metrik</w:t>
      </w:r>
      <w:r w:rsidRPr="00802E83">
        <w:rPr>
          <w:lang w:val="id"/>
        </w:rPr>
        <w:t xml:space="preserve"> untuk layanan yang digunakan. Komputasi awan mencoba mengatasi QoS (kualitas layanan) dan  masalah </w:t>
      </w:r>
      <w:r w:rsidRPr="00802E83">
        <w:rPr>
          <w:rFonts w:ascii="Times New Roman" w:hAnsi="Times New Roman" w:cs="Times New Roman"/>
          <w:sz w:val="24"/>
          <w:szCs w:val="24"/>
          <w:lang w:val="id"/>
        </w:rPr>
        <w:t>keandalan</w:t>
      </w:r>
      <w:r w:rsidRPr="00802E83">
        <w:rPr>
          <w:lang w:val="id"/>
        </w:rPr>
        <w:t xml:space="preserve"> model </w:t>
      </w:r>
      <w:r w:rsidRPr="00802E83">
        <w:rPr>
          <w:rFonts w:ascii="Times New Roman" w:hAnsi="Times New Roman" w:cs="Times New Roman"/>
          <w:sz w:val="24"/>
          <w:szCs w:val="24"/>
          <w:lang w:val="id"/>
        </w:rPr>
        <w:t>komputasi jaringan</w:t>
      </w:r>
      <w:r w:rsidRPr="00802E83">
        <w:rPr>
          <w:lang w:val="id"/>
        </w:rPr>
        <w:t xml:space="preserve"> lainnya  .</w:t>
      </w:r>
    </w:p>
    <w:p w:rsidR="00116E6A" w:rsidRPr="00D152A2" w:rsidRDefault="00116E6A" w:rsidP="00116E6A">
      <w:pPr>
        <w:pStyle w:val="NormalWeb"/>
        <w:shd w:val="clear" w:color="auto" w:fill="FFFFFF"/>
        <w:spacing w:before="120" w:beforeAutospacing="0" w:after="120" w:afterAutospacing="0"/>
      </w:pPr>
      <w:r w:rsidRPr="00D152A2">
        <w:rPr>
          <w:lang w:val="id"/>
        </w:rPr>
        <w:t xml:space="preserve">karakteristik </w:t>
      </w:r>
      <w:r w:rsidR="00A97841" w:rsidRPr="00D152A2">
        <w:rPr>
          <w:lang w:val="id"/>
        </w:rPr>
        <w:t xml:space="preserve">Komputasi </w:t>
      </w:r>
      <w:r w:rsidR="00A97841">
        <w:rPr>
          <w:lang w:val="en-US"/>
        </w:rPr>
        <w:t>cloud</w:t>
      </w:r>
      <w:r w:rsidRPr="00D152A2">
        <w:rPr>
          <w:lang w:val="id"/>
        </w:rPr>
        <w:t>:</w:t>
      </w:r>
    </w:p>
    <w:p w:rsidR="00116E6A" w:rsidRPr="00D152A2" w:rsidRDefault="00116E6A" w:rsidP="00116E6A">
      <w:pPr>
        <w:numPr>
          <w:ilvl w:val="0"/>
          <w:numId w:val="3"/>
        </w:numPr>
        <w:shd w:val="clear" w:color="auto" w:fill="FFFFFF"/>
        <w:spacing w:before="100" w:beforeAutospacing="1" w:after="24" w:line="240" w:lineRule="auto"/>
        <w:ind w:left="1104"/>
        <w:rPr>
          <w:rFonts w:ascii="Times New Roman" w:hAnsi="Times New Roman" w:cs="Times New Roman"/>
          <w:sz w:val="24"/>
          <w:szCs w:val="24"/>
        </w:rPr>
      </w:pPr>
      <w:r w:rsidRPr="00802E83">
        <w:rPr>
          <w:rFonts w:ascii="Times New Roman" w:hAnsi="Times New Roman" w:cs="Times New Roman"/>
          <w:sz w:val="24"/>
          <w:szCs w:val="24"/>
          <w:lang w:val="id"/>
        </w:rPr>
        <w:t xml:space="preserve">Model klien-server - </w:t>
      </w:r>
      <w:r w:rsidRPr="00D152A2">
        <w:rPr>
          <w:rFonts w:ascii="Times New Roman" w:hAnsi="Times New Roman" w:cs="Times New Roman"/>
          <w:i/>
          <w:iCs/>
          <w:sz w:val="24"/>
          <w:szCs w:val="24"/>
          <w:lang w:val="id"/>
        </w:rPr>
        <w:t>Komputasi klien-server</w:t>
      </w:r>
      <w:r w:rsidRPr="00D152A2">
        <w:rPr>
          <w:rFonts w:ascii="Times New Roman" w:hAnsi="Times New Roman" w:cs="Times New Roman"/>
          <w:sz w:val="24"/>
          <w:szCs w:val="24"/>
          <w:lang w:val="id"/>
        </w:rPr>
        <w:t xml:space="preserve"> mengacu secara luas pada aplikasi terdistribusi apa pun </w:t>
      </w:r>
      <w:r w:rsidR="00000000">
        <w:fldChar w:fldCharType="begin"/>
      </w:r>
      <w:r w:rsidR="00000000">
        <w:instrText>HYPERLINK "https://en.wikipedia.org/wiki/Distributed_application" \o "Distributed application"</w:instrText>
      </w:r>
      <w:r w:rsidR="00000000">
        <w:fldChar w:fldCharType="separate"/>
      </w:r>
      <w:r w:rsidR="00000000">
        <w:fldChar w:fldCharType="end"/>
      </w:r>
      <w:r w:rsidRPr="00D152A2">
        <w:rPr>
          <w:rFonts w:ascii="Times New Roman" w:hAnsi="Times New Roman" w:cs="Times New Roman"/>
          <w:sz w:val="24"/>
          <w:szCs w:val="24"/>
          <w:lang w:val="id"/>
        </w:rPr>
        <w:t xml:space="preserve"> yang membedakan antara penyedia layanan (server) dan pemohon layanan (klien).  </w:t>
      </w:r>
    </w:p>
    <w:p w:rsidR="00116E6A" w:rsidRPr="00D152A2" w:rsidRDefault="00116E6A" w:rsidP="00116E6A">
      <w:pPr>
        <w:numPr>
          <w:ilvl w:val="0"/>
          <w:numId w:val="3"/>
        </w:numPr>
        <w:shd w:val="clear" w:color="auto" w:fill="FFFFFF"/>
        <w:spacing w:before="100" w:beforeAutospacing="1" w:after="24" w:line="240" w:lineRule="auto"/>
        <w:ind w:left="1104"/>
        <w:rPr>
          <w:rFonts w:ascii="Times New Roman" w:hAnsi="Times New Roman" w:cs="Times New Roman"/>
          <w:sz w:val="24"/>
          <w:szCs w:val="24"/>
        </w:rPr>
      </w:pPr>
      <w:r w:rsidRPr="00802E83">
        <w:rPr>
          <w:rFonts w:ascii="Times New Roman" w:hAnsi="Times New Roman" w:cs="Times New Roman"/>
          <w:sz w:val="24"/>
          <w:szCs w:val="24"/>
          <w:lang w:val="id"/>
        </w:rPr>
        <w:t>Biro komputer</w:t>
      </w:r>
      <w:r w:rsidRPr="00D152A2">
        <w:rPr>
          <w:rFonts w:ascii="Times New Roman" w:hAnsi="Times New Roman" w:cs="Times New Roman"/>
          <w:sz w:val="24"/>
          <w:szCs w:val="24"/>
          <w:lang w:val="id"/>
        </w:rPr>
        <w:t xml:space="preserve"> – Biro </w:t>
      </w:r>
      <w:r w:rsidR="00000000">
        <w:fldChar w:fldCharType="begin"/>
      </w:r>
      <w:r w:rsidR="00000000">
        <w:instrText>HYPERLINK "https://en.wikipedia.org/wiki/Service_bureau" \o "Service bureau"</w:instrText>
      </w:r>
      <w:r w:rsidR="00000000">
        <w:fldChar w:fldCharType="separate"/>
      </w:r>
      <w:r w:rsidR="00000000">
        <w:fldChar w:fldCharType="end"/>
      </w:r>
      <w:r w:rsidRPr="00D152A2">
        <w:rPr>
          <w:rFonts w:ascii="Times New Roman" w:hAnsi="Times New Roman" w:cs="Times New Roman"/>
          <w:sz w:val="24"/>
          <w:szCs w:val="24"/>
          <w:lang w:val="id"/>
        </w:rPr>
        <w:t xml:space="preserve"> layanan yang  menyediakan layanan komputer, terutama dari tahun 1960-an hingga 1980-an.</w:t>
      </w:r>
    </w:p>
    <w:p w:rsidR="00116E6A" w:rsidRPr="00D152A2" w:rsidRDefault="00116E6A" w:rsidP="00116E6A">
      <w:pPr>
        <w:numPr>
          <w:ilvl w:val="0"/>
          <w:numId w:val="3"/>
        </w:numPr>
        <w:shd w:val="clear" w:color="auto" w:fill="FFFFFF"/>
        <w:spacing w:before="100" w:beforeAutospacing="1" w:after="24" w:line="240" w:lineRule="auto"/>
        <w:ind w:left="1104"/>
        <w:rPr>
          <w:rFonts w:ascii="Times New Roman" w:hAnsi="Times New Roman" w:cs="Times New Roman"/>
          <w:sz w:val="24"/>
          <w:szCs w:val="24"/>
        </w:rPr>
      </w:pPr>
      <w:r w:rsidRPr="00802E83">
        <w:rPr>
          <w:rFonts w:ascii="Times New Roman" w:hAnsi="Times New Roman" w:cs="Times New Roman"/>
          <w:sz w:val="24"/>
          <w:szCs w:val="24"/>
          <w:lang w:val="id"/>
        </w:rPr>
        <w:t>Komputasi grid</w:t>
      </w:r>
      <w:r w:rsidRPr="00D152A2">
        <w:rPr>
          <w:rFonts w:ascii="Times New Roman" w:hAnsi="Times New Roman" w:cs="Times New Roman"/>
          <w:sz w:val="24"/>
          <w:szCs w:val="24"/>
          <w:lang w:val="id"/>
        </w:rPr>
        <w:t xml:space="preserve"> – Suatu bentuk komputasi terdistribusi dan paralel, di mana 'komputer super dan virtual' terdiri dari </w:t>
      </w:r>
      <w:r w:rsidRPr="00802E83">
        <w:rPr>
          <w:rFonts w:ascii="Times New Roman" w:hAnsi="Times New Roman" w:cs="Times New Roman"/>
          <w:sz w:val="24"/>
          <w:szCs w:val="24"/>
          <w:lang w:val="id"/>
        </w:rPr>
        <w:t>sekelompok</w:t>
      </w:r>
      <w:r w:rsidRPr="00D152A2">
        <w:rPr>
          <w:rFonts w:ascii="Times New Roman" w:hAnsi="Times New Roman" w:cs="Times New Roman"/>
          <w:sz w:val="24"/>
          <w:szCs w:val="24"/>
          <w:lang w:val="id"/>
        </w:rPr>
        <w:t xml:space="preserve"> komputer  jaringan  yang </w:t>
      </w:r>
      <w:r w:rsidRPr="00802E83">
        <w:rPr>
          <w:rFonts w:ascii="Times New Roman" w:hAnsi="Times New Roman" w:cs="Times New Roman"/>
          <w:sz w:val="24"/>
          <w:szCs w:val="24"/>
          <w:lang w:val="id"/>
        </w:rPr>
        <w:t>digabungkan secara longgar</w:t>
      </w:r>
      <w:r w:rsidRPr="00D152A2">
        <w:rPr>
          <w:rFonts w:ascii="Times New Roman" w:hAnsi="Times New Roman" w:cs="Times New Roman"/>
          <w:sz w:val="24"/>
          <w:szCs w:val="24"/>
          <w:lang w:val="id"/>
        </w:rPr>
        <w:t xml:space="preserve"> yang  bertindak bersama untuk melakukan tugas-tugas yang sangat besar.</w:t>
      </w:r>
    </w:p>
    <w:p w:rsidR="00116E6A" w:rsidRPr="00D152A2" w:rsidRDefault="00116E6A" w:rsidP="00116E6A">
      <w:pPr>
        <w:numPr>
          <w:ilvl w:val="0"/>
          <w:numId w:val="3"/>
        </w:numPr>
        <w:shd w:val="clear" w:color="auto" w:fill="FFFFFF"/>
        <w:spacing w:before="100" w:beforeAutospacing="1" w:after="24" w:line="240" w:lineRule="auto"/>
        <w:ind w:left="1104"/>
        <w:rPr>
          <w:rFonts w:ascii="Times New Roman" w:hAnsi="Times New Roman" w:cs="Times New Roman"/>
          <w:sz w:val="24"/>
          <w:szCs w:val="24"/>
        </w:rPr>
      </w:pPr>
      <w:r w:rsidRPr="00802E83">
        <w:rPr>
          <w:rFonts w:ascii="Times New Roman" w:hAnsi="Times New Roman" w:cs="Times New Roman"/>
          <w:sz w:val="24"/>
          <w:szCs w:val="24"/>
          <w:lang w:val="id"/>
        </w:rPr>
        <w:t>Komputasi kabut</w:t>
      </w:r>
      <w:r w:rsidRPr="00D152A2">
        <w:rPr>
          <w:rFonts w:ascii="Times New Roman" w:hAnsi="Times New Roman" w:cs="Times New Roman"/>
          <w:sz w:val="24"/>
          <w:szCs w:val="24"/>
          <w:lang w:val="id"/>
        </w:rPr>
        <w:t xml:space="preserve"> – Paradigma komputasi terdistribusi yang menyediakan layanan data, komputasi, penyimpanan, dan aplikasi yang lebih dekat dengan klien atau perangkat edge dekat pengguna, seperti router jaringan. Selain itu, komputasi kabut menangani data di tingkat jaringan, pada perangkat pintar dan di sisi klien pengguna akhir (misalnya perangkat seluler), alih-alih mengirim data ke lokasi yang jauh untuk diproses.</w:t>
      </w:r>
    </w:p>
    <w:p w:rsidR="00116E6A" w:rsidRPr="00D152A2" w:rsidRDefault="00116E6A" w:rsidP="00116E6A">
      <w:pPr>
        <w:numPr>
          <w:ilvl w:val="0"/>
          <w:numId w:val="3"/>
        </w:numPr>
        <w:shd w:val="clear" w:color="auto" w:fill="FFFFFF"/>
        <w:spacing w:before="100" w:beforeAutospacing="1" w:after="24" w:line="240" w:lineRule="auto"/>
        <w:ind w:left="1104"/>
        <w:rPr>
          <w:rFonts w:ascii="Times New Roman" w:hAnsi="Times New Roman" w:cs="Times New Roman"/>
          <w:sz w:val="24"/>
          <w:szCs w:val="24"/>
        </w:rPr>
      </w:pPr>
      <w:r w:rsidRPr="00802E83">
        <w:rPr>
          <w:rFonts w:ascii="Times New Roman" w:hAnsi="Times New Roman" w:cs="Times New Roman"/>
          <w:sz w:val="24"/>
          <w:szCs w:val="24"/>
          <w:lang w:val="id"/>
        </w:rPr>
        <w:t>Komputasi utilitas</w:t>
      </w:r>
      <w:r w:rsidRPr="00D152A2">
        <w:rPr>
          <w:rFonts w:ascii="Times New Roman" w:hAnsi="Times New Roman" w:cs="Times New Roman"/>
          <w:sz w:val="24"/>
          <w:szCs w:val="24"/>
          <w:lang w:val="id"/>
        </w:rPr>
        <w:t xml:space="preserve"> – "Pengemasan </w:t>
      </w:r>
      <w:r w:rsidRPr="00802E83">
        <w:rPr>
          <w:rFonts w:ascii="Times New Roman" w:hAnsi="Times New Roman" w:cs="Times New Roman"/>
          <w:sz w:val="24"/>
          <w:szCs w:val="24"/>
          <w:lang w:val="id"/>
        </w:rPr>
        <w:t>sumber daya komputasi</w:t>
      </w:r>
      <w:r w:rsidRPr="00D152A2">
        <w:rPr>
          <w:rFonts w:ascii="Times New Roman" w:hAnsi="Times New Roman" w:cs="Times New Roman"/>
          <w:sz w:val="24"/>
          <w:szCs w:val="24"/>
          <w:lang w:val="id"/>
        </w:rPr>
        <w:t xml:space="preserve">, seperti komputasi dan penyimpanan, sebagai layanan terukur yang mirip dengan utilitas publik tradisional, seperti listrik." </w:t>
      </w:r>
      <w:r w:rsidR="00000000">
        <w:fldChar w:fldCharType="begin"/>
      </w:r>
      <w:r w:rsidR="00000000">
        <w:instrText>HYPERLINK "https://en.wikipedia.org/wiki/Cloud_computing" \l "cite_note-48"</w:instrText>
      </w:r>
      <w:r w:rsidR="00000000">
        <w:fldChar w:fldCharType="separate"/>
      </w:r>
      <w:r w:rsidR="00000000">
        <w:fldChar w:fldCharType="end"/>
      </w:r>
    </w:p>
    <w:p w:rsidR="00116E6A" w:rsidRPr="00D152A2" w:rsidRDefault="00116E6A" w:rsidP="00116E6A">
      <w:pPr>
        <w:numPr>
          <w:ilvl w:val="0"/>
          <w:numId w:val="3"/>
        </w:numPr>
        <w:shd w:val="clear" w:color="auto" w:fill="FFFFFF"/>
        <w:spacing w:before="100" w:beforeAutospacing="1" w:after="24" w:line="240" w:lineRule="auto"/>
        <w:ind w:left="1104"/>
        <w:rPr>
          <w:rFonts w:ascii="Times New Roman" w:hAnsi="Times New Roman" w:cs="Times New Roman"/>
          <w:sz w:val="24"/>
          <w:szCs w:val="24"/>
        </w:rPr>
      </w:pPr>
      <w:r w:rsidRPr="00802E83">
        <w:rPr>
          <w:rFonts w:ascii="Times New Roman" w:hAnsi="Times New Roman" w:cs="Times New Roman"/>
          <w:sz w:val="24"/>
          <w:szCs w:val="24"/>
          <w:lang w:val="id"/>
        </w:rPr>
        <w:t>Peer-to-peer</w:t>
      </w:r>
      <w:r w:rsidRPr="00D152A2">
        <w:rPr>
          <w:rFonts w:ascii="Times New Roman" w:hAnsi="Times New Roman" w:cs="Times New Roman"/>
          <w:sz w:val="24"/>
          <w:szCs w:val="24"/>
          <w:lang w:val="id"/>
        </w:rPr>
        <w:t xml:space="preserve"> – Arsitektur terdistribusi tanpa perlu koordinasi pusat. Peserta adalah pemasok dan konsumen sumber daya (berbeda dengan model klien-server tradisional).</w:t>
      </w:r>
    </w:p>
    <w:p w:rsidR="00116E6A" w:rsidRPr="00D152A2" w:rsidRDefault="00116E6A" w:rsidP="00116E6A">
      <w:pPr>
        <w:numPr>
          <w:ilvl w:val="0"/>
          <w:numId w:val="3"/>
        </w:numPr>
        <w:shd w:val="clear" w:color="auto" w:fill="FFFFFF"/>
        <w:spacing w:before="100" w:beforeAutospacing="1" w:after="24" w:line="240" w:lineRule="auto"/>
        <w:ind w:left="1104"/>
        <w:rPr>
          <w:rFonts w:ascii="Times New Roman" w:hAnsi="Times New Roman" w:cs="Times New Roman"/>
          <w:sz w:val="24"/>
          <w:szCs w:val="24"/>
        </w:rPr>
      </w:pPr>
      <w:r w:rsidRPr="00802E83">
        <w:rPr>
          <w:rFonts w:ascii="Times New Roman" w:hAnsi="Times New Roman" w:cs="Times New Roman"/>
          <w:sz w:val="24"/>
          <w:szCs w:val="24"/>
          <w:lang w:val="id"/>
        </w:rPr>
        <w:t>Cloud sandbox</w:t>
      </w:r>
      <w:r w:rsidRPr="00D152A2">
        <w:rPr>
          <w:rFonts w:ascii="Times New Roman" w:hAnsi="Times New Roman" w:cs="Times New Roman"/>
          <w:sz w:val="24"/>
          <w:szCs w:val="24"/>
          <w:lang w:val="id"/>
        </w:rPr>
        <w:t xml:space="preserve"> – Lingkungan komputer yang hidup dan terisolasi di mana program, kode, atau file dapat berjalan tanpa memengaruhi aplikasi tempatnya berjalan.</w:t>
      </w:r>
    </w:p>
    <w:p w:rsidR="00DF65F0" w:rsidRDefault="00DF65F0"/>
    <w:p w:rsidR="00116E6A" w:rsidRDefault="00116E6A">
      <w:pPr>
        <w:rPr>
          <w:rFonts w:ascii="Times New Roman" w:hAnsi="Times New Roman" w:cs="Times New Roman"/>
          <w:b/>
          <w:bCs/>
          <w:sz w:val="24"/>
          <w:szCs w:val="24"/>
        </w:rPr>
      </w:pPr>
      <w:r w:rsidRPr="00116E6A">
        <w:rPr>
          <w:rFonts w:ascii="Times New Roman" w:hAnsi="Times New Roman" w:cs="Times New Roman"/>
          <w:b/>
          <w:bCs/>
          <w:sz w:val="24"/>
          <w:szCs w:val="24"/>
        </w:rPr>
        <w:t>Characteristic</w:t>
      </w:r>
    </w:p>
    <w:p w:rsidR="00116E6A" w:rsidRPr="00D152A2" w:rsidRDefault="00116E6A" w:rsidP="00116E6A">
      <w:pPr>
        <w:pStyle w:val="NormalWeb"/>
        <w:shd w:val="clear" w:color="auto" w:fill="FFFFFF"/>
        <w:spacing w:before="120" w:beforeAutospacing="0" w:after="120" w:afterAutospacing="0"/>
      </w:pPr>
      <w:r w:rsidRPr="00D152A2">
        <w:rPr>
          <w:lang w:val="id"/>
        </w:rPr>
        <w:t xml:space="preserve">Komputasi </w:t>
      </w:r>
      <w:r>
        <w:rPr>
          <w:lang w:val="en-US"/>
        </w:rPr>
        <w:t>cloud</w:t>
      </w:r>
      <w:r w:rsidRPr="00D152A2">
        <w:rPr>
          <w:lang w:val="id"/>
        </w:rPr>
        <w:t xml:space="preserve"> menunjukkan karakteristik utama berikut:</w:t>
      </w:r>
    </w:p>
    <w:p w:rsidR="00A97841" w:rsidRPr="00A97841" w:rsidRDefault="00116E6A" w:rsidP="00A97841">
      <w:pPr>
        <w:numPr>
          <w:ilvl w:val="0"/>
          <w:numId w:val="4"/>
        </w:numPr>
        <w:shd w:val="clear" w:color="auto" w:fill="FFFFFF"/>
        <w:spacing w:before="100" w:beforeAutospacing="1" w:after="24" w:line="240" w:lineRule="auto"/>
        <w:ind w:left="1104"/>
        <w:rPr>
          <w:rFonts w:ascii="Times New Roman" w:hAnsi="Times New Roman" w:cs="Times New Roman"/>
          <w:sz w:val="24"/>
          <w:szCs w:val="24"/>
        </w:rPr>
      </w:pPr>
      <w:r w:rsidRPr="00D152A2">
        <w:rPr>
          <w:rFonts w:ascii="Times New Roman" w:hAnsi="Times New Roman" w:cs="Times New Roman"/>
          <w:sz w:val="24"/>
          <w:szCs w:val="24"/>
          <w:lang w:val="id"/>
        </w:rPr>
        <w:t xml:space="preserve">Pengurangan biaya diklaim oleh penyedia cloud. Model pengiriman cloud publik mengubah pengeluaran </w:t>
      </w:r>
      <w:r w:rsidRPr="00802E83">
        <w:rPr>
          <w:rFonts w:ascii="Times New Roman" w:hAnsi="Times New Roman" w:cs="Times New Roman"/>
          <w:sz w:val="24"/>
          <w:szCs w:val="24"/>
          <w:lang w:val="id"/>
        </w:rPr>
        <w:t>modal</w:t>
      </w:r>
      <w:r w:rsidRPr="00D152A2">
        <w:rPr>
          <w:rFonts w:ascii="Times New Roman" w:hAnsi="Times New Roman" w:cs="Times New Roman"/>
          <w:sz w:val="24"/>
          <w:szCs w:val="24"/>
          <w:lang w:val="id"/>
        </w:rPr>
        <w:t xml:space="preserve"> (misalnya, membeli server) menjadi </w:t>
      </w:r>
      <w:r w:rsidRPr="00802E83">
        <w:rPr>
          <w:rFonts w:ascii="Times New Roman" w:hAnsi="Times New Roman" w:cs="Times New Roman"/>
          <w:sz w:val="24"/>
          <w:szCs w:val="24"/>
          <w:lang w:val="id"/>
        </w:rPr>
        <w:t>pengeluaran operasional</w:t>
      </w:r>
      <w:r w:rsidRPr="00D152A2">
        <w:rPr>
          <w:rFonts w:ascii="Times New Roman" w:hAnsi="Times New Roman" w:cs="Times New Roman"/>
          <w:sz w:val="24"/>
          <w:szCs w:val="24"/>
          <w:lang w:val="id"/>
        </w:rPr>
        <w:t xml:space="preserve">. Ini konon menurunkan </w:t>
      </w:r>
      <w:r w:rsidRPr="00802E83">
        <w:rPr>
          <w:rFonts w:ascii="Times New Roman" w:hAnsi="Times New Roman" w:cs="Times New Roman"/>
          <w:sz w:val="24"/>
          <w:szCs w:val="24"/>
          <w:lang w:val="id"/>
        </w:rPr>
        <w:t>hambatan untuk masuk</w:t>
      </w:r>
      <w:r w:rsidRPr="00D152A2">
        <w:rPr>
          <w:rFonts w:ascii="Times New Roman" w:hAnsi="Times New Roman" w:cs="Times New Roman"/>
          <w:sz w:val="24"/>
          <w:szCs w:val="24"/>
          <w:lang w:val="id"/>
        </w:rPr>
        <w:t>, karena infrastruktur biasanya disediakan oleh pihak ketiga dan tidak perlu dibeli untuk tugas komputasi intensif satu kali atau jarang. Harga berdasarkan komputasi utilitas "berbutir halus", dengan opsi penagihan berbasis penggunaan. Selain itu, lebih sedikit keterampilan TI internal yang diperlukan untuk implementasi proyek yang menggunakan komputasi awan.</w:t>
      </w:r>
      <w:r w:rsidRPr="00D152A2">
        <w:rPr>
          <w:rFonts w:ascii="Times New Roman" w:hAnsi="Times New Roman" w:cs="Times New Roman"/>
          <w:sz w:val="24"/>
          <w:szCs w:val="24"/>
          <w:lang w:val="en-US"/>
        </w:rPr>
        <w:t xml:space="preserve"> </w:t>
      </w:r>
      <w:r w:rsidRPr="00D152A2">
        <w:rPr>
          <w:rFonts w:ascii="Times New Roman" w:hAnsi="Times New Roman" w:cs="Times New Roman"/>
          <w:sz w:val="24"/>
          <w:szCs w:val="24"/>
          <w:lang w:val="id"/>
        </w:rPr>
        <w:t>Repositori canggih proyek e-FICA berisi beberapa artikel yang membahas aspek biaya secara lebih rinci, kebanyakan dari mereka menyimpulkan bahwa penghematan biaya tergantung pada jenis kegiatan yang didukung dan jenis infrastruktur yang tersedia di rumah.</w:t>
      </w:r>
    </w:p>
    <w:p w:rsidR="00A97841" w:rsidRPr="00A97841" w:rsidRDefault="00116E6A" w:rsidP="00A97841">
      <w:pPr>
        <w:numPr>
          <w:ilvl w:val="0"/>
          <w:numId w:val="4"/>
        </w:numPr>
        <w:shd w:val="clear" w:color="auto" w:fill="FFFFFF"/>
        <w:spacing w:before="100" w:beforeAutospacing="1" w:after="24" w:line="240" w:lineRule="auto"/>
        <w:ind w:left="1104"/>
        <w:rPr>
          <w:rFonts w:ascii="Times New Roman" w:hAnsi="Times New Roman" w:cs="Times New Roman"/>
          <w:sz w:val="24"/>
          <w:szCs w:val="24"/>
        </w:rPr>
      </w:pPr>
      <w:r w:rsidRPr="00802E83">
        <w:rPr>
          <w:rFonts w:ascii="Times New Roman" w:hAnsi="Times New Roman" w:cs="Times New Roman"/>
          <w:sz w:val="24"/>
          <w:szCs w:val="24"/>
          <w:lang w:val="id"/>
        </w:rPr>
        <w:t>Kemandirian perangkat dan lokas</w:t>
      </w:r>
      <w:proofErr w:type="spellStart"/>
      <w:r>
        <w:rPr>
          <w:rFonts w:ascii="Times New Roman" w:hAnsi="Times New Roman" w:cs="Times New Roman"/>
          <w:sz w:val="24"/>
          <w:szCs w:val="24"/>
          <w:lang w:val="en-US"/>
        </w:rPr>
        <w:t>i</w:t>
      </w:r>
      <w:proofErr w:type="spellEnd"/>
      <w:r w:rsidRPr="00D152A2">
        <w:rPr>
          <w:rFonts w:ascii="Times New Roman" w:hAnsi="Times New Roman" w:cs="Times New Roman"/>
          <w:sz w:val="24"/>
          <w:szCs w:val="24"/>
          <w:lang w:val="id"/>
        </w:rPr>
        <w:t xml:space="preserve"> memungkinkan pengguna untuk mengakses sistem menggunakan browser web terlepas dari lokasi mereka atau perangkat apa yang mereka gunakan (misalnya, PC, ponsel). Karena infrastruktur berada di luar lokasi </w:t>
      </w:r>
      <w:r w:rsidRPr="00D152A2">
        <w:rPr>
          <w:rFonts w:ascii="Times New Roman" w:hAnsi="Times New Roman" w:cs="Times New Roman"/>
          <w:sz w:val="24"/>
          <w:szCs w:val="24"/>
          <w:lang w:val="id"/>
        </w:rPr>
        <w:lastRenderedPageBreak/>
        <w:t xml:space="preserve">(biasanya disediakan oleh pihak ketiga) dan diakses melalui Internet, pengguna dapat terhubung dari mana saja. </w:t>
      </w:r>
    </w:p>
    <w:p w:rsidR="00A97841" w:rsidRPr="00A97841" w:rsidRDefault="00000000" w:rsidP="00A97841">
      <w:pPr>
        <w:numPr>
          <w:ilvl w:val="0"/>
          <w:numId w:val="4"/>
        </w:numPr>
        <w:shd w:val="clear" w:color="auto" w:fill="FFFFFF"/>
        <w:spacing w:before="100" w:beforeAutospacing="1" w:after="24" w:line="240" w:lineRule="auto"/>
        <w:ind w:left="1104"/>
        <w:rPr>
          <w:rFonts w:ascii="Times New Roman" w:hAnsi="Times New Roman" w:cs="Times New Roman"/>
          <w:sz w:val="24"/>
          <w:szCs w:val="24"/>
        </w:rPr>
      </w:pPr>
      <w:hyperlink r:id="rId5" w:tooltip="Software maintenance" w:history="1"/>
      <w:r w:rsidR="00116E6A" w:rsidRPr="00D152A2">
        <w:rPr>
          <w:rFonts w:ascii="Times New Roman" w:hAnsi="Times New Roman" w:cs="Times New Roman"/>
          <w:sz w:val="24"/>
          <w:szCs w:val="24"/>
          <w:lang w:val="id"/>
        </w:rPr>
        <w:t xml:space="preserve"> Pemeliharaan lingkungan cloud lebih mudah karena data di-host di server luar yang dikelola oleh penyedia tanpa perlu berinvestasi dalam perangkat keras pusat data. Pemeliharaan TI komputasi awan dikelola dan diperbarui oleh tim pemeliharaan TI penyedia cloud yang mengurangi biaya komputasi awan dibandingkan dengan pusat data lokal.</w:t>
      </w:r>
    </w:p>
    <w:p w:rsidR="00116E6A" w:rsidRPr="00D152A2" w:rsidRDefault="00116E6A" w:rsidP="00116E6A">
      <w:pPr>
        <w:numPr>
          <w:ilvl w:val="0"/>
          <w:numId w:val="4"/>
        </w:numPr>
        <w:shd w:val="clear" w:color="auto" w:fill="FFFFFF"/>
        <w:spacing w:before="100" w:beforeAutospacing="1" w:after="24" w:line="240" w:lineRule="auto"/>
        <w:ind w:left="1104"/>
        <w:rPr>
          <w:rFonts w:ascii="Times New Roman" w:hAnsi="Times New Roman" w:cs="Times New Roman"/>
          <w:sz w:val="24"/>
          <w:szCs w:val="24"/>
        </w:rPr>
      </w:pPr>
      <w:r w:rsidRPr="00116E6A">
        <w:rPr>
          <w:rFonts w:ascii="Times New Roman" w:hAnsi="Times New Roman" w:cs="Times New Roman"/>
          <w:sz w:val="24"/>
          <w:szCs w:val="24"/>
          <w:lang w:val="id"/>
        </w:rPr>
        <w:t>Multitenancy memungkinkan</w:t>
      </w:r>
      <w:r w:rsidRPr="00D152A2">
        <w:rPr>
          <w:rFonts w:ascii="Times New Roman" w:hAnsi="Times New Roman" w:cs="Times New Roman"/>
          <w:sz w:val="24"/>
          <w:szCs w:val="24"/>
          <w:lang w:val="id"/>
        </w:rPr>
        <w:t xml:space="preserve"> berbagi sumber daya dan biaya di seluruh kumpulan besar pengguna sehingga memungkinkan untuk:</w:t>
      </w:r>
    </w:p>
    <w:p w:rsidR="00116E6A" w:rsidRPr="00D152A2" w:rsidRDefault="00116E6A" w:rsidP="00116E6A">
      <w:pPr>
        <w:numPr>
          <w:ilvl w:val="1"/>
          <w:numId w:val="4"/>
        </w:numPr>
        <w:shd w:val="clear" w:color="auto" w:fill="FFFFFF"/>
        <w:spacing w:before="100" w:beforeAutospacing="1" w:after="24" w:line="240" w:lineRule="auto"/>
        <w:ind w:left="2208"/>
        <w:rPr>
          <w:rFonts w:ascii="Times New Roman" w:hAnsi="Times New Roman" w:cs="Times New Roman"/>
          <w:sz w:val="24"/>
          <w:szCs w:val="24"/>
        </w:rPr>
      </w:pPr>
      <w:r w:rsidRPr="00D152A2">
        <w:rPr>
          <w:rFonts w:ascii="Times New Roman" w:hAnsi="Times New Roman" w:cs="Times New Roman"/>
          <w:sz w:val="24"/>
          <w:szCs w:val="24"/>
          <w:lang w:val="id"/>
        </w:rPr>
        <w:t>sentralisasi infrastruktur di lokasi dengan biaya lebih rendah (seperti real estat, listrik, dll.)</w:t>
      </w:r>
    </w:p>
    <w:p w:rsidR="00116E6A" w:rsidRPr="00D152A2" w:rsidRDefault="00116E6A" w:rsidP="00116E6A">
      <w:pPr>
        <w:numPr>
          <w:ilvl w:val="1"/>
          <w:numId w:val="4"/>
        </w:numPr>
        <w:shd w:val="clear" w:color="auto" w:fill="FFFFFF"/>
        <w:spacing w:before="100" w:beforeAutospacing="1" w:after="24" w:line="240" w:lineRule="auto"/>
        <w:ind w:left="2208"/>
        <w:rPr>
          <w:rFonts w:ascii="Times New Roman" w:hAnsi="Times New Roman" w:cs="Times New Roman"/>
          <w:sz w:val="24"/>
          <w:szCs w:val="24"/>
        </w:rPr>
      </w:pPr>
      <w:r w:rsidRPr="00D152A2">
        <w:rPr>
          <w:rFonts w:ascii="Times New Roman" w:hAnsi="Times New Roman" w:cs="Times New Roman"/>
          <w:sz w:val="24"/>
          <w:szCs w:val="24"/>
          <w:lang w:val="id"/>
        </w:rPr>
        <w:t>peningkatan kapasitas beban puncak (pengguna tidak perlu merekayasa dan membayar sumber daya dan peralatan untuk memenuhi tingkat beban setinggi mungkin)</w:t>
      </w:r>
    </w:p>
    <w:p w:rsidR="00116E6A" w:rsidRPr="00A97841" w:rsidRDefault="00116E6A" w:rsidP="00A97841">
      <w:pPr>
        <w:numPr>
          <w:ilvl w:val="1"/>
          <w:numId w:val="4"/>
        </w:numPr>
        <w:shd w:val="clear" w:color="auto" w:fill="FFFFFF"/>
        <w:spacing w:before="100" w:beforeAutospacing="1" w:after="24" w:line="240" w:lineRule="auto"/>
        <w:ind w:left="2208"/>
        <w:rPr>
          <w:rFonts w:ascii="Times New Roman" w:hAnsi="Times New Roman" w:cs="Times New Roman"/>
          <w:sz w:val="24"/>
          <w:szCs w:val="24"/>
        </w:rPr>
      </w:pPr>
      <w:r w:rsidRPr="00D152A2">
        <w:rPr>
          <w:rFonts w:ascii="Times New Roman" w:hAnsi="Times New Roman" w:cs="Times New Roman"/>
          <w:sz w:val="24"/>
          <w:szCs w:val="24"/>
          <w:lang w:val="id"/>
        </w:rPr>
        <w:t xml:space="preserve">peningkatan pemanfaatan dan efisiensi untuk sistem yang seringkali hanya 10-20% digunakan. </w:t>
      </w:r>
      <w:hyperlink r:id="rId6" w:anchor="cite_note-54" w:history="1"/>
    </w:p>
    <w:p w:rsidR="00116E6A" w:rsidRPr="00D152A2" w:rsidRDefault="00116E6A" w:rsidP="00116E6A">
      <w:pPr>
        <w:numPr>
          <w:ilvl w:val="0"/>
          <w:numId w:val="4"/>
        </w:numPr>
        <w:shd w:val="clear" w:color="auto" w:fill="FFFFFF"/>
        <w:spacing w:before="100" w:beforeAutospacing="1" w:after="24" w:line="240" w:lineRule="auto"/>
        <w:ind w:left="1104"/>
        <w:rPr>
          <w:rFonts w:ascii="Times New Roman" w:hAnsi="Times New Roman" w:cs="Times New Roman"/>
          <w:sz w:val="24"/>
          <w:szCs w:val="24"/>
        </w:rPr>
      </w:pPr>
      <w:r w:rsidRPr="00A97841">
        <w:rPr>
          <w:rFonts w:ascii="Times New Roman" w:hAnsi="Times New Roman" w:cs="Times New Roman"/>
          <w:sz w:val="24"/>
          <w:szCs w:val="24"/>
          <w:lang w:val="id"/>
        </w:rPr>
        <w:t>Kinerja</w:t>
      </w:r>
      <w:r w:rsidRPr="00D152A2">
        <w:rPr>
          <w:rFonts w:ascii="Times New Roman" w:hAnsi="Times New Roman" w:cs="Times New Roman"/>
          <w:sz w:val="24"/>
          <w:szCs w:val="24"/>
          <w:lang w:val="id"/>
        </w:rPr>
        <w:t xml:space="preserve"> dipantau oleh pakar TI dari penyedia layanan, dan arsitektur yang konsisten dan digabungkan secara longgar dibangun menggunakan layanan </w:t>
      </w:r>
      <w:r w:rsidRPr="00A97841">
        <w:rPr>
          <w:rFonts w:ascii="Times New Roman" w:hAnsi="Times New Roman" w:cs="Times New Roman"/>
          <w:sz w:val="24"/>
          <w:szCs w:val="24"/>
          <w:lang w:val="id"/>
        </w:rPr>
        <w:t>web</w:t>
      </w:r>
      <w:r w:rsidRPr="00D152A2">
        <w:rPr>
          <w:rFonts w:ascii="Times New Roman" w:hAnsi="Times New Roman" w:cs="Times New Roman"/>
          <w:sz w:val="24"/>
          <w:szCs w:val="24"/>
          <w:lang w:val="id"/>
        </w:rPr>
        <w:t xml:space="preserve"> sebagai antarmuka sistem. </w:t>
      </w:r>
      <w:hyperlink r:id="rId7" w:anchor="cite_note-55" w:history="1"/>
    </w:p>
    <w:p w:rsidR="00116E6A" w:rsidRPr="00530B4B" w:rsidRDefault="00116E6A" w:rsidP="00116E6A">
      <w:pPr>
        <w:numPr>
          <w:ilvl w:val="0"/>
          <w:numId w:val="4"/>
        </w:numPr>
        <w:shd w:val="clear" w:color="auto" w:fill="FFFFFF"/>
        <w:spacing w:before="100" w:beforeAutospacing="1" w:after="24" w:line="240" w:lineRule="auto"/>
        <w:ind w:left="1104"/>
        <w:rPr>
          <w:rFonts w:ascii="Times New Roman" w:hAnsi="Times New Roman" w:cs="Times New Roman"/>
          <w:sz w:val="24"/>
          <w:szCs w:val="24"/>
        </w:rPr>
      </w:pPr>
      <w:r w:rsidRPr="00A97841">
        <w:rPr>
          <w:rFonts w:ascii="Times New Roman" w:hAnsi="Times New Roman" w:cs="Times New Roman"/>
          <w:sz w:val="24"/>
          <w:szCs w:val="24"/>
          <w:lang w:val="id"/>
        </w:rPr>
        <w:t>Produktivitas</w:t>
      </w:r>
      <w:r w:rsidRPr="00D152A2">
        <w:rPr>
          <w:rFonts w:ascii="Times New Roman" w:hAnsi="Times New Roman" w:cs="Times New Roman"/>
          <w:sz w:val="24"/>
          <w:szCs w:val="24"/>
          <w:lang w:val="id"/>
        </w:rPr>
        <w:t xml:space="preserve"> dapat ditingkatkan ketika beberapa pengguna dapat mengerjakan data yang sama secara bersamaan, daripada menunggu untuk disimpan dan dikirim melalui email. Waktu dapat dihemat karena informasi tidak perlu dimasukkan kembali ketika bidang dicocokkan, pengguna juga tidak perlu menginstal peningkatan perangkat lunak aplikasi ke komputer mereka.</w:t>
      </w:r>
    </w:p>
    <w:p w:rsidR="00116E6A" w:rsidRDefault="00116E6A" w:rsidP="00116E6A">
      <w:pPr>
        <w:pStyle w:val="ListParagraph"/>
        <w:numPr>
          <w:ilvl w:val="4"/>
          <w:numId w:val="5"/>
        </w:numPr>
        <w:shd w:val="clear" w:color="auto" w:fill="FFFFFF"/>
        <w:spacing w:before="100" w:beforeAutospacing="1" w:after="24" w:line="240" w:lineRule="auto"/>
        <w:rPr>
          <w:rFonts w:ascii="Times New Roman" w:hAnsi="Times New Roman" w:cs="Times New Roman"/>
          <w:sz w:val="24"/>
          <w:szCs w:val="24"/>
        </w:rPr>
      </w:pPr>
      <w:r w:rsidRPr="00530B4B">
        <w:rPr>
          <w:rFonts w:ascii="Times New Roman" w:hAnsi="Times New Roman" w:cs="Times New Roman"/>
          <w:sz w:val="24"/>
          <w:szCs w:val="24"/>
          <w:lang w:val="id"/>
        </w:rPr>
        <w:t xml:space="preserve">Ketersediaan meningkat dengan penggunaan beberapa situs redundan, yang membuat komputasi awan yang dirancang dengan baik cocok untuk </w:t>
      </w:r>
      <w:r w:rsidRPr="00A97841">
        <w:rPr>
          <w:rFonts w:ascii="Times New Roman" w:hAnsi="Times New Roman" w:cs="Times New Roman"/>
          <w:sz w:val="24"/>
          <w:szCs w:val="24"/>
          <w:lang w:val="id"/>
        </w:rPr>
        <w:t>kelangsungan bisnis</w:t>
      </w:r>
      <w:r w:rsidRPr="00530B4B">
        <w:rPr>
          <w:rFonts w:ascii="Times New Roman" w:hAnsi="Times New Roman" w:cs="Times New Roman"/>
          <w:sz w:val="24"/>
          <w:szCs w:val="24"/>
          <w:lang w:val="id"/>
        </w:rPr>
        <w:t xml:space="preserve"> dan </w:t>
      </w:r>
      <w:r w:rsidRPr="00A97841">
        <w:rPr>
          <w:rFonts w:ascii="Times New Roman" w:hAnsi="Times New Roman" w:cs="Times New Roman"/>
          <w:sz w:val="24"/>
          <w:szCs w:val="24"/>
          <w:lang w:val="id"/>
        </w:rPr>
        <w:t>pemu</w:t>
      </w:r>
      <w:r w:rsidRPr="00A97841">
        <w:rPr>
          <w:rFonts w:ascii="Times New Roman" w:hAnsi="Times New Roman" w:cs="Times New Roman"/>
          <w:sz w:val="24"/>
          <w:szCs w:val="24"/>
          <w:lang w:val="id"/>
        </w:rPr>
        <w:t>lihan bencana</w:t>
      </w:r>
      <w:r w:rsidRPr="00530B4B">
        <w:rPr>
          <w:rFonts w:ascii="Times New Roman" w:hAnsi="Times New Roman" w:cs="Times New Roman"/>
          <w:sz w:val="24"/>
          <w:szCs w:val="24"/>
          <w:lang w:val="id"/>
        </w:rPr>
        <w:t>.</w:t>
      </w:r>
    </w:p>
    <w:p w:rsidR="00116E6A" w:rsidRDefault="00116E6A" w:rsidP="00116E6A">
      <w:pPr>
        <w:pStyle w:val="ListParagraph"/>
        <w:numPr>
          <w:ilvl w:val="4"/>
          <w:numId w:val="5"/>
        </w:numPr>
        <w:shd w:val="clear" w:color="auto" w:fill="FFFFFF"/>
        <w:spacing w:before="100" w:beforeAutospacing="1" w:after="24" w:line="240" w:lineRule="auto"/>
        <w:rPr>
          <w:rFonts w:ascii="Times New Roman" w:hAnsi="Times New Roman" w:cs="Times New Roman"/>
          <w:sz w:val="24"/>
          <w:szCs w:val="24"/>
        </w:rPr>
      </w:pPr>
      <w:r w:rsidRPr="00530B4B">
        <w:rPr>
          <w:rFonts w:ascii="Times New Roman" w:hAnsi="Times New Roman" w:cs="Times New Roman"/>
          <w:sz w:val="24"/>
          <w:szCs w:val="24"/>
          <w:lang w:val="id"/>
        </w:rPr>
        <w:t xml:space="preserve">Skalabilitas dan </w:t>
      </w:r>
      <w:r w:rsidRPr="00A97841">
        <w:rPr>
          <w:rFonts w:ascii="Times New Roman" w:hAnsi="Times New Roman" w:cs="Times New Roman"/>
          <w:sz w:val="24"/>
          <w:szCs w:val="24"/>
          <w:lang w:val="id"/>
        </w:rPr>
        <w:t>elastisitas</w:t>
      </w:r>
      <w:r w:rsidRPr="00530B4B">
        <w:rPr>
          <w:rFonts w:ascii="Times New Roman" w:hAnsi="Times New Roman" w:cs="Times New Roman"/>
          <w:sz w:val="24"/>
          <w:szCs w:val="24"/>
          <w:lang w:val="id"/>
        </w:rPr>
        <w:t xml:space="preserve"> melalui </w:t>
      </w:r>
      <w:r w:rsidRPr="00A97841">
        <w:rPr>
          <w:rFonts w:ascii="Times New Roman" w:hAnsi="Times New Roman" w:cs="Times New Roman"/>
          <w:sz w:val="24"/>
          <w:szCs w:val="24"/>
          <w:lang w:val="id"/>
        </w:rPr>
        <w:t>penyediaan</w:t>
      </w:r>
      <w:r w:rsidRPr="00530B4B">
        <w:rPr>
          <w:rFonts w:ascii="Times New Roman" w:hAnsi="Times New Roman" w:cs="Times New Roman"/>
          <w:sz w:val="24"/>
          <w:szCs w:val="24"/>
          <w:lang w:val="id"/>
        </w:rPr>
        <w:t xml:space="preserve"> sumber daya yang dinamis ("sesuai permintaan")  secara swalayan yang terperinci hampir secara real-time (Catatan, waktu startup VM bervariasi menurut jenis VM, lokasi, OS, dan penyedia cloud</w:t>
      </w:r>
      <w:hyperlink r:id="rId8" w:anchor="cite_note-58" w:history="1"/>
      <w:r w:rsidRPr="00530B4B">
        <w:rPr>
          <w:rFonts w:ascii="Times New Roman" w:hAnsi="Times New Roman" w:cs="Times New Roman"/>
          <w:sz w:val="24"/>
          <w:szCs w:val="24"/>
          <w:lang w:val="id"/>
        </w:rPr>
        <w:t>), tanpa pengguna harus merekayasa untuk beban puncak.</w:t>
      </w:r>
      <w:hyperlink r:id="rId9" w:anchor="cite_note-vmstartuptime2012-57" w:history="1"/>
      <w:hyperlink r:id="rId10" w:anchor="cite_note-60" w:history="1"/>
      <w:hyperlink r:id="rId11" w:anchor="cite_note-He_15%E2%80%9322-61" w:history="1"/>
      <w:r w:rsidRPr="00530B4B">
        <w:rPr>
          <w:rFonts w:ascii="Times New Roman" w:hAnsi="Times New Roman" w:cs="Times New Roman"/>
          <w:sz w:val="24"/>
          <w:szCs w:val="24"/>
          <w:lang w:val="id"/>
        </w:rPr>
        <w:t xml:space="preserve"> Ini memberikan kemampuan untuk meningkatkan skala ketika kebutuhan penggunaan meningkat atau turun jika sumber daya tidak digunakan. Manfaat skalabilitas cloud yang efisien waktu juga berarti waktu pemasaran yang lebih cepat, lebih banyak fleksibilitas bisnis, dan kemampuan beradaptasi, karena menambahkan sumber daya baru tidak membutuhkan waktu sebanyak dulu. Pendekatan yang muncul untuk mengelola elastisitas termasuk penggunaan teknik pembelajaran mesin untuk mengusulkan model elastisitas yang efisien. </w:t>
      </w:r>
    </w:p>
    <w:p w:rsidR="00116E6A" w:rsidRPr="00530B4B" w:rsidRDefault="00116E6A" w:rsidP="00116E6A">
      <w:pPr>
        <w:pStyle w:val="ListParagraph"/>
        <w:numPr>
          <w:ilvl w:val="4"/>
          <w:numId w:val="5"/>
        </w:numPr>
        <w:shd w:val="clear" w:color="auto" w:fill="FFFFFF"/>
        <w:spacing w:before="100" w:beforeAutospacing="1" w:after="24" w:line="240" w:lineRule="auto"/>
        <w:rPr>
          <w:rFonts w:ascii="Times New Roman" w:hAnsi="Times New Roman" w:cs="Times New Roman"/>
          <w:sz w:val="24"/>
          <w:szCs w:val="24"/>
        </w:rPr>
      </w:pPr>
      <w:r w:rsidRPr="00A97841">
        <w:rPr>
          <w:rFonts w:ascii="Times New Roman" w:hAnsi="Times New Roman" w:cs="Times New Roman"/>
          <w:sz w:val="24"/>
          <w:szCs w:val="24"/>
          <w:lang w:val="id"/>
        </w:rPr>
        <w:t>Keamanan dapat</w:t>
      </w:r>
      <w:r w:rsidRPr="00530B4B">
        <w:rPr>
          <w:rFonts w:ascii="Times New Roman" w:hAnsi="Times New Roman" w:cs="Times New Roman"/>
          <w:sz w:val="24"/>
          <w:szCs w:val="24"/>
          <w:lang w:val="id"/>
        </w:rPr>
        <w:t xml:space="preserve"> meningkat karena sentralisasi data, peningkatan sumber daya yang berfokus pada keamanan, dll., Tetapi kekhawatiran dapat tetap ada tentang hilangnya kontrol atas data sensitif tertentu, dan kurangnya keamanan untuk </w:t>
      </w:r>
      <w:r w:rsidRPr="00A97841">
        <w:rPr>
          <w:rFonts w:ascii="Times New Roman" w:hAnsi="Times New Roman" w:cs="Times New Roman"/>
          <w:sz w:val="24"/>
          <w:szCs w:val="24"/>
          <w:lang w:val="id"/>
        </w:rPr>
        <w:t>kernel yang</w:t>
      </w:r>
      <w:r w:rsidRPr="00530B4B">
        <w:rPr>
          <w:rFonts w:ascii="Times New Roman" w:hAnsi="Times New Roman" w:cs="Times New Roman"/>
          <w:sz w:val="24"/>
          <w:szCs w:val="24"/>
          <w:lang w:val="id"/>
        </w:rPr>
        <w:t xml:space="preserve"> disimpan. Keamanan seringkali sebagus atau lebih baik daripada sistem tradisional lainnya, sebagian karena penyedia layanan mampu mencurahkan sumber daya untuk memecahkan masalah keamanan yang tidak mampu ditangani oleh banyak pelanggan atau yang mereka tidak memiliki keterampilan teknis untuk mengatasinya. Namun, kompleksitas keamanan sangat meningkat ketika data didistribusikan ke </w:t>
      </w:r>
      <w:r w:rsidRPr="00530B4B">
        <w:rPr>
          <w:rFonts w:ascii="Times New Roman" w:hAnsi="Times New Roman" w:cs="Times New Roman"/>
          <w:sz w:val="24"/>
          <w:szCs w:val="24"/>
          <w:lang w:val="id"/>
        </w:rPr>
        <w:lastRenderedPageBreak/>
        <w:t xml:space="preserve">area yang lebih luas atau di lebih banyak perangkat, serta dalam sistem multi-penyewa yang dibagikan oleh pengguna yang tidak terkait. Selain itu, akses pengguna ke </w:t>
      </w:r>
      <w:r w:rsidRPr="00A97841">
        <w:rPr>
          <w:rFonts w:ascii="Times New Roman" w:hAnsi="Times New Roman" w:cs="Times New Roman"/>
          <w:sz w:val="24"/>
          <w:szCs w:val="24"/>
          <w:lang w:val="id"/>
        </w:rPr>
        <w:t>log audit</w:t>
      </w:r>
      <w:r w:rsidRPr="00530B4B">
        <w:rPr>
          <w:rFonts w:ascii="Times New Roman" w:hAnsi="Times New Roman" w:cs="Times New Roman"/>
          <w:sz w:val="24"/>
          <w:szCs w:val="24"/>
          <w:lang w:val="id"/>
        </w:rPr>
        <w:t xml:space="preserve"> keamanan mungkin  sulit atau tidak mungkin. Instalasi cloud pribadi sebagian dimotivasi oleh keinginan pengguna untuk mempertahankan kendali atas infrastruktur dan menghindari kehilangan kendali atas keamanan informasi.</w:t>
      </w:r>
    </w:p>
    <w:p w:rsidR="00116E6A" w:rsidRPr="00116E6A" w:rsidRDefault="00116E6A">
      <w:pPr>
        <w:rPr>
          <w:rFonts w:ascii="Times New Roman" w:hAnsi="Times New Roman" w:cs="Times New Roman"/>
          <w:b/>
          <w:bCs/>
          <w:sz w:val="24"/>
          <w:szCs w:val="24"/>
        </w:rPr>
      </w:pPr>
    </w:p>
    <w:sectPr w:rsidR="00116E6A" w:rsidRPr="00116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45D65"/>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0356738"/>
    <w:multiLevelType w:val="hybridMultilevel"/>
    <w:tmpl w:val="3C365D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0F82C6F"/>
    <w:multiLevelType w:val="multilevel"/>
    <w:tmpl w:val="C55E42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0AE39B8"/>
    <w:multiLevelType w:val="hybridMultilevel"/>
    <w:tmpl w:val="7256CAA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1B6510B"/>
    <w:multiLevelType w:val="multilevel"/>
    <w:tmpl w:val="AF70FB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CB50F96"/>
    <w:multiLevelType w:val="hybridMultilevel"/>
    <w:tmpl w:val="977621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79119589">
    <w:abstractNumId w:val="1"/>
  </w:num>
  <w:num w:numId="2" w16cid:durableId="1463771318">
    <w:abstractNumId w:val="3"/>
  </w:num>
  <w:num w:numId="3" w16cid:durableId="201330939">
    <w:abstractNumId w:val="4"/>
  </w:num>
  <w:num w:numId="4" w16cid:durableId="175072918">
    <w:abstractNumId w:val="2"/>
  </w:num>
  <w:num w:numId="5" w16cid:durableId="1196698170">
    <w:abstractNumId w:val="0"/>
  </w:num>
  <w:num w:numId="6" w16cid:durableId="1095320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66"/>
    <w:rsid w:val="00116E6A"/>
    <w:rsid w:val="001B6ECF"/>
    <w:rsid w:val="00574666"/>
    <w:rsid w:val="00A97841"/>
    <w:rsid w:val="00DF65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75CF"/>
  <w15:chartTrackingRefBased/>
  <w15:docId w15:val="{804C289E-D0C6-458C-ADDE-61EB97A6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666"/>
  </w:style>
  <w:style w:type="paragraph" w:styleId="Heading1">
    <w:name w:val="heading 1"/>
    <w:basedOn w:val="Normal"/>
    <w:link w:val="Heading1Char"/>
    <w:uiPriority w:val="9"/>
    <w:qFormat/>
    <w:rsid w:val="005746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666"/>
    <w:rPr>
      <w:rFonts w:ascii="Times New Roman" w:eastAsia="Times New Roman" w:hAnsi="Times New Roman" w:cs="Times New Roman"/>
      <w:b/>
      <w:bCs/>
      <w:kern w:val="36"/>
      <w:sz w:val="48"/>
      <w:szCs w:val="48"/>
      <w:lang w:eastAsia="en-ID"/>
    </w:rPr>
  </w:style>
  <w:style w:type="paragraph" w:styleId="ListParagraph">
    <w:name w:val="List Paragraph"/>
    <w:basedOn w:val="Normal"/>
    <w:uiPriority w:val="34"/>
    <w:qFormat/>
    <w:rsid w:val="00574666"/>
    <w:pPr>
      <w:ind w:left="720"/>
      <w:contextualSpacing/>
    </w:pPr>
  </w:style>
  <w:style w:type="paragraph" w:styleId="NormalWeb">
    <w:name w:val="Normal (Web)"/>
    <w:basedOn w:val="Normal"/>
    <w:uiPriority w:val="99"/>
    <w:semiHidden/>
    <w:unhideWhenUsed/>
    <w:rsid w:val="00116E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116E6A"/>
    <w:rPr>
      <w:color w:val="0000FF"/>
      <w:u w:val="single"/>
    </w:rPr>
  </w:style>
  <w:style w:type="character" w:styleId="FollowedHyperlink">
    <w:name w:val="FollowedHyperlink"/>
    <w:basedOn w:val="DefaultParagraphFont"/>
    <w:uiPriority w:val="99"/>
    <w:semiHidden/>
    <w:unhideWhenUsed/>
    <w:rsid w:val="00A978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oud_compu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loud_compu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loud_computing" TargetMode="External"/><Relationship Id="rId11" Type="http://schemas.openxmlformats.org/officeDocument/2006/relationships/hyperlink" Target="https://en.wikipedia.org/wiki/Cloud_computing" TargetMode="External"/><Relationship Id="rId5" Type="http://schemas.openxmlformats.org/officeDocument/2006/relationships/hyperlink" Target="https://en.wikipedia.org/wiki/Software_maintenance" TargetMode="External"/><Relationship Id="rId10" Type="http://schemas.openxmlformats.org/officeDocument/2006/relationships/hyperlink" Target="https://en.wikipedia.org/wiki/Cloud_computing" TargetMode="External"/><Relationship Id="rId4" Type="http://schemas.openxmlformats.org/officeDocument/2006/relationships/webSettings" Target="webSettings.xml"/><Relationship Id="rId9" Type="http://schemas.openxmlformats.org/officeDocument/2006/relationships/hyperlink" Target="https://en.wikipedia.org/wiki/Clou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 pindo</dc:creator>
  <cp:keywords/>
  <dc:description/>
  <cp:lastModifiedBy>jerico pindo</cp:lastModifiedBy>
  <cp:revision>3</cp:revision>
  <dcterms:created xsi:type="dcterms:W3CDTF">2023-03-11T07:15:00Z</dcterms:created>
  <dcterms:modified xsi:type="dcterms:W3CDTF">2023-03-11T18:23:00Z</dcterms:modified>
</cp:coreProperties>
</file>