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Vejlederkontrakt og gruppekontrakt udprintet og skrevet under.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spillet er på engelsk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Game-map opdateret: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persona (tingen man ser i rummet)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Overall: (3x3 inde i midten) hul i jorden til plantning af nye træer, northern- sourthen entrance, lake ikke includeret. Træer i hvert hjørne,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Flowerfield: Mulig ide; path som kombinerer lakeshore, river til flowerfield.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River: Der er en bro i rummet og en flod som strømmer til mountain og lakeshore (ligner normalfordeling/skråt henover flere rum)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Cave: græs foran hule, sten - man går ikke ind i caven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Lakeshore: Stream fra river, lille bro, græs foran lakeshore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Spawn: Græs, tutorial træ = bedstefar, det er spillerens quest at redde skoven, ide: man er et frø der falder fra bedstefar træet. Jack Lumer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Mountain: Vandfald fra river,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Savanna: Vandhul, akacietræer, dry land,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Camp: telt, bål, græs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Desert: Gold, sand, i et hjørne af rummet: vandhul med træer omkring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 specifikation?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krav? ← skal med i rapporten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tests når vi programudvikler, accepttest: Beskrivelse og formål og acceptkriterier?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med at kigge på objekter, hvad skal de interagerer med, verb/noun,  → derefter klassediagram (til sidst)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funktioner bibeholdes (krav) så vi må godt “omskrive”/ændre i framworket husk GUI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vedligehold tekst og indhold</w:t>
      </w:r>
      <w:r w:rsidDel="00000000" w:rsidR="00000000" w:rsidRPr="00000000">
        <w:rPr>
          <w:color w:val="b7b7b7"/>
          <w:rtl w:val="0"/>
        </w:rPr>
        <w:t xml:space="preserve"> i vores kode eller</w:t>
      </w:r>
      <w:r w:rsidDel="00000000" w:rsidR="00000000" w:rsidRPr="00000000">
        <w:rPr>
          <w:rtl w:val="0"/>
        </w:rPr>
        <w:t xml:space="preserve"> udenfor vores kode? Hvordan vedligeholder vi vores content? (Tekster, billeder, lyd, video, input, tilstande)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Grupperepræsentant: Camilla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