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0EA" w:rsidRDefault="006510EA" w:rsidP="006510EA">
      <w:r>
        <w:t>Privacy Policy for PAD C Game</w:t>
      </w:r>
    </w:p>
    <w:p w:rsidR="006510EA" w:rsidRDefault="006510EA" w:rsidP="006510EA"/>
    <w:p w:rsidR="006510EA" w:rsidRDefault="006510EA" w:rsidP="006510EA">
      <w:r>
        <w:t>Last Updated: 12 November 2023</w:t>
      </w:r>
    </w:p>
    <w:p w:rsidR="006510EA" w:rsidRDefault="006510EA" w:rsidP="006510EA"/>
    <w:p w:rsidR="006510EA" w:rsidRDefault="006510EA" w:rsidP="006510EA">
      <w:r>
        <w:t>1. Introduction</w:t>
      </w:r>
    </w:p>
    <w:p w:rsidR="006510EA" w:rsidRDefault="006510EA" w:rsidP="006510EA"/>
    <w:p w:rsidR="006510EA" w:rsidRDefault="006510EA" w:rsidP="006510EA">
      <w:r>
        <w:t>Welcome to PAD C, a hypercasual game developed by TWA. This Privacy Policy explains how we collect, use, and safeguard your information when you use the PAD C game.</w:t>
      </w:r>
    </w:p>
    <w:p w:rsidR="006510EA" w:rsidRDefault="006510EA" w:rsidP="006510EA"/>
    <w:p w:rsidR="006510EA" w:rsidRDefault="006510EA" w:rsidP="006510EA">
      <w:r>
        <w:t>2. Information Collected by Unity Ads</w:t>
      </w:r>
    </w:p>
    <w:p w:rsidR="006510EA" w:rsidRDefault="006510EA" w:rsidP="006510EA"/>
    <w:p w:rsidR="006510EA" w:rsidRDefault="006510EA" w:rsidP="006510EA">
      <w:r>
        <w:t>PAD C uses Unity Ads, a service provided by Unity Technologies, to deliver personalized and targeted advertisements to users. Unity Ads may collect the following information:</w:t>
      </w:r>
    </w:p>
    <w:p w:rsidR="006510EA" w:rsidRDefault="006510EA" w:rsidP="006510EA"/>
    <w:p w:rsidR="006510EA" w:rsidRDefault="006510EA" w:rsidP="006510EA">
      <w:r>
        <w:t>Device Information: Information about your device, such as device model, operating system version, device identifiers (e.g., Advertising ID on Android, Identifier for Advertisers (IDFA) on iOS), and network information.</w:t>
      </w:r>
    </w:p>
    <w:p w:rsidR="006510EA" w:rsidRDefault="006510EA" w:rsidP="006510EA"/>
    <w:p w:rsidR="006510EA" w:rsidRDefault="006510EA" w:rsidP="006510EA">
      <w:r>
        <w:t>Ad Interaction Data: Data related to your interactions with ads, such as ad views, clicks, and interactions with ad content.</w:t>
      </w:r>
    </w:p>
    <w:p w:rsidR="006510EA" w:rsidRDefault="006510EA" w:rsidP="006510EA"/>
    <w:p w:rsidR="006510EA" w:rsidRDefault="006510EA" w:rsidP="006510EA">
      <w:r>
        <w:t>Geolocation Data: Unity Ads may collect approximate geolocation data (e.g., country-level information) for ad targeting.</w:t>
      </w:r>
    </w:p>
    <w:p w:rsidR="006510EA" w:rsidRDefault="006510EA" w:rsidP="006510EA"/>
    <w:p w:rsidR="006510EA" w:rsidRDefault="006510EA" w:rsidP="006510EA">
      <w:r>
        <w:t>Please review Unity's privacy policies to understand their data practices: Unity Privacy Policy</w:t>
      </w:r>
    </w:p>
    <w:p w:rsidR="006510EA" w:rsidRDefault="006510EA" w:rsidP="006510EA"/>
    <w:p w:rsidR="006510EA" w:rsidRDefault="006510EA" w:rsidP="006510EA">
      <w:r>
        <w:t>3. Your Information and Third Parties</w:t>
      </w:r>
    </w:p>
    <w:p w:rsidR="006510EA" w:rsidRDefault="006510EA" w:rsidP="006510EA"/>
    <w:p w:rsidR="006510EA" w:rsidRDefault="006510EA" w:rsidP="006510EA">
      <w:r>
        <w:t>We, as the developer of PAD C, do not collect, use, or share your personal information with third parties. Unity Ads is responsible for the collection and processing of information for ad targeting purposes.</w:t>
      </w:r>
    </w:p>
    <w:p w:rsidR="006510EA" w:rsidRDefault="006510EA" w:rsidP="006510EA"/>
    <w:p w:rsidR="006510EA" w:rsidRDefault="006510EA" w:rsidP="006510EA">
      <w:r>
        <w:t>4. Opt-Out of Personalized Advertising</w:t>
      </w:r>
    </w:p>
    <w:p w:rsidR="006510EA" w:rsidRDefault="006510EA" w:rsidP="006510EA"/>
    <w:p w:rsidR="006510EA" w:rsidRDefault="006510EA" w:rsidP="006510EA">
      <w:r>
        <w:lastRenderedPageBreak/>
        <w:t>You may have the option to opt-out of personalized advertising provided by Unity Ads. Please refer to your device settings or visit Unity's privacy settings for more information.</w:t>
      </w:r>
    </w:p>
    <w:p w:rsidR="006510EA" w:rsidRDefault="006510EA" w:rsidP="006510EA"/>
    <w:p w:rsidR="006510EA" w:rsidRDefault="006510EA" w:rsidP="006510EA">
      <w:r>
        <w:t>5. Contact Us</w:t>
      </w:r>
    </w:p>
    <w:p w:rsidR="006510EA" w:rsidRDefault="006510EA" w:rsidP="006510EA"/>
    <w:p w:rsidR="006510EA" w:rsidRDefault="006510EA" w:rsidP="006510EA">
      <w:r>
        <w:t>If you have any questions or concerns about this Privacy Policy or your data, you can contact us at tumwalf5@gmail.com.</w:t>
      </w:r>
    </w:p>
    <w:p w:rsidR="006510EA" w:rsidRDefault="006510EA" w:rsidP="006510EA"/>
    <w:p w:rsidR="006510EA" w:rsidRDefault="006510EA" w:rsidP="006510EA">
      <w:r>
        <w:t>6. Changes to This Privacy Policy</w:t>
      </w:r>
    </w:p>
    <w:p w:rsidR="006510EA" w:rsidRDefault="006510EA" w:rsidP="006510EA"/>
    <w:p w:rsidR="005B57EB" w:rsidRDefault="006510EA" w:rsidP="006510EA">
      <w:r>
        <w:t>We may update this Privacy Policy to reflect changes in our practices. The date of the latest revision will be indicated at the top of the page.</w:t>
      </w:r>
      <w:bookmarkStart w:id="0" w:name="_GoBack"/>
      <w:bookmarkEnd w:id="0"/>
    </w:p>
    <w:sectPr w:rsidR="005B57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70A"/>
    <w:rsid w:val="0046070A"/>
    <w:rsid w:val="00501D7F"/>
    <w:rsid w:val="006510EA"/>
    <w:rsid w:val="00F958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C5A7D-8BC7-4B6F-BA0E-163BA684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1541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2023-11-11T20:04:00Z</dcterms:created>
  <dcterms:modified xsi:type="dcterms:W3CDTF">2023-11-11T20:04:00Z</dcterms:modified>
</cp:coreProperties>
</file>