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PRESTASHOP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http://www.initcoms.com/blog/tiendas-online-hechas-con-prestashop/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Prestashop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 sistema gestor de contenidos (CMS) libre y de código abierto.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es de código abierto la tienda sera tuya al %100, y se podran copiar los archivos y las bases de datos y llevarlos a otro hosting.PrestaShop tiene una gran variedad de plantillas para personalizar el diseño de tu tienda, las cuales pueden ser gratutitas y otras de pago.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con el control de módulos puedes añadir funcionalidades adicionales a tu tienda y así satisfacer cada necesidad que necesites o busques suplir.</w:t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INSTALACIÓN DE PRESTASHOP EN UN SERVIDOR</w:t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Antes de nada, hay que tener instalado Apache(e iniciado) y MySQL.</w:t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INSTALACIÓN</w:t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u w:val="none"/>
          <w:rtl w:val="0"/>
        </w:rPr>
        <w:t xml:space="preserve">Nos posicionamos en la carpeta 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none"/>
          <w:rtl w:val="0"/>
        </w:rPr>
        <w:t xml:space="preserve">/tmp </w:t>
      </w:r>
      <w:r w:rsidDel="00000000" w:rsidR="00000000" w:rsidRPr="00000000">
        <w:rPr>
          <w:rFonts w:ascii="Verdana" w:cs="Verdana" w:eastAsia="Verdana" w:hAnsi="Verdana"/>
          <w:b w:val="0"/>
          <w:sz w:val="26"/>
          <w:szCs w:val="26"/>
          <w:rtl w:val="0"/>
        </w:rPr>
        <w:t xml:space="preserve">y descargamos la versión 1.6.1.5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510" w:firstLine="0"/>
        <w:contextualSpacing w:val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color w:val="800000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rFonts w:ascii="Verdana" w:cs="Verdana" w:eastAsia="Verdana" w:hAnsi="Verdana"/>
          <w:b w:val="0"/>
          <w:color w:val="0000ff"/>
          <w:sz w:val="24"/>
          <w:szCs w:val="24"/>
          <w:rtl w:val="0"/>
        </w:rPr>
        <w:t xml:space="preserve">cd /tmp &amp;&amp; wget http://www.prestashop.com/download/prestashop_1.6.1.5.zip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b w:val="1"/>
          <w:color w:val="0066f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u w:val="none"/>
          <w:rtl w:val="0"/>
        </w:rPr>
        <w:t xml:space="preserve">Para descomprimirto instalamos el paquete unzip.</w:t>
      </w:r>
    </w:p>
    <w:p w:rsidR="00000000" w:rsidDel="00000000" w:rsidP="00000000" w:rsidRDefault="00000000" w:rsidRPr="00000000">
      <w:pPr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u w:val="none"/>
          <w:rtl w:val="0"/>
        </w:rPr>
        <w:t xml:space="preserve">       </w:t>
        <w:tab/>
      </w:r>
      <w:r w:rsidDel="00000000" w:rsidR="00000000" w:rsidRPr="00000000">
        <w:rPr>
          <w:rFonts w:ascii="Verdana" w:cs="Verdana" w:eastAsia="Verdana" w:hAnsi="Verdana"/>
          <w:color w:val="0000ff"/>
          <w:sz w:val="26"/>
          <w:szCs w:val="26"/>
          <w:u w:val="none"/>
          <w:rtl w:val="0"/>
        </w:rPr>
        <w:t xml:space="preserve">sudo apt-get install unzip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i w:val="0"/>
          <w:sz w:val="26"/>
          <w:szCs w:val="26"/>
          <w:u w:val="none"/>
          <w:rtl w:val="0"/>
        </w:rPr>
        <w:t xml:space="preserve">Extraemos el paquete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6"/>
          <w:szCs w:val="26"/>
          <w:u w:val="none"/>
          <w:rtl w:val="0"/>
        </w:rPr>
        <w:t xml:space="preserve">prestashop_1.6.1.5.zip</w:t>
      </w:r>
      <w:r w:rsidDel="00000000" w:rsidR="00000000" w:rsidRPr="00000000">
        <w:rPr>
          <w:rFonts w:ascii="Verdana" w:cs="Verdana" w:eastAsia="Verdana" w:hAnsi="Verdana"/>
          <w:i w:val="0"/>
          <w:sz w:val="26"/>
          <w:szCs w:val="26"/>
          <w:u w:val="none"/>
          <w:rtl w:val="0"/>
        </w:rPr>
        <w:t xml:space="preserve"> en el directorio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6"/>
          <w:szCs w:val="26"/>
          <w:u w:val="none"/>
          <w:rtl w:val="0"/>
        </w:rPr>
        <w:t xml:space="preserve"> /var/www/html/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26"/>
          <w:szCs w:val="26"/>
          <w:u w:val="no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ff"/>
          <w:sz w:val="26"/>
          <w:szCs w:val="26"/>
          <w:u w:val="none"/>
          <w:rtl w:val="0"/>
        </w:rPr>
        <w:t xml:space="preserve">sudo unzip prestashop_1.6.1.5.zip -d /var/www/html/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 xml:space="preserve">Le damos permisos a la carpeta Pestashop.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ff"/>
          <w:sz w:val="26"/>
          <w:szCs w:val="26"/>
          <w:u w:val="none"/>
          <w:rtl w:val="0"/>
        </w:rPr>
        <w:t xml:space="preserve">sudo chown -R www-data:www-data /var/www/html/prestashop/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single"/>
          <w:rtl w:val="0"/>
        </w:rPr>
        <w:t xml:space="preserve">CREAMOS UNA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 xml:space="preserve">Ejecutamos el siguiente comentario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 (nos pedirá la contraseña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2"/>
          <w:szCs w:val="22"/>
          <w:u w:val="none"/>
          <w:rtl w:val="0"/>
        </w:rPr>
        <w:t xml:space="preserve">root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 del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2"/>
          <w:szCs w:val="22"/>
          <w:u w:val="none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ff"/>
          <w:sz w:val="26"/>
          <w:szCs w:val="26"/>
          <w:u w:val="none"/>
          <w:rtl w:val="0"/>
        </w:rPr>
        <w:t xml:space="preserve">mysql -uroot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z w:val="26"/>
          <w:szCs w:val="26"/>
          <w:u w:val="none"/>
          <w:rtl w:val="0"/>
        </w:rPr>
        <w:t xml:space="preserve">La creamos 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(Base de datos: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2"/>
          <w:szCs w:val="22"/>
          <w:u w:val="none"/>
          <w:rtl w:val="0"/>
        </w:rPr>
        <w:t xml:space="preserve"> prestashop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 Usuario base de datos: 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22"/>
          <w:szCs w:val="22"/>
          <w:u w:val="none"/>
          <w:rtl w:val="0"/>
        </w:rPr>
        <w:t xml:space="preserve">usrprestashop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2"/>
          <w:szCs w:val="22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sz w:val="26"/>
          <w:szCs w:val="26"/>
          <w:u w:val="no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CREATE DATABASE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u w:val="none"/>
          <w:rtl w:val="0"/>
        </w:rPr>
        <w:t xml:space="preserve">prestashop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ab/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 xml:space="preserve">CREATE USER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u w:val="none"/>
          <w:rtl w:val="0"/>
        </w:rPr>
        <w:t xml:space="preserve">usrprestashop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@localhost IDENTIFIED BY '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u w:val="none"/>
          <w:rtl w:val="0"/>
        </w:rPr>
        <w:t xml:space="preserve">contraseña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';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ab/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 xml:space="preserve">GRANT ALL PRIVILEGES ON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u w:val="none"/>
          <w:rtl w:val="0"/>
        </w:rPr>
        <w:t xml:space="preserve">prestashop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.* TO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u w:val="none"/>
          <w:rtl w:val="0"/>
        </w:rPr>
        <w:t xml:space="preserve">usrprestashop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 xml:space="preserve">;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ab/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 xml:space="preserve">FLUSH PRIVILEGES;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ab/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u w:val="none"/>
          <w:rtl w:val="0"/>
        </w:rPr>
        <w:tab/>
        <w:t xml:space="preserve">exit</w:t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single"/>
          <w:rtl w:val="0"/>
        </w:rPr>
        <w:t xml:space="preserve">CONTINUAMOS CON LA INSTALACIÓN EN UN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color w:val="0000ff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En el navegador, ponemos la siguiente dirección: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ab/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color w:val="0000ff"/>
            <w:sz w:val="26"/>
            <w:szCs w:val="26"/>
            <w:u w:val="none"/>
            <w:rtl w:val="0"/>
          </w:rPr>
          <w:t xml:space="preserve">http://</w:t>
        </w:r>
      </w:hyperlink>
      <w:hyperlink r:id="rId7">
        <w:r w:rsidDel="00000000" w:rsidR="00000000" w:rsidRPr="00000000">
          <w:rPr>
            <w:rFonts w:ascii="Verdana" w:cs="Verdana" w:eastAsia="Verdana" w:hAnsi="Verdana"/>
            <w:b w:val="1"/>
            <w:i w:val="0"/>
            <w:color w:val="0000ff"/>
            <w:sz w:val="26"/>
            <w:szCs w:val="26"/>
            <w:u w:val="none"/>
            <w:rtl w:val="0"/>
          </w:rPr>
          <w:t xml:space="preserve">ladireccionIpdeNuestroServidor</w:t>
        </w:r>
      </w:hyperlink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color w:val="0000ff"/>
            <w:sz w:val="26"/>
            <w:szCs w:val="26"/>
            <w:u w:val="none"/>
            <w:rtl w:val="0"/>
          </w:rPr>
          <w:t xml:space="preserve">/</w:t>
        </w:r>
      </w:hyperlink>
      <w:hyperlink r:id="rId9">
        <w:r w:rsidDel="00000000" w:rsidR="00000000" w:rsidRPr="00000000">
          <w:rPr>
            <w:rFonts w:ascii="Verdana" w:cs="Verdana" w:eastAsia="Verdana" w:hAnsi="Verdana"/>
            <w:b w:val="1"/>
            <w:i w:val="0"/>
            <w:color w:val="0000ff"/>
            <w:sz w:val="26"/>
            <w:szCs w:val="26"/>
            <w:u w:val="none"/>
            <w:rtl w:val="0"/>
          </w:rPr>
          <w:t xml:space="preserve">prestashop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Llegados a este punto, seguiremos los pasos de el asistente de instalación.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Seleccionamos un idioma: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292100</wp:posOffset>
            </wp:positionV>
            <wp:extent cx="6670040" cy="461137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461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Aceptamos los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Rellenamos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155575</wp:posOffset>
            </wp:positionV>
            <wp:extent cx="6769100" cy="666305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663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  <w:rtl w:val="0"/>
        </w:rPr>
        <w:t xml:space="preserve">Metemos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servidor de base de datos: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prestashop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usrprestashop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Contraseña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 de datos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219075</wp:posOffset>
            </wp:positionH>
            <wp:positionV relativeFrom="paragraph">
              <wp:posOffset>38100</wp:posOffset>
            </wp:positionV>
            <wp:extent cx="6452870" cy="500697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500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color w:val="00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760" w:right="48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Verdan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hyperlink" Target="http://ladireccionipdenuestroservidor/prestashop" TargetMode="External"/><Relationship Id="rId5" Type="http://schemas.openxmlformats.org/officeDocument/2006/relationships/hyperlink" Target="http://www.initcoms.com/blog/tiendas-online-hechas-con-prestashop/" TargetMode="External"/><Relationship Id="rId6" Type="http://schemas.openxmlformats.org/officeDocument/2006/relationships/hyperlink" Target="http://ladireccionipdenuestroservidor/prestashop" TargetMode="External"/><Relationship Id="rId7" Type="http://schemas.openxmlformats.org/officeDocument/2006/relationships/hyperlink" Target="http://ladireccionipdenuestroservidor/prestashop" TargetMode="External"/><Relationship Id="rId8" Type="http://schemas.openxmlformats.org/officeDocument/2006/relationships/hyperlink" Target="http://ladireccionipdenuestroservidor/prestashop" TargetMode="External"/></Relationships>
</file>