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400" w:line="276" w:lineRule="auto"/>
        <w:rPr/>
      </w:pPr>
      <w:r w:rsidDel="00000000" w:rsidR="00000000" w:rsidRPr="00000000">
        <w:rPr>
          <w:b w:val="1"/>
          <w:bCs w:val="1"/>
          <w:color w:val="24292f"/>
          <w:sz w:val="40"/>
          <w:szCs w:val="40"/>
          <w:rtl w:val="0"/>
        </w:rPr>
        <w:t xml:space="preserve">Software Design Document: Property Management System</w:t>
      </w:r>
      <w:r w:rsidDel="00000000" w:rsidR="00000000" w:rsidRPr="00000000">
        <w:rPr>
          <w:rtl w:val="0"/>
        </w:rPr>
      </w:r>
    </w:p>
    <w:p w:rsidR="00000000" w:rsidDel="00000000" w:rsidP="00000000" w:rsidRDefault="00000000" w:rsidRPr="00000000" w14:paraId="00000002">
      <w:pPr>
        <w:pStyle w:val="Heading2"/>
        <w:spacing w:after="160" w:before="320" w:line="276" w:lineRule="auto"/>
        <w:rPr/>
      </w:pPr>
      <w:r w:rsidDel="00000000" w:rsidR="00000000" w:rsidRPr="00000000">
        <w:rPr>
          <w:b w:val="1"/>
          <w:bCs w:val="1"/>
          <w:color w:val="24292f"/>
          <w:sz w:val="32"/>
          <w:szCs w:val="32"/>
          <w:rtl w:val="0"/>
        </w:rPr>
        <w:t xml:space="preserve">1. System Overview</w:t>
      </w:r>
      <w:r w:rsidDel="00000000" w:rsidR="00000000" w:rsidRPr="00000000">
        <w:rPr>
          <w:rtl w:val="0"/>
        </w:rPr>
      </w:r>
    </w:p>
    <w:p w:rsidR="00000000" w:rsidDel="00000000" w:rsidP="00000000" w:rsidRDefault="00000000" w:rsidRPr="00000000" w14:paraId="00000003">
      <w:pPr>
        <w:spacing w:after="120" w:before="120" w:line="360" w:lineRule="auto"/>
        <w:rPr/>
      </w:pPr>
      <w:r w:rsidDel="00000000" w:rsidR="00000000" w:rsidRPr="00000000">
        <w:rPr>
          <w:rtl w:val="0"/>
        </w:rPr>
        <w:t xml:space="preserve">The Property Management System is a comprehensive platform designed to streamline interactions and operations between three distinct user personas: </w:t>
      </w:r>
      <w:r w:rsidDel="00000000" w:rsidR="00000000" w:rsidRPr="00000000">
        <w:rPr>
          <w:b w:val="1"/>
          <w:bCs w:val="1"/>
          <w:rtl w:val="0"/>
        </w:rPr>
        <w:t xml:space="preserve">Landlords</w:t>
      </w:r>
      <w:r w:rsidDel="00000000" w:rsidR="00000000" w:rsidRPr="00000000">
        <w:rPr>
          <w:rtl w:val="0"/>
        </w:rPr>
        <w:t xml:space="preserve">, </w:t>
      </w:r>
      <w:r w:rsidDel="00000000" w:rsidR="00000000" w:rsidRPr="00000000">
        <w:rPr>
          <w:b w:val="1"/>
          <w:bCs w:val="1"/>
          <w:rtl w:val="0"/>
        </w:rPr>
        <w:t xml:space="preserve">Residents</w:t>
      </w:r>
      <w:r w:rsidDel="00000000" w:rsidR="00000000" w:rsidRPr="00000000">
        <w:rPr>
          <w:rtl w:val="0"/>
        </w:rPr>
        <w:t xml:space="preserve">, and </w:t>
      </w:r>
      <w:r w:rsidDel="00000000" w:rsidR="00000000" w:rsidRPr="00000000">
        <w:rPr>
          <w:b w:val="1"/>
          <w:bCs w:val="1"/>
          <w:rtl w:val="0"/>
        </w:rPr>
        <w:t xml:space="preserve">Contractors</w:t>
      </w:r>
      <w:r w:rsidDel="00000000" w:rsidR="00000000" w:rsidRPr="00000000">
        <w:rPr>
          <w:rtl w:val="0"/>
        </w:rPr>
        <w:t xml:space="preserve">. The system facilitates property and tenancy management, maintenance request tracking, and secure, real-time communication between all parties.</w:t>
      </w:r>
    </w:p>
    <w:p w:rsidR="00000000" w:rsidDel="00000000" w:rsidP="00000000" w:rsidRDefault="00000000" w:rsidRPr="00000000" w14:paraId="00000004">
      <w:pPr>
        <w:spacing w:after="120" w:before="120" w:line="360" w:lineRule="auto"/>
        <w:rPr/>
      </w:pPr>
      <w:r w:rsidDel="00000000" w:rsidR="00000000" w:rsidRPr="00000000">
        <w:rPr>
          <w:rtl w:val="0"/>
        </w:rPr>
        <w:t xml:space="preserve">By decoupling core responsibilities, the system ensures seamless service delivery—from the initial creation of a property by a landlord, to a resident submitting an emergency maintenance ticket with localized photos, to a contractor being assigned and updating the job status.</w:t>
      </w:r>
    </w:p>
    <w:p w:rsidR="00000000" w:rsidDel="00000000" w:rsidP="00000000" w:rsidRDefault="00000000" w:rsidRPr="00000000" w14:paraId="00000005">
      <w:pPr>
        <w:jc w:val="center"/>
        <w:rPr/>
      </w:pPr>
      <w:r w:rsidDel="00000000" w:rsidR="00000000" w:rsidRPr="00000000">
        <w:rPr>
          <w:color w:val="cccccc"/>
          <w:rtl w:val="0"/>
        </w:rPr>
        <w:t xml:space="preserve">──────────────────────────────────────────────────</w:t>
      </w:r>
      <w:r w:rsidDel="00000000" w:rsidR="00000000" w:rsidRPr="00000000">
        <w:rPr>
          <w:rtl w:val="0"/>
        </w:rPr>
      </w:r>
    </w:p>
    <w:p w:rsidR="00000000" w:rsidDel="00000000" w:rsidP="00000000" w:rsidRDefault="00000000" w:rsidRPr="00000000" w14:paraId="00000006">
      <w:pPr>
        <w:pStyle w:val="Heading2"/>
        <w:spacing w:after="160" w:before="320" w:line="276" w:lineRule="auto"/>
        <w:rPr/>
      </w:pPr>
      <w:r w:rsidDel="00000000" w:rsidR="00000000" w:rsidRPr="00000000">
        <w:rPr>
          <w:b w:val="1"/>
          <w:bCs w:val="1"/>
          <w:color w:val="24292f"/>
          <w:sz w:val="32"/>
          <w:szCs w:val="32"/>
          <w:rtl w:val="0"/>
        </w:rPr>
        <w:t xml:space="preserve">2. High-Level Architecture</w:t>
      </w:r>
      <w:r w:rsidDel="00000000" w:rsidR="00000000" w:rsidRPr="00000000">
        <w:rPr>
          <w:rtl w:val="0"/>
        </w:rPr>
      </w:r>
    </w:p>
    <w:p w:rsidR="00000000" w:rsidDel="00000000" w:rsidP="00000000" w:rsidRDefault="00000000" w:rsidRPr="00000000" w14:paraId="00000007">
      <w:pPr>
        <w:spacing w:after="120" w:before="120" w:line="360" w:lineRule="auto"/>
        <w:rPr/>
      </w:pPr>
      <w:r w:rsidDel="00000000" w:rsidR="00000000" w:rsidRPr="00000000">
        <w:rPr>
          <w:rtl w:val="0"/>
        </w:rPr>
        <w:t xml:space="preserve">The system utilizes a modern, decoupled architecture prioritizing system integration and API-driven workflows over monolithic rendering.</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36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Frontend Client:</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React-based Single Page Application (SPA) utilizing Vite, interacting with backend services via REST APIs and WebSockets.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36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API Gateway &amp; Application Server:</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Node.js and Express.js handle business logic, data validation, and routing.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36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Database layer:</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MongoDB (accessed via Mongoose ORM) serves as the primary data store, providing a flexible schema for evolving application states.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36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External Integrations (Systems Integration):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360" w:lineRule="auto"/>
        <w:ind w:left="72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Auth0:</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Identity and Access Management (IAM) provider handling JWT issuance and user authentication.</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360" w:lineRule="auto"/>
        <w:ind w:left="72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Cloudinary:</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Cloud-based Object Storage system for handling media (e.g., property images, maintenance photos).</w:t>
      </w:r>
    </w:p>
    <w:p w:rsidR="00000000" w:rsidDel="00000000" w:rsidP="00000000" w:rsidRDefault="00000000" w:rsidRPr="00000000" w14:paraId="0000000E">
      <w:pPr>
        <w:pStyle w:val="Heading3"/>
        <w:spacing w:after="128" w:before="280" w:line="276" w:lineRule="auto"/>
        <w:rPr/>
      </w:pPr>
      <w:r w:rsidDel="00000000" w:rsidR="00000000" w:rsidRPr="00000000">
        <w:rPr>
          <w:b w:val="1"/>
          <w:bCs w:val="1"/>
          <w:color w:val="24292f"/>
          <w:sz w:val="28"/>
          <w:szCs w:val="28"/>
          <w:rtl w:val="0"/>
        </w:rPr>
        <w:t xml:space="preserve">Architecture Diagram</w:t>
      </w:r>
      <w:r w:rsidDel="00000000" w:rsidR="00000000" w:rsidRPr="00000000">
        <w:rPr>
          <w:rtl w:val="0"/>
        </w:rPr>
      </w:r>
    </w:p>
    <w:p w:rsidR="00000000" w:rsidDel="00000000" w:rsidP="00000000" w:rsidRDefault="00000000" w:rsidRPr="00000000" w14:paraId="0000000F">
      <w:pPr>
        <w:pBdr>
          <w:top w:color="d0d7de" w:space="0" w:sz="4" w:val="single"/>
          <w:left w:color="d0d7de" w:space="0" w:sz="4" w:val="single"/>
          <w:bottom w:color="d0d7de" w:space="0" w:sz="4" w:val="single"/>
          <w:right w:color="d0d7de" w:space="0" w:sz="4" w:val="single"/>
        </w:pBdr>
        <w:shd w:fill="f6f8fa" w:val="clear"/>
        <w:spacing w:after="0" w:before="160" w:line="240" w:lineRule="auto"/>
        <w:ind w:left="360" w:firstLine="0"/>
        <w:rPr/>
      </w:pPr>
      <w:r w:rsidDel="00000000" w:rsidR="00000000" w:rsidRPr="00000000">
        <w:rPr>
          <w:rFonts w:ascii="JetBrains Mono" w:cs="JetBrains Mono" w:eastAsia="JetBrains Mono" w:hAnsi="JetBrains Mono"/>
          <w:sz w:val="20"/>
          <w:szCs w:val="20"/>
          <w:rtl w:val="0"/>
        </w:rPr>
        <w:t xml:space="preserve">[ React Frontend ] </w:t>
      </w:r>
      <w:r w:rsidDel="00000000" w:rsidR="00000000" w:rsidRPr="00000000">
        <w:rPr>
          <w:rtl w:val="0"/>
        </w:rPr>
      </w:r>
    </w:p>
    <w:p w:rsidR="00000000" w:rsidDel="00000000" w:rsidP="00000000" w:rsidRDefault="00000000" w:rsidRPr="00000000" w14:paraId="00000010">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w:t>
      </w:r>
      <w:r w:rsidDel="00000000" w:rsidR="00000000" w:rsidRPr="00000000">
        <w:rPr>
          <w:rtl w:val="0"/>
        </w:rPr>
      </w:r>
    </w:p>
    <w:p w:rsidR="00000000" w:rsidDel="00000000" w:rsidP="00000000" w:rsidRDefault="00000000" w:rsidRPr="00000000" w14:paraId="00000011">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(REST via HTTP/JSON) ─────▶ [ Express.js Backend API ] ───▶ [ MongoDB (Data Persistence) ]</w:t>
      </w:r>
      <w:r w:rsidDel="00000000" w:rsidR="00000000" w:rsidRPr="00000000">
        <w:rPr>
          <w:rtl w:val="0"/>
        </w:rPr>
      </w:r>
    </w:p>
    <w:p w:rsidR="00000000" w:rsidDel="00000000" w:rsidP="00000000" w:rsidRDefault="00000000" w:rsidRPr="00000000" w14:paraId="00000012">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      │</w:t>
      </w:r>
      <w:r w:rsidDel="00000000" w:rsidR="00000000" w:rsidRPr="00000000">
        <w:rPr>
          <w:rtl w:val="0"/>
        </w:rPr>
      </w:r>
    </w:p>
    <w:p w:rsidR="00000000" w:rsidDel="00000000" w:rsidP="00000000" w:rsidRDefault="00000000" w:rsidRPr="00000000" w14:paraId="00000013">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(WebSockets / Socket.io) ──▶ [ Socket Handler ]</w:t>
      </w:r>
      <w:r w:rsidDel="00000000" w:rsidR="00000000" w:rsidRPr="00000000">
        <w:rPr>
          <w:rtl w:val="0"/>
        </w:rPr>
      </w:r>
    </w:p>
    <w:p w:rsidR="00000000" w:rsidDel="00000000" w:rsidP="00000000" w:rsidRDefault="00000000" w:rsidRPr="00000000" w14:paraId="00000014">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w:t>
      </w:r>
      <w:r w:rsidDel="00000000" w:rsidR="00000000" w:rsidRPr="00000000">
        <w:rPr>
          <w:rtl w:val="0"/>
        </w:rPr>
      </w:r>
    </w:p>
    <w:p w:rsidR="00000000" w:rsidDel="00000000" w:rsidP="00000000" w:rsidRDefault="00000000" w:rsidRPr="00000000" w14:paraId="00000015">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w:t>
      </w:r>
      <w:r w:rsidDel="00000000" w:rsidR="00000000" w:rsidRPr="00000000">
        <w:rPr>
          <w:rtl w:val="0"/>
        </w:rPr>
      </w:r>
    </w:p>
    <w:p w:rsidR="00000000" w:rsidDel="00000000" w:rsidP="00000000" w:rsidRDefault="00000000" w:rsidRPr="00000000" w14:paraId="00000016">
      <w:pPr>
        <w:pBdr>
          <w:top w:color="d0d7de" w:space="0" w:sz="4" w:val="single"/>
          <w:left w:color="d0d7de" w:space="0" w:sz="4" w:val="single"/>
          <w:bottom w:color="d0d7de" w:space="0" w:sz="4" w:val="single"/>
          <w:right w:color="d0d7de" w:space="0" w:sz="4" w:val="single"/>
        </w:pBdr>
        <w:shd w:fill="f6f8fa" w:val="clear"/>
        <w:spacing w:after="160" w:before="0" w:line="240" w:lineRule="auto"/>
        <w:ind w:left="360" w:firstLine="0"/>
        <w:rPr/>
      </w:pPr>
      <w:r w:rsidDel="00000000" w:rsidR="00000000" w:rsidRPr="00000000">
        <w:rPr>
          <w:rFonts w:ascii="JetBrains Mono" w:cs="JetBrains Mono" w:eastAsia="JetBrains Mono" w:hAnsi="JetBrains Mono"/>
          <w:sz w:val="20"/>
          <w:szCs w:val="20"/>
          <w:rtl w:val="0"/>
        </w:rPr>
        <w:t xml:space="preserve">[ Auth0 (IAM) ]                        [ Cloudinary (Media Storage) ]</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color w:val="cccccc"/>
          <w:rtl w:val="0"/>
        </w:rPr>
        <w:t xml:space="preserve">──────────────────────────────────────────────────</w:t>
      </w:r>
      <w:r w:rsidDel="00000000" w:rsidR="00000000" w:rsidRPr="00000000">
        <w:rPr>
          <w:rtl w:val="0"/>
        </w:rPr>
      </w:r>
    </w:p>
    <w:p w:rsidR="00000000" w:rsidDel="00000000" w:rsidP="00000000" w:rsidRDefault="00000000" w:rsidRPr="00000000" w14:paraId="00000018">
      <w:pPr>
        <w:pStyle w:val="Heading2"/>
        <w:spacing w:after="160" w:before="320" w:line="276" w:lineRule="auto"/>
        <w:rPr/>
      </w:pPr>
      <w:r w:rsidDel="00000000" w:rsidR="00000000" w:rsidRPr="00000000">
        <w:rPr>
          <w:b w:val="1"/>
          <w:bCs w:val="1"/>
          <w:color w:val="24292f"/>
          <w:sz w:val="32"/>
          <w:szCs w:val="32"/>
          <w:rtl w:val="0"/>
        </w:rPr>
        <w:t xml:space="preserve">3. Authentication &amp; Authorization</w:t>
      </w:r>
      <w:r w:rsidDel="00000000" w:rsidR="00000000" w:rsidRPr="00000000">
        <w:rPr>
          <w:rtl w:val="0"/>
        </w:rPr>
      </w:r>
    </w:p>
    <w:p w:rsidR="00000000" w:rsidDel="00000000" w:rsidP="00000000" w:rsidRDefault="00000000" w:rsidRPr="00000000" w14:paraId="00000019">
      <w:pPr>
        <w:spacing w:after="120" w:before="120" w:line="360" w:lineRule="auto"/>
        <w:rPr/>
      </w:pPr>
      <w:r w:rsidDel="00000000" w:rsidR="00000000" w:rsidRPr="00000000">
        <w:rPr>
          <w:rtl w:val="0"/>
        </w:rPr>
        <w:t xml:space="preserve">Authentication is offloaded to Auth0 to enforce secure identity verification and token generation.</w:t>
      </w:r>
    </w:p>
    <w:p w:rsidR="00000000" w:rsidDel="00000000" w:rsidP="00000000" w:rsidRDefault="00000000" w:rsidRPr="00000000" w14:paraId="0000001A">
      <w:pPr>
        <w:pStyle w:val="Heading3"/>
        <w:spacing w:after="128" w:before="280" w:line="276" w:lineRule="auto"/>
        <w:rPr/>
      </w:pPr>
      <w:r w:rsidDel="00000000" w:rsidR="00000000" w:rsidRPr="00000000">
        <w:rPr>
          <w:b w:val="1"/>
          <w:bCs w:val="1"/>
          <w:color w:val="24292f"/>
          <w:sz w:val="28"/>
          <w:szCs w:val="28"/>
          <w:rtl w:val="0"/>
        </w:rPr>
        <w:t xml:space="preserve">Authentication Flow</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36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Client-Side:</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The user authenticates via the frontend, obtaining a JWT from Auth0. Global user state is maintained using a React Context (</w:t>
      </w:r>
      <w:r w:rsidDel="00000000" w:rsidR="00000000" w:rsidRPr="00000000">
        <w:rPr>
          <w:rFonts w:ascii="JetBrains Mono" w:cs="JetBrains Mono" w:eastAsia="JetBrains Mono" w:hAnsi="JetBrains Mono"/>
          <w:b w:val="0"/>
          <w:bCs w:val="0"/>
          <w:i w:val="0"/>
          <w:iCs w:val="0"/>
          <w:smallCaps w:val="0"/>
          <w:strike w:val="0"/>
          <w:color w:val="24292f"/>
          <w:sz w:val="22"/>
          <w:szCs w:val="22"/>
          <w:u w:val="none"/>
          <w:shd w:fill="f6f8fa" w:val="clear"/>
          <w:vertAlign w:val="baseline"/>
          <w:rtl w:val="0"/>
        </w:rPr>
        <w:t xml:space="preserve">UserProvider</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36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REST API Authorization:</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Incoming REST requests to protected routes pass through the </w:t>
      </w:r>
      <w:r w:rsidDel="00000000" w:rsidR="00000000" w:rsidRPr="00000000">
        <w:rPr>
          <w:rFonts w:ascii="JetBrains Mono" w:cs="JetBrains Mono" w:eastAsia="JetBrains Mono" w:hAnsi="JetBrains Mono"/>
          <w:b w:val="0"/>
          <w:bCs w:val="0"/>
          <w:i w:val="0"/>
          <w:iCs w:val="0"/>
          <w:smallCaps w:val="0"/>
          <w:strike w:val="0"/>
          <w:color w:val="24292f"/>
          <w:sz w:val="22"/>
          <w:szCs w:val="22"/>
          <w:u w:val="none"/>
          <w:shd w:fill="f6f8fa" w:val="clear"/>
          <w:vertAlign w:val="baseline"/>
          <w:rtl w:val="0"/>
        </w:rPr>
        <w:t xml:space="preserve">checkJwt</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middleware, which validates the token against Auth0’s JWKS endpoint using the RS256 algorithm.</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36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WebSocket Authorization:</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When establishing a </w:t>
      </w:r>
      <w:hyperlink r:id="rId6">
        <w:r w:rsidDel="00000000" w:rsidR="00000000" w:rsidRPr="00000000">
          <w:rPr>
            <w:rFonts w:ascii="Inter" w:cs="Inter" w:eastAsia="Inter" w:hAnsi="Inter"/>
            <w:b w:val="0"/>
            <w:bCs w:val="0"/>
            <w:i w:val="0"/>
            <w:iCs w:val="0"/>
            <w:smallCaps w:val="0"/>
            <w:strike w:val="0"/>
            <w:color w:val="0969da"/>
            <w:sz w:val="24"/>
            <w:szCs w:val="24"/>
            <w:u w:val="single"/>
            <w:shd w:fill="auto" w:val="clear"/>
            <w:vertAlign w:val="baseline"/>
            <w:rtl w:val="0"/>
          </w:rPr>
          <w:t xml:space="preserve">Socket.IO</w:t>
        </w:r>
      </w:hyperlink>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connection, the system extracts the token from the handshake and validates it asynchronously (</w:t>
      </w:r>
      <w:r w:rsidDel="00000000" w:rsidR="00000000" w:rsidRPr="00000000">
        <w:rPr>
          <w:rFonts w:ascii="JetBrains Mono" w:cs="JetBrains Mono" w:eastAsia="JetBrains Mono" w:hAnsi="JetBrains Mono"/>
          <w:b w:val="0"/>
          <w:bCs w:val="0"/>
          <w:i w:val="0"/>
          <w:iCs w:val="0"/>
          <w:smallCaps w:val="0"/>
          <w:strike w:val="0"/>
          <w:color w:val="24292f"/>
          <w:sz w:val="22"/>
          <w:szCs w:val="22"/>
          <w:u w:val="none"/>
          <w:shd w:fill="f6f8fa" w:val="clear"/>
          <w:vertAlign w:val="baseline"/>
          <w:rtl w:val="0"/>
        </w:rPr>
        <w:t xml:space="preserve">verifySocketToken</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to bind the resulting socket session to the verified user ID.</w:t>
      </w:r>
    </w:p>
    <w:p w:rsidR="00000000" w:rsidDel="00000000" w:rsidP="00000000" w:rsidRDefault="00000000" w:rsidRPr="00000000" w14:paraId="0000001E">
      <w:pPr>
        <w:pStyle w:val="Heading3"/>
        <w:spacing w:after="128" w:before="280" w:line="276" w:lineRule="auto"/>
        <w:rPr/>
      </w:pPr>
      <w:r w:rsidDel="00000000" w:rsidR="00000000" w:rsidRPr="00000000">
        <w:rPr>
          <w:b w:val="1"/>
          <w:bCs w:val="1"/>
          <w:color w:val="24292f"/>
          <w:sz w:val="28"/>
          <w:szCs w:val="28"/>
          <w:rtl w:val="0"/>
        </w:rPr>
        <w:t xml:space="preserve">Role Management</w:t>
      </w:r>
      <w:r w:rsidDel="00000000" w:rsidR="00000000" w:rsidRPr="00000000">
        <w:rPr>
          <w:rtl w:val="0"/>
        </w:rPr>
      </w:r>
    </w:p>
    <w:p w:rsidR="00000000" w:rsidDel="00000000" w:rsidP="00000000" w:rsidRDefault="00000000" w:rsidRPr="00000000" w14:paraId="0000001F">
      <w:pPr>
        <w:spacing w:after="120" w:before="120" w:line="360" w:lineRule="auto"/>
        <w:rPr/>
      </w:pPr>
      <w:r w:rsidDel="00000000" w:rsidR="00000000" w:rsidRPr="00000000">
        <w:rPr>
          <w:rtl w:val="0"/>
        </w:rPr>
        <w:t xml:space="preserve">Roles (</w:t>
      </w:r>
      <w:r w:rsidDel="00000000" w:rsidR="00000000" w:rsidRPr="00000000">
        <w:rPr>
          <w:rFonts w:ascii="JetBrains Mono" w:cs="JetBrains Mono" w:eastAsia="JetBrains Mono" w:hAnsi="JetBrains Mono"/>
          <w:color w:val="24292f"/>
          <w:sz w:val="22"/>
          <w:szCs w:val="22"/>
          <w:shd w:fill="f6f8fa" w:val="clear"/>
          <w:rtl w:val="0"/>
        </w:rPr>
        <w:t xml:space="preserve">resident</w:t>
      </w:r>
      <w:r w:rsidDel="00000000" w:rsidR="00000000" w:rsidRPr="00000000">
        <w:rPr>
          <w:rtl w:val="0"/>
        </w:rPr>
        <w:t xml:space="preserve">, </w:t>
      </w:r>
      <w:r w:rsidDel="00000000" w:rsidR="00000000" w:rsidRPr="00000000">
        <w:rPr>
          <w:rFonts w:ascii="JetBrains Mono" w:cs="JetBrains Mono" w:eastAsia="JetBrains Mono" w:hAnsi="JetBrains Mono"/>
          <w:color w:val="24292f"/>
          <w:sz w:val="22"/>
          <w:szCs w:val="22"/>
          <w:shd w:fill="f6f8fa" w:val="clear"/>
          <w:rtl w:val="0"/>
        </w:rPr>
        <w:t xml:space="preserve">landlord</w:t>
      </w:r>
      <w:r w:rsidDel="00000000" w:rsidR="00000000" w:rsidRPr="00000000">
        <w:rPr>
          <w:rtl w:val="0"/>
        </w:rPr>
        <w:t xml:space="preserve">, </w:t>
      </w:r>
      <w:r w:rsidDel="00000000" w:rsidR="00000000" w:rsidRPr="00000000">
        <w:rPr>
          <w:rFonts w:ascii="JetBrains Mono" w:cs="JetBrains Mono" w:eastAsia="JetBrains Mono" w:hAnsi="JetBrains Mono"/>
          <w:color w:val="24292f"/>
          <w:sz w:val="22"/>
          <w:szCs w:val="22"/>
          <w:shd w:fill="f6f8fa" w:val="clear"/>
          <w:rtl w:val="0"/>
        </w:rPr>
        <w:t xml:space="preserve">contractor</w:t>
      </w:r>
      <w:r w:rsidDel="00000000" w:rsidR="00000000" w:rsidRPr="00000000">
        <w:rPr>
          <w:rtl w:val="0"/>
        </w:rPr>
        <w:t xml:space="preserve">) are strictly enforced at the database level and dictate data visibility.</w:t>
      </w:r>
    </w:p>
    <w:p w:rsidR="00000000" w:rsidDel="00000000" w:rsidP="00000000" w:rsidRDefault="00000000" w:rsidRPr="00000000" w14:paraId="00000020">
      <w:pPr>
        <w:jc w:val="center"/>
        <w:rPr/>
      </w:pPr>
      <w:r w:rsidDel="00000000" w:rsidR="00000000" w:rsidRPr="00000000">
        <w:rPr>
          <w:color w:val="cccccc"/>
          <w:rtl w:val="0"/>
        </w:rPr>
        <w:t xml:space="preserve">──────────────────────────────────────────────────</w:t>
      </w:r>
      <w:r w:rsidDel="00000000" w:rsidR="00000000" w:rsidRPr="00000000">
        <w:rPr>
          <w:rtl w:val="0"/>
        </w:rPr>
      </w:r>
    </w:p>
    <w:p w:rsidR="00000000" w:rsidDel="00000000" w:rsidP="00000000" w:rsidRDefault="00000000" w:rsidRPr="00000000" w14:paraId="00000021">
      <w:pPr>
        <w:pStyle w:val="Heading2"/>
        <w:spacing w:after="160" w:before="320" w:line="276" w:lineRule="auto"/>
        <w:rPr/>
      </w:pPr>
      <w:r w:rsidDel="00000000" w:rsidR="00000000" w:rsidRPr="00000000">
        <w:rPr>
          <w:b w:val="1"/>
          <w:bCs w:val="1"/>
          <w:color w:val="24292f"/>
          <w:sz w:val="32"/>
          <w:szCs w:val="32"/>
          <w:rtl w:val="0"/>
        </w:rPr>
        <w:t xml:space="preserve">4. Core Modules &amp; Workflows</w:t>
      </w:r>
      <w:r w:rsidDel="00000000" w:rsidR="00000000" w:rsidRPr="00000000">
        <w:rPr>
          <w:rtl w:val="0"/>
        </w:rPr>
      </w:r>
    </w:p>
    <w:p w:rsidR="00000000" w:rsidDel="00000000" w:rsidP="00000000" w:rsidRDefault="00000000" w:rsidRPr="00000000" w14:paraId="00000022">
      <w:pPr>
        <w:pStyle w:val="Heading3"/>
        <w:spacing w:after="128" w:before="280" w:line="276" w:lineRule="auto"/>
        <w:rPr/>
      </w:pPr>
      <w:r w:rsidDel="00000000" w:rsidR="00000000" w:rsidRPr="00000000">
        <w:rPr>
          <w:b w:val="1"/>
          <w:bCs w:val="1"/>
          <w:color w:val="24292f"/>
          <w:sz w:val="28"/>
          <w:szCs w:val="28"/>
          <w:rtl w:val="0"/>
        </w:rPr>
        <w:t xml:space="preserve">4.1 Users Module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36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Responsibility:</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Manages identity provisioning, profile data, and role assignments.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36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Workflow:</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Upon first login, users complete an onboarding step that provisions their internal database record with their specified role. Landlords can query the user pool to filter and locate contractors based on criteria.</w:t>
      </w:r>
    </w:p>
    <w:p w:rsidR="00000000" w:rsidDel="00000000" w:rsidP="00000000" w:rsidRDefault="00000000" w:rsidRPr="00000000" w14:paraId="00000025">
      <w:pPr>
        <w:pStyle w:val="Heading3"/>
        <w:spacing w:after="128" w:before="280" w:line="276" w:lineRule="auto"/>
        <w:rPr/>
      </w:pPr>
      <w:r w:rsidDel="00000000" w:rsidR="00000000" w:rsidRPr="00000000">
        <w:rPr>
          <w:b w:val="1"/>
          <w:bCs w:val="1"/>
          <w:color w:val="24292f"/>
          <w:sz w:val="28"/>
          <w:szCs w:val="28"/>
          <w:rtl w:val="0"/>
        </w:rPr>
        <w:t xml:space="preserve">4.2 Property Module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36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Responsibility:</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Handles real estate asset creation, tenancy assignments, and rent tracking.</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36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Workflow:</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A landlord creates a property record and uploads images (proxied to Cloudinary). They can subsequently assign a specific resident to the unit and upload lease documentation.</w:t>
      </w:r>
    </w:p>
    <w:p w:rsidR="00000000" w:rsidDel="00000000" w:rsidP="00000000" w:rsidRDefault="00000000" w:rsidRPr="00000000" w14:paraId="00000028">
      <w:pPr>
        <w:pStyle w:val="Heading3"/>
        <w:spacing w:after="128" w:before="280" w:line="276" w:lineRule="auto"/>
        <w:rPr/>
      </w:pPr>
      <w:r w:rsidDel="00000000" w:rsidR="00000000" w:rsidRPr="00000000">
        <w:rPr>
          <w:b w:val="1"/>
          <w:bCs w:val="1"/>
          <w:color w:val="24292f"/>
          <w:sz w:val="28"/>
          <w:szCs w:val="28"/>
          <w:rtl w:val="0"/>
        </w:rPr>
        <w:t xml:space="preserve">4.3 Maintenance Workflows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36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Responsibility:</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Orchestrates the lifecycle of repair and maintenance tasks.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36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Workflow:</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1. Resident submits a request, including priority level (</w:t>
      </w:r>
      <w:r w:rsidDel="00000000" w:rsidR="00000000" w:rsidRPr="00000000">
        <w:rPr>
          <w:rFonts w:ascii="JetBrains Mono" w:cs="JetBrains Mono" w:eastAsia="JetBrains Mono" w:hAnsi="JetBrains Mono"/>
          <w:b w:val="0"/>
          <w:bCs w:val="0"/>
          <w:i w:val="0"/>
          <w:iCs w:val="0"/>
          <w:smallCaps w:val="0"/>
          <w:strike w:val="0"/>
          <w:color w:val="24292f"/>
          <w:sz w:val="22"/>
          <w:szCs w:val="22"/>
          <w:u w:val="none"/>
          <w:shd w:fill="f6f8fa" w:val="clear"/>
          <w:vertAlign w:val="baseline"/>
          <w:rtl w:val="0"/>
        </w:rPr>
        <w:t xml:space="preserve">Standard</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24292f"/>
          <w:sz w:val="22"/>
          <w:szCs w:val="22"/>
          <w:u w:val="none"/>
          <w:shd w:fill="f6f8fa" w:val="clear"/>
          <w:vertAlign w:val="baseline"/>
          <w:rtl w:val="0"/>
        </w:rPr>
        <w:t xml:space="preserve">Urgent</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24292f"/>
          <w:sz w:val="22"/>
          <w:szCs w:val="22"/>
          <w:u w:val="none"/>
          <w:shd w:fill="f6f8fa" w:val="clear"/>
          <w:vertAlign w:val="baseline"/>
          <w:rtl w:val="0"/>
        </w:rPr>
        <w:t xml:space="preserve">Emergency</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and uploads up to 3 photos. 2. The landlord views the queue and assigns the ticket to a contractor. 3. The assigned contractor updates the system state (</w:t>
      </w:r>
      <w:r w:rsidDel="00000000" w:rsidR="00000000" w:rsidRPr="00000000">
        <w:rPr>
          <w:rFonts w:ascii="JetBrains Mono" w:cs="JetBrains Mono" w:eastAsia="JetBrains Mono" w:hAnsi="JetBrains Mono"/>
          <w:b w:val="0"/>
          <w:bCs w:val="0"/>
          <w:i w:val="0"/>
          <w:iCs w:val="0"/>
          <w:smallCaps w:val="0"/>
          <w:strike w:val="0"/>
          <w:color w:val="24292f"/>
          <w:sz w:val="22"/>
          <w:szCs w:val="22"/>
          <w:u w:val="none"/>
          <w:shd w:fill="f6f8fa" w:val="clear"/>
          <w:vertAlign w:val="baseline"/>
          <w:rtl w:val="0"/>
        </w:rPr>
        <w:t xml:space="preserve">Submitted</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24292f"/>
          <w:sz w:val="22"/>
          <w:szCs w:val="22"/>
          <w:u w:val="none"/>
          <w:shd w:fill="f6f8fa" w:val="clear"/>
          <w:vertAlign w:val="baseline"/>
          <w:rtl w:val="0"/>
        </w:rPr>
        <w:t xml:space="preserve">In Progress</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24292f"/>
          <w:sz w:val="22"/>
          <w:szCs w:val="22"/>
          <w:u w:val="none"/>
          <w:shd w:fill="f6f8fa" w:val="clear"/>
          <w:vertAlign w:val="baseline"/>
          <w:rtl w:val="0"/>
        </w:rPr>
        <w:t xml:space="preserve">Completed</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B">
      <w:pPr>
        <w:pStyle w:val="Heading3"/>
        <w:spacing w:after="128" w:before="280" w:line="276" w:lineRule="auto"/>
        <w:rPr/>
      </w:pPr>
      <w:r w:rsidDel="00000000" w:rsidR="00000000" w:rsidRPr="00000000">
        <w:rPr>
          <w:b w:val="1"/>
          <w:bCs w:val="1"/>
          <w:color w:val="24292f"/>
          <w:sz w:val="28"/>
          <w:szCs w:val="28"/>
          <w:rtl w:val="0"/>
        </w:rPr>
        <w:t xml:space="preserve">4.4 Real-Time Messaging Module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36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Responsibility:</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Provides direct, instantaneous communication between stakeholders using event-driven WebSockets.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36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Workflow:</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Users enter a direct message (DM) room. Messages emit </w:t>
      </w:r>
      <w:r w:rsidDel="00000000" w:rsidR="00000000" w:rsidRPr="00000000">
        <w:rPr>
          <w:rFonts w:ascii="JetBrains Mono" w:cs="JetBrains Mono" w:eastAsia="JetBrains Mono" w:hAnsi="JetBrains Mono"/>
          <w:b w:val="0"/>
          <w:bCs w:val="0"/>
          <w:i w:val="0"/>
          <w:iCs w:val="0"/>
          <w:smallCaps w:val="0"/>
          <w:strike w:val="0"/>
          <w:color w:val="24292f"/>
          <w:sz w:val="22"/>
          <w:szCs w:val="22"/>
          <w:u w:val="none"/>
          <w:shd w:fill="f6f8fa" w:val="clear"/>
          <w:vertAlign w:val="baseline"/>
          <w:rtl w:val="0"/>
        </w:rPr>
        <w:t xml:space="preserve">send_dm</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events which are persisted to the database and broadcasted as </w:t>
      </w:r>
      <w:r w:rsidDel="00000000" w:rsidR="00000000" w:rsidRPr="00000000">
        <w:rPr>
          <w:rFonts w:ascii="JetBrains Mono" w:cs="JetBrains Mono" w:eastAsia="JetBrains Mono" w:hAnsi="JetBrains Mono"/>
          <w:b w:val="0"/>
          <w:bCs w:val="0"/>
          <w:i w:val="0"/>
          <w:iCs w:val="0"/>
          <w:smallCaps w:val="0"/>
          <w:strike w:val="0"/>
          <w:color w:val="24292f"/>
          <w:sz w:val="22"/>
          <w:szCs w:val="22"/>
          <w:u w:val="none"/>
          <w:shd w:fill="f6f8fa" w:val="clear"/>
          <w:vertAlign w:val="baseline"/>
          <w:rtl w:val="0"/>
        </w:rPr>
        <w:t xml:space="preserve">receive_dm</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events to connected peers, alongside real-time </w:t>
      </w:r>
      <w:r w:rsidDel="00000000" w:rsidR="00000000" w:rsidRPr="00000000">
        <w:rPr>
          <w:rFonts w:ascii="JetBrains Mono" w:cs="JetBrains Mono" w:eastAsia="JetBrains Mono" w:hAnsi="JetBrains Mono"/>
          <w:b w:val="0"/>
          <w:bCs w:val="0"/>
          <w:i w:val="0"/>
          <w:iCs w:val="0"/>
          <w:smallCaps w:val="0"/>
          <w:strike w:val="0"/>
          <w:color w:val="24292f"/>
          <w:sz w:val="22"/>
          <w:szCs w:val="22"/>
          <w:u w:val="none"/>
          <w:shd w:fill="f6f8fa" w:val="clear"/>
          <w:vertAlign w:val="baseline"/>
          <w:rtl w:val="0"/>
        </w:rPr>
        <w:t xml:space="preserve">typing</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indicators.</w:t>
      </w:r>
    </w:p>
    <w:p w:rsidR="00000000" w:rsidDel="00000000" w:rsidP="00000000" w:rsidRDefault="00000000" w:rsidRPr="00000000" w14:paraId="0000002E">
      <w:pPr>
        <w:jc w:val="center"/>
        <w:rPr/>
      </w:pPr>
      <w:r w:rsidDel="00000000" w:rsidR="00000000" w:rsidRPr="00000000">
        <w:rPr>
          <w:color w:val="cccccc"/>
          <w:rtl w:val="0"/>
        </w:rPr>
        <w:t xml:space="preserve">──────────────────────────────────────────────────</w:t>
      </w:r>
      <w:r w:rsidDel="00000000" w:rsidR="00000000" w:rsidRPr="00000000">
        <w:rPr>
          <w:rtl w:val="0"/>
        </w:rPr>
      </w:r>
    </w:p>
    <w:p w:rsidR="00000000" w:rsidDel="00000000" w:rsidP="00000000" w:rsidRDefault="00000000" w:rsidRPr="00000000" w14:paraId="0000002F">
      <w:pPr>
        <w:pStyle w:val="Heading2"/>
        <w:spacing w:after="160" w:before="320" w:line="276" w:lineRule="auto"/>
        <w:rPr/>
      </w:pPr>
      <w:r w:rsidDel="00000000" w:rsidR="00000000" w:rsidRPr="00000000">
        <w:rPr>
          <w:b w:val="1"/>
          <w:bCs w:val="1"/>
          <w:color w:val="24292f"/>
          <w:sz w:val="32"/>
          <w:szCs w:val="32"/>
          <w:rtl w:val="0"/>
        </w:rPr>
        <w:t xml:space="preserve">5. Data Models</w:t>
      </w:r>
      <w:r w:rsidDel="00000000" w:rsidR="00000000" w:rsidRPr="00000000">
        <w:rPr>
          <w:rtl w:val="0"/>
        </w:rPr>
      </w:r>
    </w:p>
    <w:p w:rsidR="00000000" w:rsidDel="00000000" w:rsidP="00000000" w:rsidRDefault="00000000" w:rsidRPr="00000000" w14:paraId="00000030">
      <w:pPr>
        <w:spacing w:after="120" w:before="120" w:line="360" w:lineRule="auto"/>
        <w:rPr/>
      </w:pPr>
      <w:r w:rsidDel="00000000" w:rsidR="00000000" w:rsidRPr="00000000">
        <w:rPr>
          <w:rtl w:val="0"/>
        </w:rPr>
        <w:t xml:space="preserve">The system relies on NoSQL schema design via Mongoose, utilizing indexing for query optimization.</w:t>
      </w:r>
    </w:p>
    <w:p w:rsidR="00000000" w:rsidDel="00000000" w:rsidP="00000000" w:rsidRDefault="00000000" w:rsidRPr="00000000" w14:paraId="00000031">
      <w:pPr>
        <w:pBdr>
          <w:top w:color="d0d7de" w:space="0" w:sz="4" w:val="single"/>
          <w:left w:color="d0d7de" w:space="0" w:sz="4" w:val="single"/>
          <w:bottom w:color="d0d7de" w:space="0" w:sz="4" w:val="single"/>
          <w:right w:color="d0d7de" w:space="0" w:sz="4" w:val="single"/>
        </w:pBdr>
        <w:shd w:fill="f6f8fa" w:val="clear"/>
        <w:spacing w:after="0" w:before="160" w:line="240" w:lineRule="auto"/>
        <w:ind w:left="360" w:firstLine="0"/>
        <w:rPr/>
      </w:pPr>
      <w:r w:rsidDel="00000000" w:rsidR="00000000" w:rsidRPr="00000000">
        <w:rPr>
          <w:rFonts w:ascii="JetBrains Mono" w:cs="JetBrains Mono" w:eastAsia="JetBrains Mono" w:hAnsi="JetBrains Mono"/>
          <w:sz w:val="20"/>
          <w:szCs w:val="20"/>
          <w:rtl w:val="0"/>
        </w:rPr>
        <w:t xml:space="preserve">User:</w:t>
      </w:r>
      <w:r w:rsidDel="00000000" w:rsidR="00000000" w:rsidRPr="00000000">
        <w:rPr>
          <w:rtl w:val="0"/>
        </w:rPr>
      </w:r>
    </w:p>
    <w:p w:rsidR="00000000" w:rsidDel="00000000" w:rsidP="00000000" w:rsidRDefault="00000000" w:rsidRPr="00000000" w14:paraId="00000032">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auth0Id: (unique identifier)</w:t>
      </w:r>
      <w:r w:rsidDel="00000000" w:rsidR="00000000" w:rsidRPr="00000000">
        <w:rPr>
          <w:rtl w:val="0"/>
        </w:rPr>
      </w:r>
    </w:p>
    <w:p w:rsidR="00000000" w:rsidDel="00000000" w:rsidP="00000000" w:rsidRDefault="00000000" w:rsidRPr="00000000" w14:paraId="00000033">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name</w:t>
      </w:r>
      <w:r w:rsidDel="00000000" w:rsidR="00000000" w:rsidRPr="00000000">
        <w:rPr>
          <w:rtl w:val="0"/>
        </w:rPr>
      </w:r>
    </w:p>
    <w:p w:rsidR="00000000" w:rsidDel="00000000" w:rsidP="00000000" w:rsidRDefault="00000000" w:rsidRPr="00000000" w14:paraId="00000034">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email</w:t>
      </w:r>
      <w:r w:rsidDel="00000000" w:rsidR="00000000" w:rsidRPr="00000000">
        <w:rPr>
          <w:rtl w:val="0"/>
        </w:rPr>
      </w:r>
    </w:p>
    <w:p w:rsidR="00000000" w:rsidDel="00000000" w:rsidP="00000000" w:rsidRDefault="00000000" w:rsidRPr="00000000" w14:paraId="00000035">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profile picture</w:t>
      </w:r>
      <w:r w:rsidDel="00000000" w:rsidR="00000000" w:rsidRPr="00000000">
        <w:rPr>
          <w:rtl w:val="0"/>
        </w:rPr>
      </w:r>
    </w:p>
    <w:p w:rsidR="00000000" w:rsidDel="00000000" w:rsidP="00000000" w:rsidRDefault="00000000" w:rsidRPr="00000000" w14:paraId="00000036">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role: ['resident', 'landlord', 'contractor']</w:t>
      </w:r>
      <w:r w:rsidDel="00000000" w:rsidR="00000000" w:rsidRPr="00000000">
        <w:rPr>
          <w:rtl w:val="0"/>
        </w:rPr>
      </w:r>
    </w:p>
    <w:p w:rsidR="00000000" w:rsidDel="00000000" w:rsidP="00000000" w:rsidRDefault="00000000" w:rsidRPr="00000000" w14:paraId="00000037">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w:t>
      </w:r>
      <w:r w:rsidDel="00000000" w:rsidR="00000000" w:rsidRPr="00000000">
        <w:rPr>
          <w:rtl w:val="0"/>
        </w:rPr>
      </w:r>
    </w:p>
    <w:p w:rsidR="00000000" w:rsidDel="00000000" w:rsidP="00000000" w:rsidRDefault="00000000" w:rsidRPr="00000000" w14:paraId="00000038">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Property:</w:t>
      </w:r>
      <w:r w:rsidDel="00000000" w:rsidR="00000000" w:rsidRPr="00000000">
        <w:rPr>
          <w:rtl w:val="0"/>
        </w:rPr>
      </w:r>
    </w:p>
    <w:p w:rsidR="00000000" w:rsidDel="00000000" w:rsidP="00000000" w:rsidRDefault="00000000" w:rsidRPr="00000000" w14:paraId="00000039">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landlordId</w:t>
      </w:r>
      <w:r w:rsidDel="00000000" w:rsidR="00000000" w:rsidRPr="00000000">
        <w:rPr>
          <w:rtl w:val="0"/>
        </w:rPr>
      </w:r>
    </w:p>
    <w:p w:rsidR="00000000" w:rsidDel="00000000" w:rsidP="00000000" w:rsidRDefault="00000000" w:rsidRPr="00000000" w14:paraId="0000003A">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geographic location</w:t>
      </w:r>
      <w:r w:rsidDel="00000000" w:rsidR="00000000" w:rsidRPr="00000000">
        <w:rPr>
          <w:rtl w:val="0"/>
        </w:rPr>
      </w:r>
    </w:p>
    <w:p w:rsidR="00000000" w:rsidDel="00000000" w:rsidP="00000000" w:rsidRDefault="00000000" w:rsidRPr="00000000" w14:paraId="0000003B">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unit count</w:t>
      </w:r>
      <w:r w:rsidDel="00000000" w:rsidR="00000000" w:rsidRPr="00000000">
        <w:rPr>
          <w:rtl w:val="0"/>
        </w:rPr>
      </w:r>
    </w:p>
    <w:p w:rsidR="00000000" w:rsidDel="00000000" w:rsidP="00000000" w:rsidRDefault="00000000" w:rsidRPr="00000000" w14:paraId="0000003C">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description</w:t>
      </w:r>
      <w:r w:rsidDel="00000000" w:rsidR="00000000" w:rsidRPr="00000000">
        <w:rPr>
          <w:rtl w:val="0"/>
        </w:rPr>
      </w:r>
    </w:p>
    <w:p w:rsidR="00000000" w:rsidDel="00000000" w:rsidP="00000000" w:rsidRDefault="00000000" w:rsidRPr="00000000" w14:paraId="0000003D">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image:</w:t>
      </w:r>
      <w:r w:rsidDel="00000000" w:rsidR="00000000" w:rsidRPr="00000000">
        <w:rPr>
          <w:rtl w:val="0"/>
        </w:rPr>
      </w:r>
    </w:p>
    <w:p w:rsidR="00000000" w:rsidDel="00000000" w:rsidP="00000000" w:rsidRDefault="00000000" w:rsidRPr="00000000" w14:paraId="0000003E">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url (Cloudinary)</w:t>
      </w:r>
      <w:r w:rsidDel="00000000" w:rsidR="00000000" w:rsidRPr="00000000">
        <w:rPr>
          <w:rtl w:val="0"/>
        </w:rPr>
      </w:r>
    </w:p>
    <w:p w:rsidR="00000000" w:rsidDel="00000000" w:rsidP="00000000" w:rsidRDefault="00000000" w:rsidRPr="00000000" w14:paraId="0000003F">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publicId (Cloudinary)</w:t>
      </w:r>
      <w:r w:rsidDel="00000000" w:rsidR="00000000" w:rsidRPr="00000000">
        <w:rPr>
          <w:rtl w:val="0"/>
        </w:rPr>
      </w:r>
    </w:p>
    <w:p w:rsidR="00000000" w:rsidDel="00000000" w:rsidP="00000000" w:rsidRDefault="00000000" w:rsidRPr="00000000" w14:paraId="00000040">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w:t>
      </w:r>
      <w:r w:rsidDel="00000000" w:rsidR="00000000" w:rsidRPr="00000000">
        <w:rPr>
          <w:rtl w:val="0"/>
        </w:rPr>
      </w:r>
    </w:p>
    <w:p w:rsidR="00000000" w:rsidDel="00000000" w:rsidP="00000000" w:rsidRDefault="00000000" w:rsidRPr="00000000" w14:paraId="00000041">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Maintenance:</w:t>
      </w:r>
      <w:r w:rsidDel="00000000" w:rsidR="00000000" w:rsidRPr="00000000">
        <w:rPr>
          <w:rtl w:val="0"/>
        </w:rPr>
      </w:r>
    </w:p>
    <w:p w:rsidR="00000000" w:rsidDel="00000000" w:rsidP="00000000" w:rsidRDefault="00000000" w:rsidRPr="00000000" w14:paraId="00000042">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residentId</w:t>
      </w:r>
      <w:r w:rsidDel="00000000" w:rsidR="00000000" w:rsidRPr="00000000">
        <w:rPr>
          <w:rtl w:val="0"/>
        </w:rPr>
      </w:r>
    </w:p>
    <w:p w:rsidR="00000000" w:rsidDel="00000000" w:rsidP="00000000" w:rsidRDefault="00000000" w:rsidRPr="00000000" w14:paraId="00000043">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propertyId</w:t>
      </w:r>
      <w:r w:rsidDel="00000000" w:rsidR="00000000" w:rsidRPr="00000000">
        <w:rPr>
          <w:rtl w:val="0"/>
        </w:rPr>
      </w:r>
    </w:p>
    <w:p w:rsidR="00000000" w:rsidDel="00000000" w:rsidP="00000000" w:rsidRDefault="00000000" w:rsidRPr="00000000" w14:paraId="00000044">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landlordId</w:t>
      </w:r>
      <w:r w:rsidDel="00000000" w:rsidR="00000000" w:rsidRPr="00000000">
        <w:rPr>
          <w:rtl w:val="0"/>
        </w:rPr>
      </w:r>
    </w:p>
    <w:p w:rsidR="00000000" w:rsidDel="00000000" w:rsidP="00000000" w:rsidRDefault="00000000" w:rsidRPr="00000000" w14:paraId="00000045">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status: [workflow state]</w:t>
      </w:r>
      <w:r w:rsidDel="00000000" w:rsidR="00000000" w:rsidRPr="00000000">
        <w:rPr>
          <w:rtl w:val="0"/>
        </w:rPr>
      </w:r>
    </w:p>
    <w:p w:rsidR="00000000" w:rsidDel="00000000" w:rsidP="00000000" w:rsidRDefault="00000000" w:rsidRPr="00000000" w14:paraId="00000046">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priority: [workflow state]</w:t>
      </w:r>
      <w:r w:rsidDel="00000000" w:rsidR="00000000" w:rsidRPr="00000000">
        <w:rPr>
          <w:rtl w:val="0"/>
        </w:rPr>
      </w:r>
    </w:p>
    <w:p w:rsidR="00000000" w:rsidDel="00000000" w:rsidP="00000000" w:rsidRDefault="00000000" w:rsidRPr="00000000" w14:paraId="00000047">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description text</w:t>
      </w:r>
      <w:r w:rsidDel="00000000" w:rsidR="00000000" w:rsidRPr="00000000">
        <w:rPr>
          <w:rtl w:val="0"/>
        </w:rPr>
      </w:r>
    </w:p>
    <w:p w:rsidR="00000000" w:rsidDel="00000000" w:rsidP="00000000" w:rsidRDefault="00000000" w:rsidRPr="00000000" w14:paraId="00000048">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images: [array of Cloudinary image objects]</w:t>
      </w:r>
      <w:r w:rsidDel="00000000" w:rsidR="00000000" w:rsidRPr="00000000">
        <w:rPr>
          <w:rtl w:val="0"/>
        </w:rPr>
      </w:r>
    </w:p>
    <w:p w:rsidR="00000000" w:rsidDel="00000000" w:rsidP="00000000" w:rsidRDefault="00000000" w:rsidRPr="00000000" w14:paraId="00000049">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w:t>
      </w:r>
      <w:r w:rsidDel="00000000" w:rsidR="00000000" w:rsidRPr="00000000">
        <w:rPr>
          <w:rtl w:val="0"/>
        </w:rPr>
      </w:r>
    </w:p>
    <w:p w:rsidR="00000000" w:rsidDel="00000000" w:rsidP="00000000" w:rsidRDefault="00000000" w:rsidRPr="00000000" w14:paraId="0000004A">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Room / Message:</w:t>
      </w:r>
      <w:r w:rsidDel="00000000" w:rsidR="00000000" w:rsidRPr="00000000">
        <w:rPr>
          <w:rtl w:val="0"/>
        </w:rPr>
      </w:r>
    </w:p>
    <w:p w:rsidR="00000000" w:rsidDel="00000000" w:rsidP="00000000" w:rsidRDefault="00000000" w:rsidRPr="00000000" w14:paraId="0000004B">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Room:</w:t>
      </w:r>
      <w:r w:rsidDel="00000000" w:rsidR="00000000" w:rsidRPr="00000000">
        <w:rPr>
          <w:rtl w:val="0"/>
        </w:rPr>
      </w:r>
    </w:p>
    <w:p w:rsidR="00000000" w:rsidDel="00000000" w:rsidP="00000000" w:rsidRDefault="00000000" w:rsidRPr="00000000" w14:paraId="0000004C">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participants</w:t>
      </w:r>
      <w:r w:rsidDel="00000000" w:rsidR="00000000" w:rsidRPr="00000000">
        <w:rPr>
          <w:rtl w:val="0"/>
        </w:rPr>
      </w:r>
    </w:p>
    <w:p w:rsidR="00000000" w:rsidDel="00000000" w:rsidP="00000000" w:rsidRDefault="00000000" w:rsidRPr="00000000" w14:paraId="0000004D">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unread counts</w:t>
      </w:r>
      <w:r w:rsidDel="00000000" w:rsidR="00000000" w:rsidRPr="00000000">
        <w:rPr>
          <w:rtl w:val="0"/>
        </w:rPr>
      </w:r>
    </w:p>
    <w:p w:rsidR="00000000" w:rsidDel="00000000" w:rsidP="00000000" w:rsidRDefault="00000000" w:rsidRPr="00000000" w14:paraId="0000004E">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Message:</w:t>
      </w:r>
      <w:r w:rsidDel="00000000" w:rsidR="00000000" w:rsidRPr="00000000">
        <w:rPr>
          <w:rtl w:val="0"/>
        </w:rPr>
      </w:r>
    </w:p>
    <w:p w:rsidR="00000000" w:rsidDel="00000000" w:rsidP="00000000" w:rsidRDefault="00000000" w:rsidRPr="00000000" w14:paraId="0000004F">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senderId</w:t>
      </w:r>
      <w:r w:rsidDel="00000000" w:rsidR="00000000" w:rsidRPr="00000000">
        <w:rPr>
          <w:rtl w:val="0"/>
        </w:rPr>
      </w:r>
    </w:p>
    <w:p w:rsidR="00000000" w:rsidDel="00000000" w:rsidP="00000000" w:rsidRDefault="00000000" w:rsidRPr="00000000" w14:paraId="00000050">
      <w:pPr>
        <w:pBdr>
          <w:top w:color="d0d7de" w:space="0" w:sz="4" w:val="single"/>
          <w:left w:color="d0d7de" w:space="0" w:sz="4" w:val="single"/>
          <w:bottom w:color="d0d7de" w:space="0" w:sz="4" w:val="single"/>
          <w:right w:color="d0d7de" w:space="0" w:sz="4" w:val="single"/>
        </w:pBdr>
        <w:shd w:fill="f6f8fa" w:val="clear"/>
        <w:spacing w:after="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roomId</w:t>
      </w:r>
      <w:r w:rsidDel="00000000" w:rsidR="00000000" w:rsidRPr="00000000">
        <w:rPr>
          <w:rtl w:val="0"/>
        </w:rPr>
      </w:r>
    </w:p>
    <w:p w:rsidR="00000000" w:rsidDel="00000000" w:rsidP="00000000" w:rsidRDefault="00000000" w:rsidRPr="00000000" w14:paraId="00000051">
      <w:pPr>
        <w:pBdr>
          <w:top w:color="d0d7de" w:space="0" w:sz="4" w:val="single"/>
          <w:left w:color="d0d7de" w:space="0" w:sz="4" w:val="single"/>
          <w:bottom w:color="d0d7de" w:space="0" w:sz="4" w:val="single"/>
          <w:right w:color="d0d7de" w:space="0" w:sz="4" w:val="single"/>
        </w:pBdr>
        <w:shd w:fill="f6f8fa" w:val="clear"/>
        <w:spacing w:after="160" w:before="0" w:line="240" w:lineRule="auto"/>
        <w:ind w:left="360" w:firstLine="0"/>
        <w:rPr/>
      </w:pPr>
      <w:r w:rsidDel="00000000" w:rsidR="00000000" w:rsidRPr="00000000">
        <w:rPr>
          <w:rFonts w:ascii="JetBrains Mono" w:cs="JetBrains Mono" w:eastAsia="JetBrains Mono" w:hAnsi="JetBrains Mono"/>
          <w:sz w:val="20"/>
          <w:szCs w:val="20"/>
          <w:rtl w:val="0"/>
        </w:rPr>
        <w:t xml:space="preserve">    - timestamped content</w:t>
      </w:r>
      <w:r w:rsidDel="00000000" w:rsidR="00000000" w:rsidRPr="00000000">
        <w:rPr>
          <w:rtl w:val="0"/>
        </w:rPr>
      </w:r>
    </w:p>
    <w:p w:rsidR="00000000" w:rsidDel="00000000" w:rsidP="00000000" w:rsidRDefault="00000000" w:rsidRPr="00000000" w14:paraId="00000052">
      <w:pPr>
        <w:jc w:val="center"/>
        <w:rPr/>
      </w:pPr>
      <w:r w:rsidDel="00000000" w:rsidR="00000000" w:rsidRPr="00000000">
        <w:rPr>
          <w:color w:val="cccccc"/>
          <w:rtl w:val="0"/>
        </w:rPr>
        <w:t xml:space="preserve">──────────────────────────────────────────────────</w:t>
      </w:r>
      <w:r w:rsidDel="00000000" w:rsidR="00000000" w:rsidRPr="00000000">
        <w:rPr>
          <w:rtl w:val="0"/>
        </w:rPr>
      </w:r>
    </w:p>
    <w:p w:rsidR="00000000" w:rsidDel="00000000" w:rsidP="00000000" w:rsidRDefault="00000000" w:rsidRPr="00000000" w14:paraId="00000053">
      <w:pPr>
        <w:pStyle w:val="Heading2"/>
        <w:spacing w:after="160" w:before="320" w:line="276" w:lineRule="auto"/>
        <w:rPr/>
      </w:pPr>
      <w:r w:rsidDel="00000000" w:rsidR="00000000" w:rsidRPr="00000000">
        <w:rPr>
          <w:b w:val="1"/>
          <w:bCs w:val="1"/>
          <w:color w:val="24292f"/>
          <w:sz w:val="32"/>
          <w:szCs w:val="32"/>
          <w:rtl w:val="0"/>
        </w:rPr>
        <w:t xml:space="preserve">6. API Design Overview</w:t>
      </w:r>
      <w:r w:rsidDel="00000000" w:rsidR="00000000" w:rsidRPr="00000000">
        <w:rPr>
          <w:rtl w:val="0"/>
        </w:rPr>
      </w:r>
    </w:p>
    <w:p w:rsidR="00000000" w:rsidDel="00000000" w:rsidP="00000000" w:rsidRDefault="00000000" w:rsidRPr="00000000" w14:paraId="00000054">
      <w:pPr>
        <w:spacing w:after="120" w:before="120" w:line="360" w:lineRule="auto"/>
        <w:rPr/>
      </w:pPr>
      <w:r w:rsidDel="00000000" w:rsidR="00000000" w:rsidRPr="00000000">
        <w:rPr>
          <w:rtl w:val="0"/>
        </w:rPr>
        <w:t xml:space="preserve">RESTful endpoints are categorized by domain logic and require JWT authorization. Additional supporting routes map to micro-features like notifications and ratings.</w:t>
      </w:r>
    </w:p>
    <w:tbl>
      <w:tblPr>
        <w:tblStyle w:val="Table1"/>
        <w:tblW w:w="9510.0" w:type="dxa"/>
        <w:jc w:val="left"/>
        <w:tblBorders>
          <w:top w:color="d0d7de" w:space="0" w:sz="4" w:val="single"/>
          <w:left w:color="d0d7de" w:space="0" w:sz="4" w:val="single"/>
          <w:bottom w:color="d0d7de" w:space="0" w:sz="4" w:val="single"/>
          <w:right w:color="d0d7de" w:space="0" w:sz="4" w:val="single"/>
          <w:insideH w:color="d0d7de" w:space="0" w:sz="4" w:val="single"/>
          <w:insideV w:color="d0d7de" w:space="0" w:sz="4" w:val="single"/>
        </w:tblBorders>
        <w:tblLayout w:type="fixed"/>
        <w:tblLook w:val="0000"/>
      </w:tblPr>
      <w:tblGrid>
        <w:gridCol w:w="2340"/>
        <w:gridCol w:w="3945"/>
        <w:gridCol w:w="3225"/>
        <w:tblGridChange w:id="0">
          <w:tblGrid>
            <w:gridCol w:w="2340"/>
            <w:gridCol w:w="3945"/>
            <w:gridCol w:w="3225"/>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f6f8fa" w:val="clear"/>
            <w:tcMar>
              <w:top w:w="72.0" w:type="dxa"/>
              <w:left w:w="115.0" w:type="dxa"/>
              <w:bottom w:w="72.0" w:type="dxa"/>
              <w:right w:w="115.0" w:type="dxa"/>
            </w:tcMar>
          </w:tcPr>
          <w:p w:rsidR="00000000" w:rsidDel="00000000" w:rsidP="00000000" w:rsidRDefault="00000000" w:rsidRPr="00000000" w14:paraId="00000055">
            <w:pPr>
              <w:jc w:val="left"/>
              <w:rPr/>
            </w:pPr>
            <w:r w:rsidDel="00000000" w:rsidR="00000000" w:rsidRPr="00000000">
              <w:rPr>
                <w:color w:val="24292f"/>
                <w:rtl w:val="0"/>
              </w:rPr>
              <w:t xml:space="preserve">Domain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6f8fa" w:val="clear"/>
            <w:tcMar>
              <w:top w:w="72.0" w:type="dxa"/>
              <w:left w:w="115.0" w:type="dxa"/>
              <w:bottom w:w="72.0" w:type="dxa"/>
              <w:right w:w="115.0" w:type="dxa"/>
            </w:tcMar>
          </w:tcPr>
          <w:p w:rsidR="00000000" w:rsidDel="00000000" w:rsidP="00000000" w:rsidRDefault="00000000" w:rsidRPr="00000000" w14:paraId="00000056">
            <w:pPr>
              <w:jc w:val="left"/>
              <w:rPr/>
            </w:pPr>
            <w:r w:rsidDel="00000000" w:rsidR="00000000" w:rsidRPr="00000000">
              <w:rPr>
                <w:color w:val="24292f"/>
                <w:rtl w:val="0"/>
              </w:rPr>
              <w:t xml:space="preserve">Key Endpoints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6f8fa" w:val="clear"/>
            <w:tcMar>
              <w:top w:w="72.0" w:type="dxa"/>
              <w:left w:w="115.0" w:type="dxa"/>
              <w:bottom w:w="72.0" w:type="dxa"/>
              <w:right w:w="115.0" w:type="dxa"/>
            </w:tcMar>
          </w:tcPr>
          <w:p w:rsidR="00000000" w:rsidDel="00000000" w:rsidP="00000000" w:rsidRDefault="00000000" w:rsidRPr="00000000" w14:paraId="00000057">
            <w:pPr>
              <w:jc w:val="left"/>
              <w:rPr/>
            </w:pPr>
            <w:r w:rsidDel="00000000" w:rsidR="00000000" w:rsidRPr="00000000">
              <w:rPr>
                <w:color w:val="24292f"/>
                <w:rtl w:val="0"/>
              </w:rPr>
              <w:t xml:space="preserve">Purpose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72.0" w:type="dxa"/>
              <w:left w:w="115.0" w:type="dxa"/>
              <w:bottom w:w="72.0" w:type="dxa"/>
              <w:right w:w="115.0" w:type="dxa"/>
            </w:tcMar>
          </w:tcPr>
          <w:p w:rsidR="00000000" w:rsidDel="00000000" w:rsidP="00000000" w:rsidRDefault="00000000" w:rsidRPr="00000000" w14:paraId="00000058">
            <w:pPr>
              <w:jc w:val="left"/>
              <w:rPr/>
            </w:pPr>
            <w:r w:rsidDel="00000000" w:rsidR="00000000" w:rsidRPr="00000000">
              <w:rPr>
                <w:b w:val="1"/>
                <w:bCs w:val="1"/>
                <w:rtl w:val="0"/>
              </w:rPr>
              <w:t xml:space="preserve">Users / Profile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2.0" w:type="dxa"/>
              <w:left w:w="115.0" w:type="dxa"/>
              <w:bottom w:w="72.0" w:type="dxa"/>
              <w:right w:w="115.0" w:type="dxa"/>
            </w:tcMar>
          </w:tcPr>
          <w:p w:rsidR="00000000" w:rsidDel="00000000" w:rsidP="00000000" w:rsidRDefault="00000000" w:rsidRPr="00000000" w14:paraId="00000059">
            <w:pPr>
              <w:jc w:val="left"/>
              <w:rPr/>
            </w:pPr>
            <w:r w:rsidDel="00000000" w:rsidR="00000000" w:rsidRPr="00000000">
              <w:rPr>
                <w:rFonts w:ascii="JetBrains Mono" w:cs="JetBrains Mono" w:eastAsia="JetBrains Mono" w:hAnsi="JetBrains Mono"/>
                <w:color w:val="24292f"/>
                <w:sz w:val="22"/>
                <w:szCs w:val="22"/>
                <w:shd w:fill="f6f8fa" w:val="clear"/>
                <w:rtl w:val="0"/>
              </w:rPr>
              <w:t xml:space="preserve">POST /api/users/register</w:t>
            </w:r>
            <w:r w:rsidDel="00000000" w:rsidR="00000000" w:rsidRPr="00000000">
              <w:rPr>
                <w:rtl w:val="0"/>
              </w:rPr>
              <w:t xml:space="preserve">&lt;br&gt;</w:t>
            </w:r>
            <w:r w:rsidDel="00000000" w:rsidR="00000000" w:rsidRPr="00000000">
              <w:rPr>
                <w:rFonts w:ascii="JetBrains Mono" w:cs="JetBrains Mono" w:eastAsia="JetBrains Mono" w:hAnsi="JetBrains Mono"/>
                <w:color w:val="24292f"/>
                <w:sz w:val="22"/>
                <w:szCs w:val="22"/>
                <w:shd w:fill="f6f8fa" w:val="clear"/>
                <w:rtl w:val="0"/>
              </w:rPr>
              <w:t xml:space="preserve">GET /api/users/profile</w:t>
            </w:r>
            <w:r w:rsidDel="00000000" w:rsidR="00000000" w:rsidRPr="00000000">
              <w:rPr>
                <w:rtl w:val="0"/>
              </w:rPr>
              <w:t xml:space="preserve">&lt;br&gt;</w:t>
            </w:r>
            <w:r w:rsidDel="00000000" w:rsidR="00000000" w:rsidRPr="00000000">
              <w:rPr>
                <w:rFonts w:ascii="JetBrains Mono" w:cs="JetBrains Mono" w:eastAsia="JetBrains Mono" w:hAnsi="JetBrains Mono"/>
                <w:color w:val="24292f"/>
                <w:sz w:val="22"/>
                <w:szCs w:val="22"/>
                <w:shd w:fill="f6f8fa" w:val="clear"/>
                <w:rtl w:val="0"/>
              </w:rPr>
              <w:t xml:space="preserve">GET /api/users/contractors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2.0" w:type="dxa"/>
              <w:left w:w="115.0" w:type="dxa"/>
              <w:bottom w:w="72.0" w:type="dxa"/>
              <w:right w:w="115.0" w:type="dxa"/>
            </w:tcMar>
          </w:tcPr>
          <w:p w:rsidR="00000000" w:rsidDel="00000000" w:rsidP="00000000" w:rsidRDefault="00000000" w:rsidRPr="00000000" w14:paraId="0000005A">
            <w:pPr>
              <w:jc w:val="left"/>
              <w:rPr/>
            </w:pPr>
            <w:r w:rsidDel="00000000" w:rsidR="00000000" w:rsidRPr="00000000">
              <w:rPr>
                <w:rtl w:val="0"/>
              </w:rPr>
              <w:t xml:space="preserve">User onboarding, data retrieval, and contractor search filtering.</w:t>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6f8fa" w:val="clear"/>
            <w:tcMar>
              <w:top w:w="72.0" w:type="dxa"/>
              <w:left w:w="115.0" w:type="dxa"/>
              <w:bottom w:w="72.0" w:type="dxa"/>
              <w:right w:w="115.0" w:type="dxa"/>
            </w:tcMar>
          </w:tcPr>
          <w:p w:rsidR="00000000" w:rsidDel="00000000" w:rsidP="00000000" w:rsidRDefault="00000000" w:rsidRPr="00000000" w14:paraId="0000005B">
            <w:pPr>
              <w:jc w:val="left"/>
              <w:rPr/>
            </w:pPr>
            <w:r w:rsidDel="00000000" w:rsidR="00000000" w:rsidRPr="00000000">
              <w:rPr>
                <w:b w:val="1"/>
                <w:bCs w:val="1"/>
                <w:rtl w:val="0"/>
              </w:rPr>
              <w:t xml:space="preserve">Properties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6f8fa" w:val="clear"/>
            <w:tcMar>
              <w:top w:w="72.0" w:type="dxa"/>
              <w:left w:w="115.0" w:type="dxa"/>
              <w:bottom w:w="72.0" w:type="dxa"/>
              <w:right w:w="115.0" w:type="dxa"/>
            </w:tcMar>
          </w:tcPr>
          <w:p w:rsidR="00000000" w:rsidDel="00000000" w:rsidP="00000000" w:rsidRDefault="00000000" w:rsidRPr="00000000" w14:paraId="0000005C">
            <w:pPr>
              <w:jc w:val="left"/>
              <w:rPr/>
            </w:pPr>
            <w:r w:rsidDel="00000000" w:rsidR="00000000" w:rsidRPr="00000000">
              <w:rPr>
                <w:rFonts w:ascii="JetBrains Mono" w:cs="JetBrains Mono" w:eastAsia="JetBrains Mono" w:hAnsi="JetBrains Mono"/>
                <w:color w:val="24292f"/>
                <w:sz w:val="22"/>
                <w:szCs w:val="22"/>
                <w:shd w:fill="f6f8fa" w:val="clear"/>
                <w:rtl w:val="0"/>
              </w:rPr>
              <w:t xml:space="preserve">POST /api/properties</w:t>
            </w:r>
            <w:r w:rsidDel="00000000" w:rsidR="00000000" w:rsidRPr="00000000">
              <w:rPr>
                <w:rtl w:val="0"/>
              </w:rPr>
              <w:t xml:space="preserve">&lt;br&gt;</w:t>
            </w:r>
            <w:r w:rsidDel="00000000" w:rsidR="00000000" w:rsidRPr="00000000">
              <w:rPr>
                <w:rFonts w:ascii="JetBrains Mono" w:cs="JetBrains Mono" w:eastAsia="JetBrains Mono" w:hAnsi="JetBrains Mono"/>
                <w:color w:val="24292f"/>
                <w:sz w:val="22"/>
                <w:szCs w:val="22"/>
                <w:shd w:fill="f6f8fa" w:val="clear"/>
                <w:rtl w:val="0"/>
              </w:rPr>
              <w:t xml:space="preserve">PUT /api/properties/:id/assign</w:t>
            </w:r>
            <w:r w:rsidDel="00000000" w:rsidR="00000000" w:rsidRPr="00000000">
              <w:rPr>
                <w:rtl w:val="0"/>
              </w:rPr>
              <w:t xml:space="preserve">&lt;br&gt;</w:t>
            </w:r>
            <w:r w:rsidDel="00000000" w:rsidR="00000000" w:rsidRPr="00000000">
              <w:rPr>
                <w:rFonts w:ascii="JetBrains Mono" w:cs="JetBrains Mono" w:eastAsia="JetBrains Mono" w:hAnsi="JetBrains Mono"/>
                <w:color w:val="24292f"/>
                <w:sz w:val="22"/>
                <w:szCs w:val="22"/>
                <w:shd w:fill="f6f8fa" w:val="clear"/>
                <w:rtl w:val="0"/>
              </w:rPr>
              <w:t xml:space="preserve">GET /api/properties/:id/rent-status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6f8fa" w:val="clear"/>
            <w:tcMar>
              <w:top w:w="72.0" w:type="dxa"/>
              <w:left w:w="115.0" w:type="dxa"/>
              <w:bottom w:w="72.0" w:type="dxa"/>
              <w:right w:w="115.0" w:type="dxa"/>
            </w:tcMar>
          </w:tcPr>
          <w:p w:rsidR="00000000" w:rsidDel="00000000" w:rsidP="00000000" w:rsidRDefault="00000000" w:rsidRPr="00000000" w14:paraId="0000005D">
            <w:pPr>
              <w:jc w:val="left"/>
              <w:rPr/>
            </w:pPr>
            <w:r w:rsidDel="00000000" w:rsidR="00000000" w:rsidRPr="00000000">
              <w:rPr>
                <w:rtl w:val="0"/>
              </w:rPr>
              <w:t xml:space="preserve">CRUD operations for properties, resident assignment, and status overviews.</w:t>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72.0" w:type="dxa"/>
              <w:left w:w="115.0" w:type="dxa"/>
              <w:bottom w:w="72.0" w:type="dxa"/>
              <w:right w:w="115.0" w:type="dxa"/>
            </w:tcMar>
          </w:tcPr>
          <w:p w:rsidR="00000000" w:rsidDel="00000000" w:rsidP="00000000" w:rsidRDefault="00000000" w:rsidRPr="00000000" w14:paraId="0000005E">
            <w:pPr>
              <w:jc w:val="left"/>
              <w:rPr/>
            </w:pPr>
            <w:r w:rsidDel="00000000" w:rsidR="00000000" w:rsidRPr="00000000">
              <w:rPr>
                <w:b w:val="1"/>
                <w:bCs w:val="1"/>
                <w:rtl w:val="0"/>
              </w:rPr>
              <w:t xml:space="preserve">Maintenance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2.0" w:type="dxa"/>
              <w:left w:w="115.0" w:type="dxa"/>
              <w:bottom w:w="72.0" w:type="dxa"/>
              <w:right w:w="115.0" w:type="dxa"/>
            </w:tcMar>
          </w:tcPr>
          <w:p w:rsidR="00000000" w:rsidDel="00000000" w:rsidP="00000000" w:rsidRDefault="00000000" w:rsidRPr="00000000" w14:paraId="0000005F">
            <w:pPr>
              <w:jc w:val="left"/>
              <w:rPr/>
            </w:pPr>
            <w:r w:rsidDel="00000000" w:rsidR="00000000" w:rsidRPr="00000000">
              <w:rPr>
                <w:rFonts w:ascii="JetBrains Mono" w:cs="JetBrains Mono" w:eastAsia="JetBrains Mono" w:hAnsi="JetBrains Mono"/>
                <w:color w:val="24292f"/>
                <w:sz w:val="22"/>
                <w:szCs w:val="22"/>
                <w:shd w:fill="f6f8fa" w:val="clear"/>
                <w:rtl w:val="0"/>
              </w:rPr>
              <w:t xml:space="preserve">POST /api/maintenance</w:t>
            </w:r>
            <w:r w:rsidDel="00000000" w:rsidR="00000000" w:rsidRPr="00000000">
              <w:rPr>
                <w:rtl w:val="0"/>
              </w:rPr>
              <w:t xml:space="preserve">&lt;br&gt;</w:t>
            </w:r>
            <w:r w:rsidDel="00000000" w:rsidR="00000000" w:rsidRPr="00000000">
              <w:rPr>
                <w:rFonts w:ascii="JetBrains Mono" w:cs="JetBrains Mono" w:eastAsia="JetBrains Mono" w:hAnsi="JetBrains Mono"/>
                <w:color w:val="24292f"/>
                <w:sz w:val="22"/>
                <w:szCs w:val="22"/>
                <w:shd w:fill="f6f8fa" w:val="clear"/>
                <w:rtl w:val="0"/>
              </w:rPr>
              <w:t xml:space="preserve">PUT /api/maintenance/:id/assign</w:t>
            </w:r>
            <w:r w:rsidDel="00000000" w:rsidR="00000000" w:rsidRPr="00000000">
              <w:rPr>
                <w:rtl w:val="0"/>
              </w:rPr>
              <w:t xml:space="preserve">&lt;br&gt;</w:t>
            </w:r>
            <w:r w:rsidDel="00000000" w:rsidR="00000000" w:rsidRPr="00000000">
              <w:rPr>
                <w:rFonts w:ascii="JetBrains Mono" w:cs="JetBrains Mono" w:eastAsia="JetBrains Mono" w:hAnsi="JetBrains Mono"/>
                <w:color w:val="24292f"/>
                <w:sz w:val="22"/>
                <w:szCs w:val="22"/>
                <w:shd w:fill="f6f8fa" w:val="clear"/>
                <w:rtl w:val="0"/>
              </w:rPr>
              <w:t xml:space="preserve">PUT /api/maintenance/:id/status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2.0" w:type="dxa"/>
              <w:left w:w="115.0" w:type="dxa"/>
              <w:bottom w:w="72.0" w:type="dxa"/>
              <w:right w:w="115.0" w:type="dxa"/>
            </w:tcMar>
          </w:tcPr>
          <w:p w:rsidR="00000000" w:rsidDel="00000000" w:rsidP="00000000" w:rsidRDefault="00000000" w:rsidRPr="00000000" w14:paraId="00000060">
            <w:pPr>
              <w:jc w:val="left"/>
              <w:rPr/>
            </w:pPr>
            <w:r w:rsidDel="00000000" w:rsidR="00000000" w:rsidRPr="00000000">
              <w:rPr>
                <w:rtl w:val="0"/>
              </w:rPr>
              <w:t xml:space="preserve">Ticket creation, contractor assignment, and job lifecycle state updates.</w:t>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6f8fa" w:val="clear"/>
            <w:tcMar>
              <w:top w:w="72.0" w:type="dxa"/>
              <w:left w:w="115.0" w:type="dxa"/>
              <w:bottom w:w="72.0" w:type="dxa"/>
              <w:right w:w="115.0" w:type="dxa"/>
            </w:tcMar>
          </w:tcPr>
          <w:p w:rsidR="00000000" w:rsidDel="00000000" w:rsidP="00000000" w:rsidRDefault="00000000" w:rsidRPr="00000000" w14:paraId="00000061">
            <w:pPr>
              <w:jc w:val="left"/>
              <w:rPr/>
            </w:pPr>
            <w:r w:rsidDel="00000000" w:rsidR="00000000" w:rsidRPr="00000000">
              <w:rPr>
                <w:b w:val="1"/>
                <w:bCs w:val="1"/>
                <w:rtl w:val="0"/>
              </w:rPr>
              <w:t xml:space="preserve">Messaging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6f8fa" w:val="clear"/>
            <w:tcMar>
              <w:top w:w="72.0" w:type="dxa"/>
              <w:left w:w="115.0" w:type="dxa"/>
              <w:bottom w:w="72.0" w:type="dxa"/>
              <w:right w:w="115.0" w:type="dxa"/>
            </w:tcMar>
          </w:tcPr>
          <w:p w:rsidR="00000000" w:rsidDel="00000000" w:rsidP="00000000" w:rsidRDefault="00000000" w:rsidRPr="00000000" w14:paraId="00000062">
            <w:pPr>
              <w:jc w:val="left"/>
              <w:rPr/>
            </w:pPr>
            <w:r w:rsidDel="00000000" w:rsidR="00000000" w:rsidRPr="00000000">
              <w:rPr>
                <w:rFonts w:ascii="JetBrains Mono" w:cs="JetBrains Mono" w:eastAsia="JetBrains Mono" w:hAnsi="JetBrains Mono"/>
                <w:color w:val="24292f"/>
                <w:sz w:val="22"/>
                <w:szCs w:val="22"/>
                <w:shd w:fill="f6f8fa" w:val="clear"/>
                <w:rtl w:val="0"/>
              </w:rPr>
              <w:t xml:space="preserve">GET /api/messages/conversation/:userID</w:t>
            </w:r>
            <w:r w:rsidDel="00000000" w:rsidR="00000000" w:rsidRPr="00000000">
              <w:rPr>
                <w:rtl w:val="0"/>
              </w:rPr>
              <w:t xml:space="preserve">&lt;br&gt;</w:t>
            </w:r>
            <w:r w:rsidDel="00000000" w:rsidR="00000000" w:rsidRPr="00000000">
              <w:rPr>
                <w:rFonts w:ascii="JetBrains Mono" w:cs="JetBrains Mono" w:eastAsia="JetBrains Mono" w:hAnsi="JetBrains Mono"/>
                <w:color w:val="24292f"/>
                <w:sz w:val="22"/>
                <w:szCs w:val="22"/>
                <w:shd w:fill="f6f8fa" w:val="clear"/>
                <w:rtl w:val="0"/>
              </w:rPr>
              <w:t xml:space="preserve">POST /api/messages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6f8fa" w:val="clear"/>
            <w:tcMar>
              <w:top w:w="72.0" w:type="dxa"/>
              <w:left w:w="115.0" w:type="dxa"/>
              <w:bottom w:w="72.0" w:type="dxa"/>
              <w:right w:w="115.0" w:type="dxa"/>
            </w:tcMar>
          </w:tcPr>
          <w:p w:rsidR="00000000" w:rsidDel="00000000" w:rsidP="00000000" w:rsidRDefault="00000000" w:rsidRPr="00000000" w14:paraId="00000063">
            <w:pPr>
              <w:jc w:val="left"/>
              <w:rPr/>
            </w:pPr>
            <w:r w:rsidDel="00000000" w:rsidR="00000000" w:rsidRPr="00000000">
              <w:rPr>
                <w:rtl w:val="0"/>
              </w:rPr>
              <w:t xml:space="preserve">Fetching historical chat context and REST fallback for message sending.</w:t>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72.0" w:type="dxa"/>
              <w:left w:w="115.0" w:type="dxa"/>
              <w:bottom w:w="72.0" w:type="dxa"/>
              <w:right w:w="115.0" w:type="dxa"/>
            </w:tcMar>
          </w:tcPr>
          <w:p w:rsidR="00000000" w:rsidDel="00000000" w:rsidP="00000000" w:rsidRDefault="00000000" w:rsidRPr="00000000" w14:paraId="00000064">
            <w:pPr>
              <w:jc w:val="left"/>
              <w:rPr/>
            </w:pPr>
            <w:r w:rsidDel="00000000" w:rsidR="00000000" w:rsidRPr="00000000">
              <w:rPr>
                <w:b w:val="1"/>
                <w:bCs w:val="1"/>
                <w:rtl w:val="0"/>
              </w:rPr>
              <w:t xml:space="preserve">System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2.0" w:type="dxa"/>
              <w:left w:w="115.0" w:type="dxa"/>
              <w:bottom w:w="72.0" w:type="dxa"/>
              <w:right w:w="115.0" w:type="dxa"/>
            </w:tcMar>
          </w:tcPr>
          <w:p w:rsidR="00000000" w:rsidDel="00000000" w:rsidP="00000000" w:rsidRDefault="00000000" w:rsidRPr="00000000" w14:paraId="00000065">
            <w:pPr>
              <w:jc w:val="left"/>
              <w:rPr/>
            </w:pPr>
            <w:r w:rsidDel="00000000" w:rsidR="00000000" w:rsidRPr="00000000">
              <w:rPr>
                <w:rFonts w:ascii="JetBrains Mono" w:cs="JetBrains Mono" w:eastAsia="JetBrains Mono" w:hAnsi="JetBrains Mono"/>
                <w:color w:val="24292f"/>
                <w:sz w:val="22"/>
                <w:szCs w:val="22"/>
                <w:shd w:fill="f6f8fa" w:val="clear"/>
                <w:rtl w:val="0"/>
              </w:rPr>
              <w:t xml:space="preserve">/api/notifications</w:t>
            </w:r>
            <w:r w:rsidDel="00000000" w:rsidR="00000000" w:rsidRPr="00000000">
              <w:rPr>
                <w:rtl w:val="0"/>
              </w:rPr>
              <w:t xml:space="preserve">&lt;br&gt;</w:t>
            </w:r>
            <w:r w:rsidDel="00000000" w:rsidR="00000000" w:rsidRPr="00000000">
              <w:rPr>
                <w:rFonts w:ascii="JetBrains Mono" w:cs="JetBrains Mono" w:eastAsia="JetBrains Mono" w:hAnsi="JetBrains Mono"/>
                <w:color w:val="24292f"/>
                <w:sz w:val="22"/>
                <w:szCs w:val="22"/>
                <w:shd w:fill="f6f8fa" w:val="clear"/>
                <w:rtl w:val="0"/>
              </w:rPr>
              <w:t xml:space="preserve">/api/ratings</w:t>
            </w:r>
            <w:r w:rsidDel="00000000" w:rsidR="00000000" w:rsidRPr="00000000">
              <w:rPr>
                <w:rtl w:val="0"/>
              </w:rPr>
              <w:t xml:space="preserve">&lt;br&gt;</w:t>
            </w:r>
            <w:r w:rsidDel="00000000" w:rsidR="00000000" w:rsidRPr="00000000">
              <w:rPr>
                <w:rFonts w:ascii="JetBrains Mono" w:cs="JetBrains Mono" w:eastAsia="JetBrains Mono" w:hAnsi="JetBrains Mono"/>
                <w:color w:val="24292f"/>
                <w:sz w:val="22"/>
                <w:szCs w:val="22"/>
                <w:shd w:fill="f6f8fa" w:val="clear"/>
                <w:rtl w:val="0"/>
              </w:rPr>
              <w:t xml:space="preserve">/api/assignments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2.0" w:type="dxa"/>
              <w:left w:w="115.0" w:type="dxa"/>
              <w:bottom w:w="72.0" w:type="dxa"/>
              <w:right w:w="115.0" w:type="dxa"/>
            </w:tcMar>
          </w:tcPr>
          <w:p w:rsidR="00000000" w:rsidDel="00000000" w:rsidP="00000000" w:rsidRDefault="00000000" w:rsidRPr="00000000" w14:paraId="00000066">
            <w:pPr>
              <w:jc w:val="left"/>
              <w:rPr/>
            </w:pPr>
            <w:r w:rsidDel="00000000" w:rsidR="00000000" w:rsidRPr="00000000">
              <w:rPr>
                <w:rtl w:val="0"/>
              </w:rPr>
              <w:t xml:space="preserve">Domain logic for user alerts, contractor quality scoring, and system mapping.</w:t>
            </w:r>
          </w:p>
        </w:tc>
      </w:tr>
    </w:tbl>
    <w:p w:rsidR="00000000" w:rsidDel="00000000" w:rsidP="00000000" w:rsidRDefault="00000000" w:rsidRPr="00000000" w14:paraId="00000067">
      <w:pPr>
        <w:jc w:val="center"/>
        <w:rPr/>
      </w:pPr>
      <w:r w:rsidDel="00000000" w:rsidR="00000000" w:rsidRPr="00000000">
        <w:rPr>
          <w:color w:val="cccccc"/>
          <w:rtl w:val="0"/>
        </w:rPr>
        <w:t xml:space="preserve">──────────────────────────────────────────────────</w:t>
      </w:r>
      <w:r w:rsidDel="00000000" w:rsidR="00000000" w:rsidRPr="00000000">
        <w:rPr>
          <w:rtl w:val="0"/>
        </w:rPr>
      </w:r>
    </w:p>
    <w:p w:rsidR="00000000" w:rsidDel="00000000" w:rsidP="00000000" w:rsidRDefault="00000000" w:rsidRPr="00000000" w14:paraId="00000068">
      <w:pPr>
        <w:pStyle w:val="Heading2"/>
        <w:spacing w:after="160" w:before="320" w:line="276" w:lineRule="auto"/>
        <w:rPr/>
      </w:pPr>
      <w:r w:rsidDel="00000000" w:rsidR="00000000" w:rsidRPr="00000000">
        <w:rPr>
          <w:b w:val="1"/>
          <w:bCs w:val="1"/>
          <w:color w:val="24292f"/>
          <w:sz w:val="32"/>
          <w:szCs w:val="32"/>
          <w:rtl w:val="0"/>
        </w:rPr>
        <w:t xml:space="preserve">7. Real-Time Communication Architecture</w:t>
      </w:r>
      <w:r w:rsidDel="00000000" w:rsidR="00000000" w:rsidRPr="00000000">
        <w:rPr>
          <w:rtl w:val="0"/>
        </w:rPr>
      </w:r>
    </w:p>
    <w:p w:rsidR="00000000" w:rsidDel="00000000" w:rsidP="00000000" w:rsidRDefault="00000000" w:rsidRPr="00000000" w14:paraId="00000069">
      <w:pPr>
        <w:spacing w:after="120" w:before="120" w:line="360" w:lineRule="auto"/>
        <w:rPr/>
      </w:pPr>
      <w:r w:rsidDel="00000000" w:rsidR="00000000" w:rsidRPr="00000000">
        <w:rPr>
          <w:rtl w:val="0"/>
        </w:rPr>
        <w:t xml:space="preserve">The system utilizes </w:t>
      </w:r>
      <w:hyperlink r:id="rId7">
        <w:r w:rsidDel="00000000" w:rsidR="00000000" w:rsidRPr="00000000">
          <w:rPr>
            <w:color w:val="0969da"/>
            <w:u w:val="single"/>
            <w:rtl w:val="0"/>
          </w:rPr>
          <w:t xml:space="preserve">Socket.IO</w:t>
        </w:r>
      </w:hyperlink>
      <w:r w:rsidDel="00000000" w:rsidR="00000000" w:rsidRPr="00000000">
        <w:rPr>
          <w:rtl w:val="0"/>
        </w:rPr>
        <w:t xml:space="preserve"> to bypass HTTP polling and maintain persistent bidirectional channels.</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36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Connection:</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Users authenticate via a handshake token. An active mapping object (</w:t>
      </w:r>
      <w:r w:rsidDel="00000000" w:rsidR="00000000" w:rsidRPr="00000000">
        <w:rPr>
          <w:rFonts w:ascii="JetBrains Mono" w:cs="JetBrains Mono" w:eastAsia="JetBrains Mono" w:hAnsi="JetBrains Mono"/>
          <w:b w:val="0"/>
          <w:bCs w:val="0"/>
          <w:i w:val="0"/>
          <w:iCs w:val="0"/>
          <w:smallCaps w:val="0"/>
          <w:strike w:val="0"/>
          <w:color w:val="24292f"/>
          <w:sz w:val="22"/>
          <w:szCs w:val="22"/>
          <w:u w:val="none"/>
          <w:shd w:fill="f6f8fa" w:val="clear"/>
          <w:vertAlign w:val="baseline"/>
          <w:rtl w:val="0"/>
        </w:rPr>
        <w:t xml:space="preserve">onlineUsers</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tracks active connections (</w:t>
      </w:r>
      <w:r w:rsidDel="00000000" w:rsidR="00000000" w:rsidRPr="00000000">
        <w:rPr>
          <w:rFonts w:ascii="JetBrains Mono" w:cs="JetBrains Mono" w:eastAsia="JetBrains Mono" w:hAnsi="JetBrains Mono"/>
          <w:b w:val="0"/>
          <w:bCs w:val="0"/>
          <w:i w:val="0"/>
          <w:iCs w:val="0"/>
          <w:smallCaps w:val="0"/>
          <w:strike w:val="0"/>
          <w:color w:val="24292f"/>
          <w:sz w:val="22"/>
          <w:szCs w:val="22"/>
          <w:u w:val="none"/>
          <w:shd w:fill="f6f8fa" w:val="clear"/>
          <w:vertAlign w:val="baseline"/>
          <w:rtl w:val="0"/>
        </w:rPr>
        <w:t xml:space="preserve">socket.id</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mapping to </w:t>
      </w:r>
      <w:r w:rsidDel="00000000" w:rsidR="00000000" w:rsidRPr="00000000">
        <w:rPr>
          <w:rFonts w:ascii="JetBrains Mono" w:cs="JetBrains Mono" w:eastAsia="JetBrains Mono" w:hAnsi="JetBrains Mono"/>
          <w:b w:val="0"/>
          <w:bCs w:val="0"/>
          <w:i w:val="0"/>
          <w:iCs w:val="0"/>
          <w:smallCaps w:val="0"/>
          <w:strike w:val="0"/>
          <w:color w:val="24292f"/>
          <w:sz w:val="22"/>
          <w:szCs w:val="22"/>
          <w:u w:val="none"/>
          <w:shd w:fill="f6f8fa" w:val="clear"/>
          <w:vertAlign w:val="baseline"/>
          <w:rtl w:val="0"/>
        </w:rPr>
        <w:t xml:space="preserve">userId</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36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Room Subscription:</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JetBrains Mono" w:cs="JetBrains Mono" w:eastAsia="JetBrains Mono" w:hAnsi="JetBrains Mono"/>
          <w:b w:val="0"/>
          <w:bCs w:val="0"/>
          <w:i w:val="0"/>
          <w:iCs w:val="0"/>
          <w:smallCaps w:val="0"/>
          <w:strike w:val="0"/>
          <w:color w:val="24292f"/>
          <w:sz w:val="22"/>
          <w:szCs w:val="22"/>
          <w:u w:val="none"/>
          <w:shd w:fill="f6f8fa" w:val="clear"/>
          <w:vertAlign w:val="baseline"/>
          <w:rtl w:val="0"/>
        </w:rPr>
        <w:t xml:space="preserve">open_dm</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event joins a user to a specific conversation room after verifying participant access against the database.</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36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Payload Delivery:</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JetBrains Mono" w:cs="JetBrains Mono" w:eastAsia="JetBrains Mono" w:hAnsi="JetBrains Mono"/>
          <w:b w:val="0"/>
          <w:bCs w:val="0"/>
          <w:i w:val="0"/>
          <w:iCs w:val="0"/>
          <w:smallCaps w:val="0"/>
          <w:strike w:val="0"/>
          <w:color w:val="24292f"/>
          <w:sz w:val="22"/>
          <w:szCs w:val="22"/>
          <w:u w:val="none"/>
          <w:shd w:fill="f6f8fa" w:val="clear"/>
          <w:vertAlign w:val="baseline"/>
          <w:rtl w:val="0"/>
        </w:rPr>
        <w:t xml:space="preserve">send_dm</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event performs an atomic write to the database (saving the message and updating the room’s unread counters) before broadcasting </w:t>
      </w:r>
      <w:r w:rsidDel="00000000" w:rsidR="00000000" w:rsidRPr="00000000">
        <w:rPr>
          <w:rFonts w:ascii="JetBrains Mono" w:cs="JetBrains Mono" w:eastAsia="JetBrains Mono" w:hAnsi="JetBrains Mono"/>
          <w:b w:val="0"/>
          <w:bCs w:val="0"/>
          <w:i w:val="0"/>
          <w:iCs w:val="0"/>
          <w:smallCaps w:val="0"/>
          <w:strike w:val="0"/>
          <w:color w:val="24292f"/>
          <w:sz w:val="22"/>
          <w:szCs w:val="22"/>
          <w:u w:val="none"/>
          <w:shd w:fill="f6f8fa" w:val="clear"/>
          <w:vertAlign w:val="baseline"/>
          <w:rtl w:val="0"/>
        </w:rPr>
        <w:t xml:space="preserve">receive_dm</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back down to connected clients in the room.</w:t>
      </w:r>
    </w:p>
    <w:p w:rsidR="00000000" w:rsidDel="00000000" w:rsidP="00000000" w:rsidRDefault="00000000" w:rsidRPr="00000000" w14:paraId="0000006D">
      <w:pPr>
        <w:jc w:val="center"/>
        <w:rPr/>
      </w:pPr>
      <w:r w:rsidDel="00000000" w:rsidR="00000000" w:rsidRPr="00000000">
        <w:rPr>
          <w:color w:val="cccccc"/>
          <w:rtl w:val="0"/>
        </w:rPr>
        <w:t xml:space="preserve">──────────────────────────────────────────────────</w:t>
      </w:r>
      <w:r w:rsidDel="00000000" w:rsidR="00000000" w:rsidRPr="00000000">
        <w:rPr>
          <w:rtl w:val="0"/>
        </w:rPr>
      </w:r>
    </w:p>
    <w:p w:rsidR="00000000" w:rsidDel="00000000" w:rsidP="00000000" w:rsidRDefault="00000000" w:rsidRPr="00000000" w14:paraId="0000006E">
      <w:pPr>
        <w:pStyle w:val="Heading2"/>
        <w:spacing w:after="160" w:before="320" w:line="276" w:lineRule="auto"/>
        <w:rPr/>
      </w:pPr>
      <w:r w:rsidDel="00000000" w:rsidR="00000000" w:rsidRPr="00000000">
        <w:rPr>
          <w:b w:val="1"/>
          <w:bCs w:val="1"/>
          <w:color w:val="24292f"/>
          <w:sz w:val="32"/>
          <w:szCs w:val="32"/>
          <w:rtl w:val="0"/>
        </w:rPr>
        <w:t xml:space="preserve">8. Design Decisions &amp; Trade-offs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36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Delegated IAM (Auth0):</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By using Auth0 instead of managing hashed passwords locally, the system drastically reduces security liability and offloads token lifecycle management.</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36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External Blob Storage (Cloudinary):</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Keeping base64 strings or binary blobs out of MongoDB ensures the database remains highly performant and scalable. Express is configured with a 10MB payload limit to safely proxy these images to Cloudinary before storing the resulting URLs.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36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NoSQL Flexibility:</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Mongoose schemas allow maintenance requests to naturally embed arrays of photos without requiring strict relational join tables, aligning with the document-oriented nature of the data.</w:t>
      </w:r>
    </w:p>
    <w:p w:rsidR="00000000" w:rsidDel="00000000" w:rsidP="00000000" w:rsidRDefault="00000000" w:rsidRPr="00000000" w14:paraId="00000072">
      <w:pPr>
        <w:jc w:val="center"/>
        <w:rPr/>
      </w:pPr>
      <w:r w:rsidDel="00000000" w:rsidR="00000000" w:rsidRPr="00000000">
        <w:rPr>
          <w:color w:val="cccccc"/>
          <w:rtl w:val="0"/>
        </w:rPr>
        <w:t xml:space="preserve">──────────────────────────────────────────────────</w:t>
      </w:r>
      <w:r w:rsidDel="00000000" w:rsidR="00000000" w:rsidRPr="00000000">
        <w:rPr>
          <w:rtl w:val="0"/>
        </w:rPr>
      </w:r>
    </w:p>
    <w:p w:rsidR="00000000" w:rsidDel="00000000" w:rsidP="00000000" w:rsidRDefault="00000000" w:rsidRPr="00000000" w14:paraId="00000073">
      <w:pPr>
        <w:pStyle w:val="Heading2"/>
        <w:spacing w:after="160" w:before="320" w:line="276" w:lineRule="auto"/>
        <w:rPr/>
      </w:pPr>
      <w:r w:rsidDel="00000000" w:rsidR="00000000" w:rsidRPr="00000000">
        <w:rPr>
          <w:b w:val="1"/>
          <w:bCs w:val="1"/>
          <w:color w:val="24292f"/>
          <w:sz w:val="32"/>
          <w:szCs w:val="32"/>
          <w:rtl w:val="0"/>
        </w:rPr>
        <w:t xml:space="preserve">9. Future Improvements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36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System Integration / Webhooks:</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Integrate third-party payment gateways (e.g., Stripe API) to move from merely “tracking” rent status to actively processing it.</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36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AI and Automation:</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Implement an intelligent triaging system that evaluates incoming maintenance request descriptions to automatically recommend priority levels or specific contractors.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360" w:right="0" w:hanging="259"/>
        <w:jc w:val="left"/>
        <w:rPr/>
      </w:pPr>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DevOps Pipelines:</w:t>
      </w:r>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Containerize the application (Docker) to ensure environmental parity and streamline CI/CD deployments for both the Express backend and the Vite frontend.</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etBrains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360" w:hanging="259"/>
      </w:pPr>
      <w:rPr/>
    </w:lvl>
    <w:lvl w:ilvl="1">
      <w:start w:val="1"/>
      <w:numFmt w:val="lowerLetter"/>
      <w:lvlText w:val="%2."/>
      <w:lvlJc w:val="left"/>
      <w:pPr>
        <w:ind w:left="720" w:hanging="259"/>
      </w:pPr>
      <w:rPr/>
    </w:lvl>
    <w:lvl w:ilvl="2">
      <w:start w:val="1"/>
      <w:numFmt w:val="lowerRoman"/>
      <w:lvlText w:val="%3."/>
      <w:lvlJc w:val="left"/>
      <w:pPr>
        <w:ind w:left="1080" w:hanging="259"/>
      </w:pPr>
      <w:rPr/>
    </w:lvl>
    <w:lvl w:ilvl="3">
      <w:start w:val="1"/>
      <w:numFmt w:val="upperLetter"/>
      <w:lvlText w:val="%4."/>
      <w:lvlJc w:val="left"/>
      <w:pPr>
        <w:ind w:left="1440" w:hanging="259"/>
      </w:pPr>
      <w:rPr/>
    </w:lvl>
    <w:lvl w:ilvl="4">
      <w:start w:val="1"/>
      <w:numFmt w:val="upperRoman"/>
      <w:lvlText w:val="%5."/>
      <w:lvlJc w:val="left"/>
      <w:pPr>
        <w:ind w:left="1800" w:hanging="259"/>
      </w:pPr>
      <w:rPr/>
    </w:lvl>
    <w:lvl w:ilvl="5">
      <w:start w:val="1"/>
      <w:numFmt w:val="decimal"/>
      <w:lvlText w:val="%6."/>
      <w:lvlJc w:val="left"/>
      <w:pPr>
        <w:ind w:left="2160" w:hanging="259"/>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24"/>
        <w:szCs w:val="24"/>
      </w:rPr>
    </w:rPrDefault>
    <w:pPrDefault>
      <w:pPr>
        <w:spacing w:after="120" w:before="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360" w:lineRule="auto"/>
      <w:ind w:left="0" w:right="0" w:firstLine="0"/>
      <w:jc w:val="left"/>
    </w:pPr>
    <w:rPr>
      <w:rFonts w:ascii="Inter" w:cs="Inter" w:eastAsia="Inter" w:hAnsi="Inter"/>
      <w:b w:val="1"/>
      <w:bCs w:val="1"/>
      <w:i w:val="0"/>
      <w:iCs w:val="0"/>
      <w:smallCaps w:val="0"/>
      <w:strike w:val="0"/>
      <w:color w:val="24292f"/>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360" w:lineRule="auto"/>
      <w:ind w:left="0" w:right="0" w:firstLine="0"/>
      <w:jc w:val="left"/>
    </w:pPr>
    <w:rPr>
      <w:rFonts w:ascii="Inter" w:cs="Inter" w:eastAsia="Inter" w:hAnsi="Inter"/>
      <w:b w:val="1"/>
      <w:bCs w:val="1"/>
      <w:i w:val="0"/>
      <w:iCs w:val="0"/>
      <w:smallCaps w:val="0"/>
      <w:strike w:val="0"/>
      <w:color w:val="24292f"/>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8" w:before="280" w:line="360" w:lineRule="auto"/>
      <w:ind w:left="0" w:right="0" w:firstLine="0"/>
      <w:jc w:val="left"/>
    </w:pPr>
    <w:rPr>
      <w:rFonts w:ascii="Inter" w:cs="Inter" w:eastAsia="Inter" w:hAnsi="Inter"/>
      <w:b w:val="1"/>
      <w:bCs w:val="1"/>
      <w:i w:val="0"/>
      <w:iCs w:val="0"/>
      <w:smallCaps w:val="0"/>
      <w:strike w:val="0"/>
      <w:color w:val="24292f"/>
      <w:sz w:val="28"/>
      <w:szCs w:val="2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2" w:before="240" w:line="360" w:lineRule="auto"/>
      <w:ind w:left="0" w:right="0" w:firstLine="0"/>
      <w:jc w:val="left"/>
    </w:pPr>
    <w:rPr>
      <w:rFonts w:ascii="Inter" w:cs="Inter" w:eastAsia="Inter" w:hAnsi="Inter"/>
      <w:b w:val="1"/>
      <w:bCs w:val="1"/>
      <w:i w:val="0"/>
      <w:iCs w:val="0"/>
      <w:smallCaps w:val="0"/>
      <w:strike w:val="0"/>
      <w:color w:val="24292f"/>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6" w:before="200" w:line="360" w:lineRule="auto"/>
      <w:ind w:left="0" w:right="0" w:firstLine="0"/>
      <w:jc w:val="left"/>
    </w:pPr>
    <w:rPr>
      <w:rFonts w:ascii="Inter" w:cs="Inter" w:eastAsia="Inter" w:hAnsi="Inter"/>
      <w:b w:val="1"/>
      <w:bCs w:val="1"/>
      <w:i w:val="0"/>
      <w:iCs w:val="0"/>
      <w:smallCaps w:val="0"/>
      <w:strike w:val="0"/>
      <w:color w:val="24292f"/>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6" w:before="200" w:line="360" w:lineRule="auto"/>
      <w:ind w:left="0" w:right="0" w:firstLine="0"/>
      <w:jc w:val="left"/>
    </w:pPr>
    <w:rPr>
      <w:rFonts w:ascii="Inter" w:cs="Inter" w:eastAsia="Inter" w:hAnsi="Inter"/>
      <w:b w:val="1"/>
      <w:bCs w:val="1"/>
      <w:i w:val="0"/>
      <w:iCs w:val="0"/>
      <w:smallCaps w:val="0"/>
      <w:strike w:val="0"/>
      <w:color w:val="24292f"/>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pPr>
    <w:rPr>
      <w:rFonts w:ascii="Inter" w:cs="Inter" w:eastAsia="Inter" w:hAnsi="Inter"/>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cket.io" TargetMode="External"/><Relationship Id="rId7" Type="http://schemas.openxmlformats.org/officeDocument/2006/relationships/hyperlink" Target="http://socket.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JetBrainsMono-regular.ttf"/><Relationship Id="rId6" Type="http://schemas.openxmlformats.org/officeDocument/2006/relationships/font" Target="fonts/JetBrainsMono-bold.ttf"/><Relationship Id="rId7" Type="http://schemas.openxmlformats.org/officeDocument/2006/relationships/font" Target="fonts/JetBrainsMono-italic.ttf"/><Relationship Id="rId8" Type="http://schemas.openxmlformats.org/officeDocument/2006/relationships/font" Target="fonts/JetBrains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