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80E27" w14:textId="419574A4" w:rsidR="009F07E9" w:rsidRDefault="009F07E9">
      <w:pPr>
        <w:rPr>
          <w:b/>
          <w:bCs/>
          <w:lang w:val="en-IN"/>
        </w:rPr>
      </w:pPr>
      <w:r w:rsidRPr="009F07E9">
        <w:rPr>
          <w:b/>
          <w:bCs/>
          <w:lang w:val="en-IN"/>
        </w:rPr>
        <w:t>Sequence Diagram:</w:t>
      </w:r>
    </w:p>
    <w:p w14:paraId="648102D4" w14:textId="0308F004" w:rsidR="009F07E9" w:rsidRDefault="009F07E9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0395019D" wp14:editId="6876B7DA">
            <wp:extent cx="5943600" cy="2324735"/>
            <wp:effectExtent l="0" t="0" r="0" b="0"/>
            <wp:docPr id="1826447951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7490A" w14:textId="77777777" w:rsidR="00DB1268" w:rsidRDefault="00DB1268">
      <w:pPr>
        <w:rPr>
          <w:b/>
          <w:bCs/>
          <w:lang w:val="en-IN"/>
        </w:rPr>
      </w:pPr>
    </w:p>
    <w:p w14:paraId="79C4BB72" w14:textId="77777777" w:rsidR="008147C9" w:rsidRDefault="008147C9">
      <w:pPr>
        <w:rPr>
          <w:b/>
          <w:bCs/>
          <w:lang w:val="en-IN"/>
        </w:rPr>
      </w:pPr>
    </w:p>
    <w:p w14:paraId="4BA4887C" w14:textId="77777777" w:rsidR="008147C9" w:rsidRDefault="008147C9">
      <w:pPr>
        <w:rPr>
          <w:b/>
          <w:bCs/>
          <w:lang w:val="en-IN"/>
        </w:rPr>
      </w:pPr>
    </w:p>
    <w:p w14:paraId="2C5A604A" w14:textId="0B580AD7" w:rsidR="00DB1268" w:rsidRDefault="00DB1268">
      <w:pPr>
        <w:rPr>
          <w:b/>
          <w:bCs/>
          <w:lang w:val="en-IN"/>
        </w:rPr>
      </w:pPr>
      <w:r>
        <w:rPr>
          <w:b/>
          <w:bCs/>
          <w:lang w:val="en-IN"/>
        </w:rPr>
        <w:t>Class Diagram</w:t>
      </w:r>
    </w:p>
    <w:p w14:paraId="3F7B0DAF" w14:textId="60A8CA09" w:rsidR="00955B5D" w:rsidRPr="00955B5D" w:rsidRDefault="00955B5D" w:rsidP="00955B5D">
      <w:pPr>
        <w:rPr>
          <w:b/>
          <w:bCs/>
        </w:rPr>
      </w:pPr>
      <w:r w:rsidRPr="00955B5D">
        <w:rPr>
          <w:b/>
          <w:bCs/>
        </w:rPr>
        <w:drawing>
          <wp:inline distT="0" distB="0" distL="0" distR="0" wp14:anchorId="7E7DE9B0" wp14:editId="7CD4FD01">
            <wp:extent cx="5943600" cy="2698115"/>
            <wp:effectExtent l="0" t="0" r="0" b="6985"/>
            <wp:docPr id="535339504" name="Picture 7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39504" name="Picture 7" descr="A diagram of a serv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A1600" w14:textId="0068C836" w:rsidR="008147C9" w:rsidRDefault="008147C9" w:rsidP="008147C9">
      <w:pPr>
        <w:rPr>
          <w:b/>
          <w:bCs/>
        </w:rPr>
      </w:pPr>
    </w:p>
    <w:p w14:paraId="67D8DC1D" w14:textId="77777777" w:rsidR="00955B5D" w:rsidRPr="008147C9" w:rsidRDefault="00955B5D" w:rsidP="008147C9">
      <w:pPr>
        <w:rPr>
          <w:b/>
          <w:bCs/>
        </w:rPr>
      </w:pPr>
    </w:p>
    <w:p w14:paraId="3B394751" w14:textId="77777777" w:rsidR="00DB1268" w:rsidRDefault="00DB1268">
      <w:pPr>
        <w:rPr>
          <w:b/>
          <w:bCs/>
          <w:lang w:val="en-IN"/>
        </w:rPr>
      </w:pPr>
    </w:p>
    <w:p w14:paraId="7705974B" w14:textId="77777777" w:rsidR="008147C9" w:rsidRDefault="008147C9">
      <w:pPr>
        <w:rPr>
          <w:b/>
          <w:bCs/>
          <w:lang w:val="en-IN"/>
        </w:rPr>
      </w:pPr>
    </w:p>
    <w:p w14:paraId="1E618E42" w14:textId="0214E799" w:rsidR="00DB1268" w:rsidRDefault="00DB1268">
      <w:pPr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State Diagram</w:t>
      </w:r>
    </w:p>
    <w:p w14:paraId="3CEB6672" w14:textId="1DFEF676" w:rsidR="00A05854" w:rsidRPr="00A05854" w:rsidRDefault="00A05854" w:rsidP="00A05854">
      <w:pPr>
        <w:rPr>
          <w:b/>
          <w:bCs/>
        </w:rPr>
      </w:pPr>
      <w:r w:rsidRPr="00A05854">
        <w:rPr>
          <w:b/>
          <w:bCs/>
        </w:rPr>
        <w:drawing>
          <wp:inline distT="0" distB="0" distL="0" distR="0" wp14:anchorId="2D555004" wp14:editId="2EBACCFE">
            <wp:extent cx="5943600" cy="1939290"/>
            <wp:effectExtent l="0" t="0" r="0" b="3810"/>
            <wp:docPr id="1490030940" name="Picture 5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30940" name="Picture 5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9BA54" w14:textId="77777777" w:rsidR="008147C9" w:rsidRDefault="008147C9">
      <w:pPr>
        <w:rPr>
          <w:b/>
          <w:bCs/>
          <w:lang w:val="en-IN"/>
        </w:rPr>
      </w:pPr>
    </w:p>
    <w:p w14:paraId="494907B2" w14:textId="63D2F2AB" w:rsidR="00DB1268" w:rsidRDefault="00DB1268">
      <w:pPr>
        <w:rPr>
          <w:b/>
          <w:bCs/>
          <w:lang w:val="en-IN"/>
        </w:rPr>
      </w:pPr>
      <w:r>
        <w:rPr>
          <w:b/>
          <w:bCs/>
          <w:lang w:val="en-IN"/>
        </w:rPr>
        <w:t>ERD</w:t>
      </w:r>
    </w:p>
    <w:p w14:paraId="511F7DBA" w14:textId="77777777" w:rsidR="00A05854" w:rsidRDefault="00A05854">
      <w:pPr>
        <w:rPr>
          <w:b/>
          <w:bCs/>
          <w:lang w:val="en-IN"/>
        </w:rPr>
      </w:pPr>
    </w:p>
    <w:p w14:paraId="00ED5B8C" w14:textId="6D034A25" w:rsidR="00955B5D" w:rsidRPr="00955B5D" w:rsidRDefault="00955B5D" w:rsidP="00955B5D">
      <w:pPr>
        <w:rPr>
          <w:b/>
          <w:bCs/>
        </w:rPr>
      </w:pPr>
      <w:r w:rsidRPr="00955B5D">
        <w:rPr>
          <w:b/>
          <w:bCs/>
        </w:rPr>
        <w:drawing>
          <wp:inline distT="0" distB="0" distL="0" distR="0" wp14:anchorId="04CB28EA" wp14:editId="4A00DF30">
            <wp:extent cx="5943600" cy="3922395"/>
            <wp:effectExtent l="0" t="0" r="0" b="1905"/>
            <wp:docPr id="1934056685" name="Picture 9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56685" name="Picture 9" descr="A diagram of a serv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4A680" w14:textId="77777777" w:rsidR="00955B5D" w:rsidRDefault="00955B5D">
      <w:pPr>
        <w:rPr>
          <w:b/>
          <w:bCs/>
          <w:lang w:val="en-IN"/>
        </w:rPr>
      </w:pPr>
    </w:p>
    <w:p w14:paraId="1A4932F0" w14:textId="77777777" w:rsidR="00955B5D" w:rsidRDefault="00955B5D">
      <w:pPr>
        <w:rPr>
          <w:b/>
          <w:bCs/>
          <w:lang w:val="en-IN"/>
        </w:rPr>
      </w:pPr>
    </w:p>
    <w:p w14:paraId="30BA2C33" w14:textId="77777777" w:rsidR="00955B5D" w:rsidRDefault="00955B5D">
      <w:pPr>
        <w:rPr>
          <w:b/>
          <w:bCs/>
          <w:lang w:val="en-IN"/>
        </w:rPr>
      </w:pPr>
    </w:p>
    <w:p w14:paraId="5B4BB071" w14:textId="713E5F9D" w:rsidR="00DB1268" w:rsidRDefault="00DB1268">
      <w:pPr>
        <w:rPr>
          <w:b/>
          <w:bCs/>
          <w:lang w:val="en-IN"/>
        </w:rPr>
      </w:pPr>
      <w:r>
        <w:rPr>
          <w:b/>
          <w:bCs/>
          <w:lang w:val="en-IN"/>
        </w:rPr>
        <w:t>Functional Requirements</w:t>
      </w:r>
    </w:p>
    <w:p w14:paraId="10BDC83A" w14:textId="159A3847" w:rsidR="00955B5D" w:rsidRPr="00955B5D" w:rsidRDefault="00955B5D" w:rsidP="00955B5D">
      <w:pPr>
        <w:pStyle w:val="ListParagraph"/>
        <w:numPr>
          <w:ilvl w:val="0"/>
          <w:numId w:val="1"/>
        </w:numPr>
        <w:rPr>
          <w:lang w:val="en-IN"/>
        </w:rPr>
      </w:pPr>
      <w:r w:rsidRPr="00955B5D">
        <w:t>Authenticated users should be able to RSVP to any public or invited event.</w:t>
      </w:r>
    </w:p>
    <w:p w14:paraId="21E6A5FA" w14:textId="2E0EFB19" w:rsidR="00955B5D" w:rsidRPr="00955B5D" w:rsidRDefault="00955B5D" w:rsidP="00955B5D">
      <w:pPr>
        <w:pStyle w:val="ListParagraph"/>
        <w:numPr>
          <w:ilvl w:val="0"/>
          <w:numId w:val="1"/>
        </w:numPr>
        <w:rPr>
          <w:lang w:val="en-IN"/>
        </w:rPr>
      </w:pPr>
      <w:r w:rsidRPr="00955B5D">
        <w:t>RSVP options include Going, Not Going, and Maybe.</w:t>
      </w:r>
    </w:p>
    <w:p w14:paraId="44D9A103" w14:textId="413D34AF" w:rsidR="00955B5D" w:rsidRPr="00955B5D" w:rsidRDefault="00955B5D" w:rsidP="00955B5D">
      <w:pPr>
        <w:pStyle w:val="ListParagraph"/>
        <w:numPr>
          <w:ilvl w:val="0"/>
          <w:numId w:val="1"/>
        </w:numPr>
        <w:rPr>
          <w:lang w:val="en-IN"/>
        </w:rPr>
      </w:pPr>
      <w:r w:rsidRPr="00955B5D">
        <w:t>User’s RSVP is stored with a timestamp and can be updated before the event.</w:t>
      </w:r>
    </w:p>
    <w:p w14:paraId="505E6E52" w14:textId="7651A1F1" w:rsidR="00955B5D" w:rsidRPr="00955B5D" w:rsidRDefault="00955B5D" w:rsidP="00955B5D">
      <w:pPr>
        <w:pStyle w:val="ListParagraph"/>
        <w:numPr>
          <w:ilvl w:val="0"/>
          <w:numId w:val="1"/>
        </w:numPr>
        <w:rPr>
          <w:lang w:val="en-IN"/>
        </w:rPr>
      </w:pPr>
      <w:r w:rsidRPr="00955B5D">
        <w:t>Only one active RSVP status per user per event is allowed.</w:t>
      </w:r>
    </w:p>
    <w:p w14:paraId="182AE6C8" w14:textId="61C81FA0" w:rsidR="00955B5D" w:rsidRPr="00955B5D" w:rsidRDefault="00955B5D" w:rsidP="00955B5D">
      <w:pPr>
        <w:pStyle w:val="ListParagraph"/>
        <w:numPr>
          <w:ilvl w:val="0"/>
          <w:numId w:val="1"/>
        </w:numPr>
        <w:rPr>
          <w:lang w:val="en-IN"/>
        </w:rPr>
      </w:pPr>
      <w:r w:rsidRPr="00955B5D">
        <w:t>Users can view their RSVP status across all events.</w:t>
      </w:r>
    </w:p>
    <w:p w14:paraId="2ECBB518" w14:textId="20C9B8B8" w:rsidR="00955B5D" w:rsidRPr="00955B5D" w:rsidRDefault="00955B5D" w:rsidP="00955B5D">
      <w:pPr>
        <w:pStyle w:val="ListParagraph"/>
        <w:numPr>
          <w:ilvl w:val="0"/>
          <w:numId w:val="1"/>
        </w:numPr>
        <w:rPr>
          <w:lang w:val="en-IN"/>
        </w:rPr>
      </w:pPr>
      <w:r w:rsidRPr="00955B5D">
        <w:t>Event organizers can view full RSVP lists categorized by status.</w:t>
      </w:r>
    </w:p>
    <w:p w14:paraId="14C39EC4" w14:textId="5EF14C27" w:rsidR="00955B5D" w:rsidRPr="00955B5D" w:rsidRDefault="00955B5D" w:rsidP="00955B5D">
      <w:pPr>
        <w:pStyle w:val="ListParagraph"/>
        <w:numPr>
          <w:ilvl w:val="0"/>
          <w:numId w:val="1"/>
        </w:numPr>
        <w:rPr>
          <w:lang w:val="en-IN"/>
        </w:rPr>
      </w:pPr>
      <w:r w:rsidRPr="00955B5D">
        <w:t>System automatically closes RSVP 15 minutes before the event begins.</w:t>
      </w:r>
    </w:p>
    <w:p w14:paraId="36845600" w14:textId="3893C718" w:rsidR="00955B5D" w:rsidRPr="00955B5D" w:rsidRDefault="00955B5D" w:rsidP="00955B5D">
      <w:pPr>
        <w:pStyle w:val="ListParagraph"/>
        <w:numPr>
          <w:ilvl w:val="0"/>
          <w:numId w:val="1"/>
        </w:numPr>
        <w:rPr>
          <w:lang w:val="en-IN"/>
        </w:rPr>
      </w:pPr>
      <w:r w:rsidRPr="00955B5D">
        <w:t>Notifications are sent to the user when their RSVP is confirmed or updated.</w:t>
      </w:r>
    </w:p>
    <w:p w14:paraId="1BC66871" w14:textId="2DEFDA69" w:rsidR="00DB1268" w:rsidRDefault="00DB1268">
      <w:pPr>
        <w:rPr>
          <w:b/>
          <w:bCs/>
          <w:lang w:val="en-IN"/>
        </w:rPr>
      </w:pPr>
      <w:r>
        <w:rPr>
          <w:b/>
          <w:bCs/>
          <w:lang w:val="en-IN"/>
        </w:rPr>
        <w:t>Non-Functional Requirements</w:t>
      </w:r>
    </w:p>
    <w:p w14:paraId="7981B38F" w14:textId="6C80784D" w:rsidR="00DB1268" w:rsidRPr="00955B5D" w:rsidRDefault="00955B5D" w:rsidP="00955B5D">
      <w:pPr>
        <w:pStyle w:val="ListParagraph"/>
        <w:numPr>
          <w:ilvl w:val="0"/>
          <w:numId w:val="2"/>
        </w:numPr>
        <w:rPr>
          <w:lang w:val="en-IN"/>
        </w:rPr>
      </w:pPr>
      <w:r w:rsidRPr="00955B5D">
        <w:t>RSVP response time should be under 500ms.</w:t>
      </w:r>
    </w:p>
    <w:p w14:paraId="0AF92D16" w14:textId="1A6B90F9" w:rsidR="00955B5D" w:rsidRPr="00955B5D" w:rsidRDefault="00955B5D" w:rsidP="00955B5D">
      <w:pPr>
        <w:pStyle w:val="ListParagraph"/>
        <w:numPr>
          <w:ilvl w:val="0"/>
          <w:numId w:val="2"/>
        </w:numPr>
        <w:rPr>
          <w:lang w:val="en-IN"/>
        </w:rPr>
      </w:pPr>
      <w:r w:rsidRPr="00955B5D">
        <w:t>Scalable to handle 10,000 concurrent RSVPs per minute.</w:t>
      </w:r>
    </w:p>
    <w:p w14:paraId="3A95FFF6" w14:textId="4A6B8351" w:rsidR="00955B5D" w:rsidRPr="00955B5D" w:rsidRDefault="00955B5D" w:rsidP="00955B5D">
      <w:pPr>
        <w:pStyle w:val="ListParagraph"/>
        <w:numPr>
          <w:ilvl w:val="0"/>
          <w:numId w:val="2"/>
        </w:numPr>
        <w:rPr>
          <w:lang w:val="en-IN"/>
        </w:rPr>
      </w:pPr>
      <w:r w:rsidRPr="00955B5D">
        <w:t>System must be available 99.99% for RSVP and attendance tracking.</w:t>
      </w:r>
    </w:p>
    <w:p w14:paraId="1E049467" w14:textId="2363F128" w:rsidR="00955B5D" w:rsidRPr="00955B5D" w:rsidRDefault="00955B5D" w:rsidP="00955B5D">
      <w:pPr>
        <w:pStyle w:val="ListParagraph"/>
        <w:numPr>
          <w:ilvl w:val="0"/>
          <w:numId w:val="2"/>
        </w:numPr>
        <w:rPr>
          <w:lang w:val="en-IN"/>
        </w:rPr>
      </w:pPr>
      <w:r w:rsidRPr="00955B5D">
        <w:t>Only authorized roles (event creator/admin) can view attendee lists.</w:t>
      </w:r>
    </w:p>
    <w:p w14:paraId="62DCE798" w14:textId="7B6BB0DE" w:rsidR="00955B5D" w:rsidRPr="00955B5D" w:rsidRDefault="00955B5D" w:rsidP="00955B5D">
      <w:pPr>
        <w:pStyle w:val="ListParagraph"/>
        <w:numPr>
          <w:ilvl w:val="0"/>
          <w:numId w:val="2"/>
        </w:numPr>
        <w:rPr>
          <w:lang w:val="en-IN"/>
        </w:rPr>
      </w:pPr>
      <w:r w:rsidRPr="00955B5D">
        <w:t>Data should be encrypted at rest and in transit.</w:t>
      </w:r>
    </w:p>
    <w:p w14:paraId="4DF80DDC" w14:textId="1F904850" w:rsidR="00955B5D" w:rsidRPr="00955B5D" w:rsidRDefault="00955B5D" w:rsidP="00955B5D">
      <w:pPr>
        <w:pStyle w:val="ListParagraph"/>
        <w:numPr>
          <w:ilvl w:val="0"/>
          <w:numId w:val="2"/>
        </w:numPr>
        <w:rPr>
          <w:lang w:val="en-IN"/>
        </w:rPr>
      </w:pPr>
      <w:r w:rsidRPr="00955B5D">
        <w:t>Audit log should be maintained for all RSVP changes for 12 months.</w:t>
      </w:r>
    </w:p>
    <w:sectPr w:rsidR="00955B5D" w:rsidRPr="00955B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EB177B"/>
    <w:multiLevelType w:val="hybridMultilevel"/>
    <w:tmpl w:val="E990CE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C7EDA"/>
    <w:multiLevelType w:val="hybridMultilevel"/>
    <w:tmpl w:val="EF9253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576508">
    <w:abstractNumId w:val="0"/>
  </w:num>
  <w:num w:numId="2" w16cid:durableId="1450197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E9"/>
    <w:rsid w:val="002C23AA"/>
    <w:rsid w:val="008147C9"/>
    <w:rsid w:val="00955B5D"/>
    <w:rsid w:val="009F07E9"/>
    <w:rsid w:val="00A05854"/>
    <w:rsid w:val="00CD0707"/>
    <w:rsid w:val="00DB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5CAA1E"/>
  <w15:chartTrackingRefBased/>
  <w15:docId w15:val="{E9070237-8822-4601-A8EF-6C938931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7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7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7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7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0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164</Words>
  <Characters>828</Characters>
  <Application>Microsoft Office Word</Application>
  <DocSecurity>0</DocSecurity>
  <Lines>36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Mehakdeep Kaur</dc:creator>
  <cp:keywords/>
  <dc:description/>
  <cp:lastModifiedBy>Mehakdeep Kaur</cp:lastModifiedBy>
  <cp:revision>3</cp:revision>
  <dcterms:created xsi:type="dcterms:W3CDTF">2025-04-10T21:51:00Z</dcterms:created>
  <dcterms:modified xsi:type="dcterms:W3CDTF">2025-04-10T23:18:00Z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b3ea4fa4-cb67-40d2-8055-c2dbfccfe94b</vt:lpwstr>
  </property>
</Properties>
</file>