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2A6" w14:textId="0319B26A" w:rsidR="009C454B" w:rsidRDefault="009C454B">
      <w:pPr>
        <w:rPr>
          <w:rFonts w:ascii="黑体" w:eastAsia="黑体" w:hAnsi="黑体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C454B">
        <w:rPr>
          <w:rFonts w:ascii="黑体" w:eastAsia="黑体" w:hAnsi="黑体" w:cs="Times New Roman" w:hint="eastAsia"/>
          <w:sz w:val="30"/>
          <w:szCs w:val="30"/>
        </w:rPr>
        <w:t>预备知识</w:t>
      </w:r>
    </w:p>
    <w:p w14:paraId="64B7D471" w14:textId="3F56B40A" w:rsidR="009C454B" w:rsidRPr="00821136" w:rsidRDefault="00821136" w:rsidP="00821136">
      <w:pPr>
        <w:rPr>
          <w:rFonts w:ascii="黑体" w:eastAsia="黑体" w:hAnsi="黑体" w:cs="Times New Roman"/>
          <w:sz w:val="30"/>
          <w:szCs w:val="30"/>
        </w:rPr>
      </w:pPr>
      <w:r w:rsidRPr="00821136">
        <w:rPr>
          <w:rFonts w:ascii="黑体" w:eastAsia="黑体" w:hAnsi="黑体" w:cs="Times New Roman" w:hint="eastAsia"/>
          <w:sz w:val="30"/>
          <w:szCs w:val="30"/>
        </w:rPr>
        <w:t>0.</w:t>
      </w:r>
      <w:r>
        <w:rPr>
          <w:rFonts w:ascii="黑体" w:eastAsia="黑体" w:hAnsi="黑体" w:cs="Times New Roman" w:hint="eastAsia"/>
          <w:sz w:val="30"/>
          <w:szCs w:val="30"/>
        </w:rPr>
        <w:t xml:space="preserve">1 </w:t>
      </w:r>
      <w:r w:rsidR="005C1BF2" w:rsidRPr="00821136">
        <w:rPr>
          <w:rFonts w:ascii="黑体" w:eastAsia="黑体" w:hAnsi="黑体" w:cs="Times New Roman" w:hint="eastAsia"/>
          <w:sz w:val="30"/>
          <w:szCs w:val="30"/>
        </w:rPr>
        <w:t>三维笛卡尔坐标系与</w:t>
      </w:r>
      <w:r w:rsidRPr="00821136">
        <w:rPr>
          <w:rFonts w:ascii="黑体" w:eastAsia="黑体" w:hAnsi="黑体" w:cs="Times New Roman" w:hint="eastAsia"/>
          <w:sz w:val="30"/>
          <w:szCs w:val="30"/>
        </w:rPr>
        <w:t>球坐标系之间的关系</w:t>
      </w:r>
    </w:p>
    <w:p w14:paraId="48703B60" w14:textId="0FE3075C" w:rsidR="00DB3A00" w:rsidRDefault="00385672" w:rsidP="00DB3A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5672">
        <w:rPr>
          <w:rFonts w:ascii="宋体" w:eastAsia="宋体" w:hAnsi="宋体" w:hint="eastAsia"/>
          <w:sz w:val="24"/>
          <w:szCs w:val="24"/>
        </w:rPr>
        <w:t>球坐标系如下图所示</w:t>
      </w:r>
    </w:p>
    <w:p w14:paraId="75406571" w14:textId="38983BFB" w:rsidR="00A619BA" w:rsidRDefault="00543190" w:rsidP="00A619B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43190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0BCF5D7B" wp14:editId="258D3DF4">
                <wp:extent cx="306070" cy="306070"/>
                <wp:effectExtent l="0" t="0" r="0" b="0"/>
                <wp:docPr id="5" name="矩形 5" descr="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FAC78" id="矩形 5" o:spid="_x0000_s1026" alt="图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  <w:r w:rsidR="00BD32AB">
        <w:rPr>
          <w:noProof/>
        </w:rPr>
        <w:drawing>
          <wp:inline distT="0" distB="0" distL="0" distR="0" wp14:anchorId="4341D4B7" wp14:editId="4F8A43BA">
            <wp:extent cx="2286000" cy="1600200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522D" w14:textId="4A3DD35B" w:rsidR="00A619BA" w:rsidRDefault="00A619BA" w:rsidP="00B8736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="00E139EE" w:rsidRPr="00B93F08">
        <w:rPr>
          <w:position w:val="-10"/>
        </w:rPr>
        <w:object w:dxaOrig="920" w:dyaOrig="380" w14:anchorId="23ACD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6pt;height:19pt" o:ole="">
            <v:imagedata r:id="rId9" o:title=""/>
          </v:shape>
          <o:OLEObject Type="Embed" ProgID="Equation.DSMT4" ShapeID="_x0000_i1073" DrawAspect="Content" ObjectID="_1783963295" r:id="rId10"/>
        </w:object>
      </w:r>
      <w:r w:rsidR="00E139EE" w:rsidRPr="00E139EE">
        <w:rPr>
          <w:rFonts w:ascii="宋体" w:eastAsia="宋体" w:hAnsi="宋体" w:hint="eastAsia"/>
          <w:sz w:val="24"/>
          <w:szCs w:val="24"/>
        </w:rPr>
        <w:t>分别表示</w:t>
      </w:r>
      <w:r w:rsidR="00E139EE">
        <w:rPr>
          <w:rFonts w:ascii="宋体" w:eastAsia="宋体" w:hAnsi="宋体" w:hint="eastAsia"/>
          <w:sz w:val="24"/>
          <w:szCs w:val="24"/>
        </w:rPr>
        <w:t>点</w:t>
      </w:r>
      <w:r w:rsidR="00E139EE" w:rsidRPr="00BA1614">
        <w:rPr>
          <w:rFonts w:ascii="Times New Roman" w:eastAsia="宋体" w:hAnsi="Times New Roman" w:cs="Times New Roman"/>
          <w:sz w:val="24"/>
          <w:szCs w:val="24"/>
        </w:rPr>
        <w:t>P</w:t>
      </w:r>
      <w:r w:rsidR="00E139EE">
        <w:rPr>
          <w:rFonts w:ascii="宋体" w:eastAsia="宋体" w:hAnsi="宋体" w:hint="eastAsia"/>
          <w:sz w:val="24"/>
          <w:szCs w:val="24"/>
        </w:rPr>
        <w:t>处</w:t>
      </w:r>
      <w:r w:rsidR="00D7586F">
        <w:rPr>
          <w:rFonts w:ascii="宋体" w:eastAsia="宋体" w:hAnsi="宋体" w:hint="eastAsia"/>
          <w:sz w:val="24"/>
          <w:szCs w:val="24"/>
        </w:rPr>
        <w:t>模长、极角、</w:t>
      </w:r>
      <w:r w:rsidR="0096791F">
        <w:rPr>
          <w:rFonts w:ascii="宋体" w:eastAsia="宋体" w:hAnsi="宋体" w:hint="eastAsia"/>
          <w:sz w:val="24"/>
          <w:szCs w:val="24"/>
        </w:rPr>
        <w:t>方位角方向上的单位向量，</w:t>
      </w:r>
      <w:r>
        <w:rPr>
          <w:rFonts w:ascii="宋体" w:eastAsia="宋体" w:hAnsi="宋体" w:hint="eastAsia"/>
          <w:sz w:val="24"/>
          <w:szCs w:val="24"/>
        </w:rPr>
        <w:t>向量</w:t>
      </w:r>
      <w:r w:rsidR="0087707E" w:rsidRPr="00B93F08">
        <w:rPr>
          <w:position w:val="-10"/>
        </w:rPr>
        <w:object w:dxaOrig="200" w:dyaOrig="380" w14:anchorId="576AFD57">
          <v:shape id="_x0000_i1072" type="#_x0000_t75" style="width:10pt;height:19pt" o:ole="">
            <v:imagedata r:id="rId11" o:title=""/>
          </v:shape>
          <o:OLEObject Type="Embed" ProgID="Equation.DSMT4" ShapeID="_x0000_i1072" DrawAspect="Content" ObjectID="_1783963296" r:id="rId12"/>
        </w:object>
      </w:r>
      <w:r w:rsidR="0087707E" w:rsidRPr="0087707E">
        <w:rPr>
          <w:rFonts w:ascii="宋体" w:eastAsia="宋体" w:hAnsi="宋体" w:hint="eastAsia"/>
          <w:sz w:val="24"/>
          <w:szCs w:val="24"/>
        </w:rPr>
        <w:t>指向屏幕/纸张内侧</w:t>
      </w:r>
      <w:r w:rsidR="0087707E">
        <w:rPr>
          <w:rFonts w:ascii="宋体" w:eastAsia="宋体" w:hAnsi="宋体" w:hint="eastAsia"/>
          <w:sz w:val="24"/>
          <w:szCs w:val="24"/>
        </w:rPr>
        <w:t>。</w:t>
      </w:r>
      <w:r w:rsidR="005E5935" w:rsidRPr="00B93F08">
        <w:rPr>
          <w:position w:val="-10"/>
        </w:rPr>
        <w:object w:dxaOrig="920" w:dyaOrig="380" w14:anchorId="149EC436">
          <v:shape id="_x0000_i1085" type="#_x0000_t75" style="width:46pt;height:19pt" o:ole="">
            <v:imagedata r:id="rId9" o:title=""/>
          </v:shape>
          <o:OLEObject Type="Embed" ProgID="Equation.DSMT4" ShapeID="_x0000_i1085" DrawAspect="Content" ObjectID="_1783963297" r:id="rId13"/>
        </w:object>
      </w:r>
      <w:r w:rsidR="005E5935">
        <w:rPr>
          <w:rFonts w:ascii="宋体" w:eastAsia="宋体" w:hAnsi="宋体" w:hint="eastAsia"/>
          <w:sz w:val="24"/>
          <w:szCs w:val="24"/>
        </w:rPr>
        <w:t>满足</w:t>
      </w:r>
      <w:r w:rsidR="005E5935">
        <w:rPr>
          <w:rFonts w:ascii="宋体" w:eastAsia="宋体" w:hAnsi="宋体" w:hint="eastAsia"/>
          <w:sz w:val="24"/>
          <w:szCs w:val="24"/>
        </w:rPr>
        <w:t>如下所示的关系。</w:t>
      </w:r>
    </w:p>
    <w:p w14:paraId="623F200B" w14:textId="015308F4" w:rsidR="00044992" w:rsidRDefault="00C13D09" w:rsidP="00044992">
      <w:r w:rsidRPr="00B93F08">
        <w:rPr>
          <w:position w:val="-36"/>
        </w:rPr>
        <w:object w:dxaOrig="9180" w:dyaOrig="5960" w14:anchorId="2F181787">
          <v:shape id="_x0000_i1078" type="#_x0000_t75" style="width:415pt;height:269.5pt" o:ole="">
            <v:imagedata r:id="rId14" o:title=""/>
          </v:shape>
          <o:OLEObject Type="Embed" ProgID="Equation.DSMT4" ShapeID="_x0000_i1078" DrawAspect="Content" ObjectID="_1783963298" r:id="rId15"/>
        </w:object>
      </w:r>
    </w:p>
    <w:p w14:paraId="3BBCDCA2" w14:textId="20500975" w:rsidR="00BA1614" w:rsidRDefault="00BA1614" w:rsidP="00044992">
      <w:pPr>
        <w:rPr>
          <w:rFonts w:ascii="宋体" w:eastAsia="宋体" w:hAnsi="宋体"/>
          <w:sz w:val="24"/>
          <w:szCs w:val="24"/>
        </w:rPr>
      </w:pPr>
      <w:r w:rsidRPr="00BA1614">
        <w:rPr>
          <w:rFonts w:ascii="宋体" w:eastAsia="宋体" w:hAnsi="宋体" w:hint="eastAsia"/>
          <w:sz w:val="24"/>
          <w:szCs w:val="24"/>
        </w:rPr>
        <w:t>对于给定的三维笛卡尔坐标系下的坐标</w:t>
      </w:r>
      <w:r w:rsidR="00BC6B07" w:rsidRPr="00B93F08">
        <w:rPr>
          <w:position w:val="-16"/>
        </w:rPr>
        <w:object w:dxaOrig="1860" w:dyaOrig="440" w14:anchorId="476B8C69">
          <v:shape id="_x0000_i1084" type="#_x0000_t75" style="width:93pt;height:22pt" o:ole="">
            <v:imagedata r:id="rId16" o:title=""/>
          </v:shape>
          <o:OLEObject Type="Embed" ProgID="Equation.DSMT4" ShapeID="_x0000_i1084" DrawAspect="Content" ObjectID="_1783963299" r:id="rId17"/>
        </w:object>
      </w:r>
      <w:r w:rsidR="00BC6B07">
        <w:rPr>
          <w:rFonts w:ascii="宋体" w:eastAsia="宋体" w:hAnsi="宋体" w:hint="eastAsia"/>
          <w:sz w:val="24"/>
          <w:szCs w:val="24"/>
        </w:rPr>
        <w:t>，</w:t>
      </w:r>
      <w:r w:rsidR="006111DE">
        <w:rPr>
          <w:rFonts w:ascii="宋体" w:eastAsia="宋体" w:hAnsi="宋体" w:hint="eastAsia"/>
          <w:sz w:val="24"/>
          <w:szCs w:val="24"/>
        </w:rPr>
        <w:t>则球坐标系下的坐标</w:t>
      </w:r>
      <w:r w:rsidR="0031774E" w:rsidRPr="00B93F08">
        <w:rPr>
          <w:position w:val="-16"/>
        </w:rPr>
        <w:object w:dxaOrig="1440" w:dyaOrig="440" w14:anchorId="44C9B562">
          <v:shape id="_x0000_i1086" type="#_x0000_t75" style="width:1in;height:22pt" o:ole="">
            <v:imagedata r:id="rId18" o:title=""/>
          </v:shape>
          <o:OLEObject Type="Embed" ProgID="Equation.DSMT4" ShapeID="_x0000_i1086" DrawAspect="Content" ObjectID="_1783963300" r:id="rId19"/>
        </w:object>
      </w:r>
      <w:r w:rsidR="0031774E" w:rsidRPr="0031774E">
        <w:rPr>
          <w:rFonts w:ascii="宋体" w:eastAsia="宋体" w:hAnsi="宋体" w:hint="eastAsia"/>
          <w:sz w:val="24"/>
          <w:szCs w:val="24"/>
        </w:rPr>
        <w:t>满足</w:t>
      </w:r>
      <w:r w:rsidR="0033021A">
        <w:rPr>
          <w:rFonts w:ascii="宋体" w:eastAsia="宋体" w:hAnsi="宋体" w:hint="eastAsia"/>
          <w:sz w:val="24"/>
          <w:szCs w:val="24"/>
        </w:rPr>
        <w:t>如下关系。</w:t>
      </w:r>
    </w:p>
    <w:p w14:paraId="49660165" w14:textId="5CF18B02" w:rsidR="00897CF3" w:rsidRDefault="00897CF3" w:rsidP="00044992">
      <w:r w:rsidRPr="00B93F08">
        <w:rPr>
          <w:position w:val="-58"/>
        </w:rPr>
        <w:object w:dxaOrig="1120" w:dyaOrig="1280" w14:anchorId="58374F7E">
          <v:shape id="_x0000_i1089" type="#_x0000_t75" style="width:56pt;height:64pt" o:ole="">
            <v:imagedata r:id="rId20" o:title=""/>
          </v:shape>
          <o:OLEObject Type="Embed" ProgID="Equation.DSMT4" ShapeID="_x0000_i1089" DrawAspect="Content" ObjectID="_1783963301" r:id="rId21"/>
        </w:object>
      </w:r>
    </w:p>
    <w:p w14:paraId="69BE08D6" w14:textId="76062979" w:rsidR="00685E83" w:rsidRDefault="00685E83" w:rsidP="00685E83">
      <w:pPr>
        <w:spacing w:line="440" w:lineRule="exact"/>
        <w:rPr>
          <w:rFonts w:ascii="宋体" w:eastAsia="宋体" w:hAnsi="宋体"/>
          <w:sz w:val="24"/>
          <w:szCs w:val="24"/>
        </w:rPr>
      </w:pPr>
      <w:r w:rsidRPr="00685E83">
        <w:rPr>
          <w:rFonts w:ascii="宋体" w:eastAsia="宋体" w:hAnsi="宋体" w:hint="eastAsia"/>
          <w:sz w:val="24"/>
          <w:szCs w:val="24"/>
        </w:rPr>
        <w:t>球坐标下的旋度如下所示</w:t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REF _Ref173305467 \r \h </w:instrText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t>[3]</w:t>
      </w:r>
      <w:r w:rsidR="00422368" w:rsidRPr="00422368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</w:p>
    <w:p w14:paraId="742C6B53" w14:textId="71206C20" w:rsidR="00685E83" w:rsidRDefault="006510E0" w:rsidP="006510E0">
      <w:r w:rsidRPr="00B93F08">
        <w:rPr>
          <w:position w:val="-70"/>
        </w:rPr>
        <w:object w:dxaOrig="3560" w:dyaOrig="1520" w14:anchorId="41FF1048">
          <v:shape id="_x0000_i1091" type="#_x0000_t75" style="width:178pt;height:76pt" o:ole="">
            <v:imagedata r:id="rId22" o:title=""/>
          </v:shape>
          <o:OLEObject Type="Embed" ProgID="Equation.DSMT4" ShapeID="_x0000_i1091" DrawAspect="Content" ObjectID="_1783963302" r:id="rId23"/>
        </w:object>
      </w:r>
    </w:p>
    <w:p w14:paraId="394F0908" w14:textId="540CD13B" w:rsidR="00016DE9" w:rsidRDefault="00016DE9" w:rsidP="006510E0">
      <w:pPr>
        <w:rPr>
          <w:rFonts w:ascii="黑体" w:eastAsia="黑体" w:hAnsi="黑体"/>
          <w:sz w:val="30"/>
          <w:szCs w:val="30"/>
        </w:rPr>
      </w:pPr>
      <w:r w:rsidRPr="00F31C21">
        <w:rPr>
          <w:rFonts w:ascii="黑体" w:eastAsia="黑体" w:hAnsi="黑体" w:hint="eastAsia"/>
          <w:sz w:val="30"/>
          <w:szCs w:val="30"/>
        </w:rPr>
        <w:t>0</w:t>
      </w:r>
      <w:r w:rsidRPr="00F31C21">
        <w:rPr>
          <w:rFonts w:ascii="黑体" w:eastAsia="黑体" w:hAnsi="黑体"/>
          <w:sz w:val="30"/>
          <w:szCs w:val="30"/>
        </w:rPr>
        <w:t xml:space="preserve">.2 </w:t>
      </w:r>
      <w:r w:rsidRPr="00F31C21">
        <w:rPr>
          <w:rFonts w:ascii="黑体" w:eastAsia="黑体" w:hAnsi="黑体" w:hint="eastAsia"/>
          <w:sz w:val="30"/>
          <w:szCs w:val="30"/>
        </w:rPr>
        <w:t>立体角</w:t>
      </w:r>
    </w:p>
    <w:p w14:paraId="1B4D0152" w14:textId="029B5A43" w:rsidR="00F31C21" w:rsidRDefault="00C85DD0" w:rsidP="00CB0C6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F16F4">
        <w:rPr>
          <w:rFonts w:ascii="宋体" w:eastAsia="宋体" w:hAnsi="宋体" w:hint="eastAsia"/>
          <w:sz w:val="24"/>
          <w:szCs w:val="24"/>
        </w:rPr>
        <w:t>二维笛卡尔坐标系中，角的定义是</w:t>
      </w:r>
      <w:r w:rsidR="00AF16F4">
        <w:rPr>
          <w:rFonts w:ascii="宋体" w:eastAsia="宋体" w:hAnsi="宋体" w:hint="eastAsia"/>
          <w:sz w:val="24"/>
          <w:szCs w:val="24"/>
        </w:rPr>
        <w:t>圆上</w:t>
      </w:r>
      <w:r w:rsidR="00EC45AA">
        <w:rPr>
          <w:rFonts w:ascii="宋体" w:eastAsia="宋体" w:hAnsi="宋体" w:hint="eastAsia"/>
          <w:sz w:val="24"/>
          <w:szCs w:val="24"/>
        </w:rPr>
        <w:t>一段弧</w:t>
      </w:r>
      <w:r w:rsidR="0027539C">
        <w:rPr>
          <w:rFonts w:ascii="宋体" w:eastAsia="宋体" w:hAnsi="宋体" w:hint="eastAsia"/>
          <w:sz w:val="24"/>
          <w:szCs w:val="24"/>
        </w:rPr>
        <w:t>的弧长与</w:t>
      </w:r>
      <w:r w:rsidR="00CB0C6E">
        <w:rPr>
          <w:rFonts w:ascii="宋体" w:eastAsia="宋体" w:hAnsi="宋体" w:hint="eastAsia"/>
          <w:sz w:val="24"/>
          <w:szCs w:val="24"/>
        </w:rPr>
        <w:t>圆半径之比。类似地，在</w:t>
      </w:r>
      <w:r w:rsidR="00CD75A9">
        <w:rPr>
          <w:rFonts w:ascii="宋体" w:eastAsia="宋体" w:hAnsi="宋体" w:hint="eastAsia"/>
          <w:sz w:val="24"/>
          <w:szCs w:val="24"/>
        </w:rPr>
        <w:t>三</w:t>
      </w:r>
      <w:r w:rsidR="00CD75A9" w:rsidRPr="00AF16F4">
        <w:rPr>
          <w:rFonts w:ascii="宋体" w:eastAsia="宋体" w:hAnsi="宋体" w:hint="eastAsia"/>
          <w:sz w:val="24"/>
          <w:szCs w:val="24"/>
        </w:rPr>
        <w:t>维笛卡尔坐标系中，</w:t>
      </w:r>
      <w:r w:rsidR="00CD75A9">
        <w:rPr>
          <w:rFonts w:ascii="宋体" w:eastAsia="宋体" w:hAnsi="宋体" w:hint="eastAsia"/>
          <w:sz w:val="24"/>
          <w:szCs w:val="24"/>
        </w:rPr>
        <w:t>立体角</w:t>
      </w:r>
      <w:r w:rsidR="00DB4E2E" w:rsidRPr="00B93F08">
        <w:rPr>
          <w:position w:val="-4"/>
        </w:rPr>
        <w:object w:dxaOrig="260" w:dyaOrig="260" w14:anchorId="6D7B04D9">
          <v:shape id="_x0000_i1123" type="#_x0000_t75" style="width:13pt;height:13pt" o:ole="">
            <v:imagedata r:id="rId24" o:title=""/>
          </v:shape>
          <o:OLEObject Type="Embed" ProgID="Equation.DSMT4" ShapeID="_x0000_i1123" DrawAspect="Content" ObjectID="_1783963303" r:id="rId25"/>
        </w:object>
      </w:r>
      <w:r w:rsidR="00CD75A9">
        <w:rPr>
          <w:rFonts w:ascii="宋体" w:eastAsia="宋体" w:hAnsi="宋体" w:hint="eastAsia"/>
          <w:sz w:val="24"/>
          <w:szCs w:val="24"/>
        </w:rPr>
        <w:t>的定义是</w:t>
      </w:r>
      <w:r w:rsidR="00A81910">
        <w:rPr>
          <w:rFonts w:ascii="宋体" w:eastAsia="宋体" w:hAnsi="宋体" w:hint="eastAsia"/>
          <w:sz w:val="24"/>
          <w:szCs w:val="24"/>
        </w:rPr>
        <w:t>球上的</w:t>
      </w:r>
      <w:r w:rsidR="00812797">
        <w:rPr>
          <w:rFonts w:ascii="宋体" w:eastAsia="宋体" w:hAnsi="宋体" w:hint="eastAsia"/>
          <w:sz w:val="24"/>
          <w:szCs w:val="24"/>
        </w:rPr>
        <w:t>一片面积</w:t>
      </w:r>
      <w:r w:rsidR="00BB1205" w:rsidRPr="00B93F08">
        <w:rPr>
          <w:position w:val="-4"/>
        </w:rPr>
        <w:object w:dxaOrig="240" w:dyaOrig="260" w14:anchorId="5EBCCD61">
          <v:shape id="_x0000_i1124" type="#_x0000_t75" style="width:12pt;height:13pt" o:ole="">
            <v:imagedata r:id="rId26" o:title=""/>
          </v:shape>
          <o:OLEObject Type="Embed" ProgID="Equation.DSMT4" ShapeID="_x0000_i1124" DrawAspect="Content" ObjectID="_1783963304" r:id="rId27"/>
        </w:object>
      </w:r>
      <w:r w:rsidR="00812797">
        <w:rPr>
          <w:rFonts w:ascii="宋体" w:eastAsia="宋体" w:hAnsi="宋体" w:hint="eastAsia"/>
          <w:sz w:val="24"/>
          <w:szCs w:val="24"/>
        </w:rPr>
        <w:t>与</w:t>
      </w:r>
      <w:r w:rsidR="00807B37">
        <w:rPr>
          <w:rFonts w:ascii="宋体" w:eastAsia="宋体" w:hAnsi="宋体" w:hint="eastAsia"/>
          <w:sz w:val="24"/>
          <w:szCs w:val="24"/>
        </w:rPr>
        <w:t>圆半径</w:t>
      </w:r>
      <w:r w:rsidR="00807B37">
        <w:rPr>
          <w:rFonts w:ascii="宋体" w:eastAsia="宋体" w:hAnsi="宋体" w:hint="eastAsia"/>
          <w:sz w:val="24"/>
          <w:szCs w:val="24"/>
        </w:rPr>
        <w:t>平方</w:t>
      </w:r>
      <w:r w:rsidR="00807B37">
        <w:rPr>
          <w:rFonts w:ascii="宋体" w:eastAsia="宋体" w:hAnsi="宋体" w:hint="eastAsia"/>
          <w:sz w:val="24"/>
          <w:szCs w:val="24"/>
        </w:rPr>
        <w:t>之比</w:t>
      </w:r>
      <w:r w:rsidR="00DC57DD">
        <w:rPr>
          <w:rFonts w:ascii="宋体" w:eastAsia="宋体" w:hAnsi="宋体" w:hint="eastAsia"/>
          <w:sz w:val="24"/>
          <w:szCs w:val="24"/>
        </w:rPr>
        <w:t>。</w:t>
      </w:r>
    </w:p>
    <w:p w14:paraId="3E8EE6EE" w14:textId="4CB09FFE" w:rsidR="001A1013" w:rsidRPr="00AF16F4" w:rsidRDefault="001412BE" w:rsidP="001A1013">
      <w:pPr>
        <w:ind w:firstLineChars="200" w:firstLine="420"/>
        <w:jc w:val="center"/>
        <w:rPr>
          <w:rFonts w:ascii="宋体" w:eastAsia="宋体" w:hAnsi="宋体" w:hint="eastAsia"/>
          <w:sz w:val="24"/>
          <w:szCs w:val="24"/>
        </w:rPr>
      </w:pPr>
      <w:r w:rsidRPr="00B93F08">
        <w:rPr>
          <w:position w:val="-24"/>
        </w:rPr>
        <w:object w:dxaOrig="3680" w:dyaOrig="660" w14:anchorId="538E7A37">
          <v:shape id="_x0000_i1129" type="#_x0000_t75" style="width:184pt;height:33pt" o:ole="">
            <v:imagedata r:id="rId28" o:title=""/>
          </v:shape>
          <o:OLEObject Type="Embed" ProgID="Equation.DSMT4" ShapeID="_x0000_i1129" DrawAspect="Content" ObjectID="_1783963305" r:id="rId29"/>
        </w:object>
      </w:r>
    </w:p>
    <w:p w14:paraId="1E32F016" w14:textId="23313F94" w:rsidR="00385672" w:rsidRDefault="00385672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965D2BB" w14:textId="762D0582" w:rsidR="00522AD0" w:rsidRDefault="00E85757">
      <w:pPr>
        <w:rPr>
          <w:rFonts w:ascii="Times New Roman" w:hAnsi="Times New Roman" w:cs="Times New Roman"/>
          <w:sz w:val="30"/>
          <w:szCs w:val="30"/>
        </w:rPr>
      </w:pPr>
      <w:r w:rsidRPr="00E85757">
        <w:rPr>
          <w:rFonts w:ascii="Times New Roman" w:hAnsi="Times New Roman" w:cs="Times New Roman"/>
          <w:sz w:val="30"/>
          <w:szCs w:val="30"/>
        </w:rPr>
        <w:lastRenderedPageBreak/>
        <w:t>2.4.1 Scalar and Vector Potentials</w:t>
      </w:r>
    </w:p>
    <w:p w14:paraId="71680303" w14:textId="4CBF3C3E" w:rsidR="00E85757" w:rsidRPr="00E177C4" w:rsidRDefault="00E85757" w:rsidP="00E8575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.39</w:t>
      </w:r>
      <w:r w:rsidR="003502B3" w:rsidRPr="00E177C4">
        <w:rPr>
          <w:rFonts w:ascii="宋体" w:eastAsia="宋体" w:hAnsi="宋体" w:cs="Times New Roman" w:hint="eastAsia"/>
          <w:sz w:val="24"/>
          <w:szCs w:val="24"/>
        </w:rPr>
        <w:t>）</w:t>
      </w:r>
      <w:r w:rsidRPr="00E177C4">
        <w:rPr>
          <w:rFonts w:ascii="宋体" w:eastAsia="宋体" w:hAnsi="宋体" w:cs="Times New Roman" w:hint="eastAsia"/>
          <w:sz w:val="24"/>
          <w:szCs w:val="24"/>
        </w:rPr>
        <w:t>证明过程如下</w:t>
      </w:r>
    </w:p>
    <w:p w14:paraId="2EE31510" w14:textId="390F10A2" w:rsidR="00E85757" w:rsidRDefault="00FD27C0" w:rsidP="00E85757">
      <w:r w:rsidRPr="00AB519C">
        <w:rPr>
          <w:position w:val="-120"/>
        </w:rPr>
        <w:object w:dxaOrig="5380" w:dyaOrig="2520" w14:anchorId="4B1BA254">
          <v:shape id="_x0000_i1025" type="#_x0000_t75" style="width:269pt;height:126pt" o:ole="">
            <v:imagedata r:id="rId30" o:title=""/>
          </v:shape>
          <o:OLEObject Type="Embed" ProgID="Equation.DSMT4" ShapeID="_x0000_i1025" DrawAspect="Content" ObjectID="_1783963306" r:id="rId31"/>
        </w:object>
      </w:r>
    </w:p>
    <w:p w14:paraId="11FDF963" w14:textId="2361B1EE" w:rsidR="003502B3" w:rsidRPr="00E177C4" w:rsidRDefault="003502B3" w:rsidP="003502B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.43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75F3AAB5" w14:textId="019CB8EF" w:rsidR="003502B3" w:rsidRDefault="003502B3" w:rsidP="003502B3">
      <w:r w:rsidRPr="00AB519C">
        <w:rPr>
          <w:position w:val="-182"/>
        </w:rPr>
        <w:object w:dxaOrig="2740" w:dyaOrig="3480" w14:anchorId="6ED6708F">
          <v:shape id="_x0000_i1026" type="#_x0000_t75" style="width:137.5pt;height:174pt" o:ole="">
            <v:imagedata r:id="rId32" o:title=""/>
          </v:shape>
          <o:OLEObject Type="Embed" ProgID="Equation.DSMT4" ShapeID="_x0000_i1026" DrawAspect="Content" ObjectID="_1783963307" r:id="rId33"/>
        </w:object>
      </w:r>
    </w:p>
    <w:p w14:paraId="69A367FD" w14:textId="40CB333C" w:rsidR="00EF6D7E" w:rsidRDefault="00EF6D7E" w:rsidP="00EF6D7E">
      <w:pPr>
        <w:ind w:firstLineChars="200" w:firstLine="482"/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EF6D7E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式（</w:t>
      </w:r>
      <w:r w:rsidRPr="00EF6D7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2</w:t>
      </w:r>
      <w:r w:rsidRPr="00EF6D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.47</w:t>
      </w:r>
      <w:r w:rsidRPr="00EF6D7E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）证明过程如下，此处尚有问题</w:t>
      </w:r>
    </w:p>
    <w:p w14:paraId="4E795B0A" w14:textId="2DB393BB" w:rsidR="00EF6D7E" w:rsidRPr="00EF6D7E" w:rsidRDefault="00EF6D7E" w:rsidP="00EF6D7E">
      <w:pPr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AB519C">
        <w:rPr>
          <w:position w:val="-122"/>
        </w:rPr>
        <w:object w:dxaOrig="9240" w:dyaOrig="2560" w14:anchorId="1D672466">
          <v:shape id="_x0000_i1027" type="#_x0000_t75" style="width:415pt;height:115pt" o:ole="">
            <v:imagedata r:id="rId34" o:title=""/>
          </v:shape>
          <o:OLEObject Type="Embed" ProgID="Equation.DSMT4" ShapeID="_x0000_i1027" DrawAspect="Content" ObjectID="_1783963308" r:id="rId35"/>
        </w:object>
      </w:r>
    </w:p>
    <w:p w14:paraId="06E22048" w14:textId="76AF38D3" w:rsidR="006E6D23" w:rsidRDefault="006E6D23" w:rsidP="003502B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2.4.3 S</w:t>
      </w:r>
      <w:r>
        <w:rPr>
          <w:rFonts w:ascii="Times New Roman" w:hAnsi="Times New Roman" w:cs="Times New Roman" w:hint="eastAsia"/>
          <w:sz w:val="30"/>
          <w:szCs w:val="30"/>
        </w:rPr>
        <w:t>ource</w:t>
      </w:r>
      <w:r>
        <w:rPr>
          <w:rFonts w:ascii="Times New Roman" w:hAnsi="Times New Roman" w:cs="Times New Roman"/>
          <w:sz w:val="30"/>
          <w:szCs w:val="30"/>
        </w:rPr>
        <w:t xml:space="preserve"> F</w:t>
      </w:r>
      <w:r>
        <w:rPr>
          <w:rFonts w:ascii="Times New Roman" w:hAnsi="Times New Roman" w:cs="Times New Roman" w:hint="eastAsia"/>
          <w:sz w:val="30"/>
          <w:szCs w:val="30"/>
        </w:rPr>
        <w:t>ree</w:t>
      </w:r>
      <w:r>
        <w:rPr>
          <w:rFonts w:ascii="Times New Roman" w:hAnsi="Times New Roman" w:cs="Times New Roman"/>
          <w:sz w:val="30"/>
          <w:szCs w:val="30"/>
        </w:rPr>
        <w:t xml:space="preserve"> F</w:t>
      </w:r>
      <w:r>
        <w:rPr>
          <w:rFonts w:ascii="Times New Roman" w:hAnsi="Times New Roman" w:cs="Times New Roman" w:hint="eastAsia"/>
          <w:sz w:val="30"/>
          <w:szCs w:val="30"/>
        </w:rPr>
        <w:t>ields</w:t>
      </w:r>
    </w:p>
    <w:p w14:paraId="4155F7DE" w14:textId="54DA9340" w:rsidR="006E6D23" w:rsidRPr="00E177C4" w:rsidRDefault="00F366AC" w:rsidP="00CD42C6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.53</w:t>
      </w:r>
      <w:r w:rsidRPr="00E177C4">
        <w:rPr>
          <w:rFonts w:ascii="宋体" w:eastAsia="宋体" w:hAnsi="宋体" w:cs="Times New Roman" w:hint="eastAsia"/>
          <w:sz w:val="24"/>
          <w:szCs w:val="24"/>
        </w:rPr>
        <w:t>）、（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.54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  <w:instrText xml:space="preserve"> REF _Ref172305335 \r \h </w:instrText>
      </w:r>
      <w:r w:rsidR="00884204">
        <w:rPr>
          <w:rFonts w:ascii="Times New Roman" w:eastAsia="宋体" w:hAnsi="Times New Roman" w:cs="Times New Roman"/>
          <w:sz w:val="24"/>
          <w:szCs w:val="24"/>
        </w:rPr>
        <w:instrText xml:space="preserve"> \* MERGEFORMAT </w:instrText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  <w:t>[1]</w:t>
      </w:r>
      <w:r w:rsidR="00884204" w:rsidRPr="0088420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8F06F5F" w14:textId="7B71DD5D" w:rsidR="00CD42C6" w:rsidRDefault="00EF6D7E" w:rsidP="00CD42C6">
      <w:r w:rsidRPr="00EF6D7E">
        <w:rPr>
          <w:position w:val="-4"/>
        </w:rPr>
        <w:object w:dxaOrig="180" w:dyaOrig="279" w14:anchorId="1C8C6666">
          <v:shape id="_x0000_i1028" type="#_x0000_t75" style="width:6.5pt;height:10.5pt" o:ole="">
            <v:imagedata r:id="rId36" o:title=""/>
          </v:shape>
          <o:OLEObject Type="Embed" ProgID="Equation.DSMT4" ShapeID="_x0000_i1028" DrawAspect="Content" ObjectID="_1783963309" r:id="rId37"/>
        </w:object>
      </w:r>
      <w:r w:rsidR="00160BA2" w:rsidRPr="00B97151">
        <w:rPr>
          <w:position w:val="-184"/>
        </w:rPr>
        <w:object w:dxaOrig="11100" w:dyaOrig="4160" w14:anchorId="793A5206">
          <v:shape id="_x0000_i1029" type="#_x0000_t75" style="width:415pt;height:155.5pt" o:ole="">
            <v:imagedata r:id="rId38" o:title=""/>
          </v:shape>
          <o:OLEObject Type="Embed" ProgID="Equation.DSMT4" ShapeID="_x0000_i1029" DrawAspect="Content" ObjectID="_1783963310" r:id="rId39"/>
        </w:object>
      </w:r>
    </w:p>
    <w:p w14:paraId="214A390D" w14:textId="564B2ECF" w:rsidR="002A54B3" w:rsidRDefault="002A54B3" w:rsidP="00CD42C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2.5.2 P</w:t>
      </w:r>
      <w:r>
        <w:rPr>
          <w:rFonts w:ascii="Times New Roman" w:hAnsi="Times New Roman" w:cs="Times New Roman" w:hint="eastAsia"/>
          <w:sz w:val="30"/>
          <w:szCs w:val="30"/>
        </w:rPr>
        <w:t>lane</w:t>
      </w:r>
      <w:r>
        <w:rPr>
          <w:rFonts w:ascii="Times New Roman" w:hAnsi="Times New Roman" w:cs="Times New Roman"/>
          <w:sz w:val="30"/>
          <w:szCs w:val="30"/>
        </w:rPr>
        <w:t xml:space="preserve"> W</w:t>
      </w:r>
      <w:r>
        <w:rPr>
          <w:rFonts w:ascii="Times New Roman" w:hAnsi="Times New Roman" w:cs="Times New Roman" w:hint="eastAsia"/>
          <w:sz w:val="30"/>
          <w:szCs w:val="30"/>
        </w:rPr>
        <w:t>aves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in</w:t>
      </w:r>
      <w:r>
        <w:rPr>
          <w:rFonts w:ascii="Times New Roman" w:hAnsi="Times New Roman" w:cs="Times New Roman"/>
          <w:sz w:val="30"/>
          <w:szCs w:val="30"/>
        </w:rPr>
        <w:t xml:space="preserve"> L</w:t>
      </w:r>
      <w:r>
        <w:rPr>
          <w:rFonts w:ascii="Times New Roman" w:hAnsi="Times New Roman" w:cs="Times New Roman" w:hint="eastAsia"/>
          <w:sz w:val="30"/>
          <w:szCs w:val="30"/>
        </w:rPr>
        <w:t>ossy</w:t>
      </w:r>
      <w:r>
        <w:rPr>
          <w:rFonts w:ascii="Times New Roman" w:hAnsi="Times New Roman" w:cs="Times New Roman"/>
          <w:sz w:val="30"/>
          <w:szCs w:val="30"/>
        </w:rPr>
        <w:t xml:space="preserve"> M</w:t>
      </w:r>
      <w:r>
        <w:rPr>
          <w:rFonts w:ascii="Times New Roman" w:hAnsi="Times New Roman" w:cs="Times New Roman" w:hint="eastAsia"/>
          <w:sz w:val="30"/>
          <w:szCs w:val="30"/>
        </w:rPr>
        <w:t>edia</w:t>
      </w:r>
    </w:p>
    <w:p w14:paraId="2FF981BD" w14:textId="5C7FC50C" w:rsidR="00426D50" w:rsidRDefault="00FD71A9" w:rsidP="00FD71A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426FF026" w14:textId="21E2F926" w:rsidR="00117168" w:rsidRDefault="00117168" w:rsidP="00117168">
      <w:r w:rsidRPr="008E65FF">
        <w:rPr>
          <w:position w:val="-134"/>
        </w:rPr>
        <w:object w:dxaOrig="5760" w:dyaOrig="2540" w14:anchorId="4D110B15">
          <v:shape id="_x0000_i1030" type="#_x0000_t75" style="width:4in;height:126.5pt" o:ole="">
            <v:imagedata r:id="rId40" o:title=""/>
          </v:shape>
          <o:OLEObject Type="Embed" ProgID="Equation.DSMT4" ShapeID="_x0000_i1030" DrawAspect="Content" ObjectID="_1783963311" r:id="rId41"/>
        </w:object>
      </w:r>
    </w:p>
    <w:p w14:paraId="1F703BB1" w14:textId="07313060" w:rsidR="0027136C" w:rsidRDefault="0027136C" w:rsidP="0027136C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51B4C82D" w14:textId="694E66CE" w:rsidR="0027136C" w:rsidRDefault="00024247" w:rsidP="00117168">
      <w:r w:rsidRPr="008E65FF">
        <w:rPr>
          <w:position w:val="-250"/>
        </w:rPr>
        <w:object w:dxaOrig="9440" w:dyaOrig="5120" w14:anchorId="0F342EBE">
          <v:shape id="_x0000_i1031" type="#_x0000_t75" style="width:415pt;height:225.5pt" o:ole="">
            <v:imagedata r:id="rId42" o:title=""/>
          </v:shape>
          <o:OLEObject Type="Embed" ProgID="Equation.DSMT4" ShapeID="_x0000_i1031" DrawAspect="Content" ObjectID="_1783963312" r:id="rId43"/>
        </w:object>
      </w:r>
    </w:p>
    <w:p w14:paraId="19FB540D" w14:textId="4D7F2B43" w:rsidR="001A4192" w:rsidRDefault="00AC363A" w:rsidP="0011716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2.6.1 P</w:t>
      </w:r>
      <w:r>
        <w:rPr>
          <w:rFonts w:ascii="Times New Roman" w:hAnsi="Times New Roman" w:cs="Times New Roman" w:hint="eastAsia"/>
          <w:sz w:val="30"/>
          <w:szCs w:val="30"/>
        </w:rPr>
        <w:t>erpendicular</w:t>
      </w:r>
      <w:r>
        <w:rPr>
          <w:rFonts w:ascii="Times New Roman" w:hAnsi="Times New Roman" w:cs="Times New Roman"/>
          <w:sz w:val="30"/>
          <w:szCs w:val="30"/>
        </w:rPr>
        <w:t xml:space="preserve"> P</w:t>
      </w:r>
      <w:r>
        <w:rPr>
          <w:rFonts w:ascii="Times New Roman" w:hAnsi="Times New Roman" w:cs="Times New Roman" w:hint="eastAsia"/>
          <w:sz w:val="30"/>
          <w:szCs w:val="30"/>
        </w:rPr>
        <w:t>olarization</w:t>
      </w:r>
    </w:p>
    <w:p w14:paraId="3D240D5E" w14:textId="38DC4918" w:rsidR="00AC363A" w:rsidRDefault="00AC363A" w:rsidP="00AC363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91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1D8BEA03" w14:textId="4D4B9DF7" w:rsidR="00AC363A" w:rsidRDefault="00467D7E" w:rsidP="00AC363A">
      <w:r w:rsidRPr="008E65FF">
        <w:rPr>
          <w:position w:val="-230"/>
        </w:rPr>
        <w:object w:dxaOrig="7460" w:dyaOrig="4720" w14:anchorId="56AD315D">
          <v:shape id="_x0000_i1032" type="#_x0000_t75" style="width:373pt;height:236pt" o:ole="">
            <v:imagedata r:id="rId44" o:title=""/>
          </v:shape>
          <o:OLEObject Type="Embed" ProgID="Equation.DSMT4" ShapeID="_x0000_i1032" DrawAspect="Content" ObjectID="_1783963313" r:id="rId45"/>
        </w:object>
      </w:r>
    </w:p>
    <w:p w14:paraId="3794B611" w14:textId="370A49C0" w:rsidR="00B06B8A" w:rsidRDefault="00B06B8A" w:rsidP="00B06B8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485D1FAB" w14:textId="38F96B52" w:rsidR="00B06B8A" w:rsidRDefault="003936D1" w:rsidP="00AC363A">
      <w:r w:rsidRPr="008E65FF">
        <w:rPr>
          <w:position w:val="-24"/>
        </w:rPr>
        <w:object w:dxaOrig="8000" w:dyaOrig="5720" w14:anchorId="6FB62013">
          <v:shape id="_x0000_i1033" type="#_x0000_t75" style="width:400pt;height:286.5pt" o:ole="">
            <v:imagedata r:id="rId46" o:title=""/>
          </v:shape>
          <o:OLEObject Type="Embed" ProgID="Equation.DSMT4" ShapeID="_x0000_i1033" DrawAspect="Content" ObjectID="_1783963314" r:id="rId47"/>
        </w:object>
      </w:r>
    </w:p>
    <w:p w14:paraId="2B413173" w14:textId="7F12DA5F" w:rsidR="00414FF8" w:rsidRDefault="00414FF8" w:rsidP="00AC363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2.8 E</w:t>
      </w:r>
      <w:r>
        <w:rPr>
          <w:rFonts w:ascii="Times New Roman" w:hAnsi="Times New Roman" w:cs="Times New Roman" w:hint="eastAsia"/>
          <w:sz w:val="30"/>
          <w:szCs w:val="30"/>
        </w:rPr>
        <w:t>arth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 w:hint="eastAsia"/>
          <w:sz w:val="30"/>
          <w:szCs w:val="30"/>
        </w:rPr>
        <w:t>iffraction</w:t>
      </w:r>
    </w:p>
    <w:p w14:paraId="08C1BD86" w14:textId="6833C912" w:rsidR="005613D1" w:rsidRDefault="005613D1" w:rsidP="00261B32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 w:rsidRPr="00E177C4">
        <w:rPr>
          <w:rFonts w:ascii="Times New Roman" w:hAnsi="Times New Roman" w:cs="Times New Roman" w:hint="eastAsia"/>
          <w:sz w:val="24"/>
          <w:szCs w:val="24"/>
        </w:rPr>
        <w:t>2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134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  <w:r w:rsidR="00C6748B">
        <w:rPr>
          <w:rFonts w:ascii="宋体" w:eastAsia="宋体" w:hAnsi="宋体" w:cs="Times New Roman"/>
          <w:sz w:val="24"/>
          <w:szCs w:val="24"/>
        </w:rPr>
        <w:fldChar w:fldCharType="begin"/>
      </w:r>
      <w:r w:rsidR="00C6748B">
        <w:rPr>
          <w:rFonts w:ascii="宋体" w:eastAsia="宋体" w:hAnsi="宋体" w:cs="Times New Roman"/>
          <w:sz w:val="24"/>
          <w:szCs w:val="24"/>
        </w:rPr>
        <w:instrText xml:space="preserve"> </w:instrText>
      </w:r>
      <w:r w:rsidR="00C6748B">
        <w:rPr>
          <w:rFonts w:ascii="宋体" w:eastAsia="宋体" w:hAnsi="宋体" w:cs="Times New Roman" w:hint="eastAsia"/>
          <w:sz w:val="24"/>
          <w:szCs w:val="24"/>
        </w:rPr>
        <w:instrText>REF _Ref172834309 \r \h</w:instrText>
      </w:r>
      <w:r w:rsidR="00C6748B">
        <w:rPr>
          <w:rFonts w:ascii="宋体" w:eastAsia="宋体" w:hAnsi="宋体" w:cs="Times New Roman"/>
          <w:sz w:val="24"/>
          <w:szCs w:val="24"/>
        </w:rPr>
        <w:instrText xml:space="preserve"> </w:instrText>
      </w:r>
      <w:r w:rsidR="00C6748B">
        <w:rPr>
          <w:rFonts w:ascii="宋体" w:eastAsia="宋体" w:hAnsi="宋体" w:cs="Times New Roman"/>
          <w:sz w:val="24"/>
          <w:szCs w:val="24"/>
        </w:rPr>
      </w:r>
      <w:r w:rsidR="00C6748B">
        <w:rPr>
          <w:rFonts w:ascii="宋体" w:eastAsia="宋体" w:hAnsi="宋体" w:cs="Times New Roman"/>
          <w:sz w:val="24"/>
          <w:szCs w:val="24"/>
        </w:rPr>
        <w:fldChar w:fldCharType="separate"/>
      </w:r>
      <w:r w:rsidR="00C6748B">
        <w:rPr>
          <w:rFonts w:ascii="宋体" w:eastAsia="宋体" w:hAnsi="宋体" w:cs="Times New Roman"/>
          <w:sz w:val="24"/>
          <w:szCs w:val="24"/>
        </w:rPr>
        <w:t>[2]</w:t>
      </w:r>
      <w:r w:rsidR="00C6748B">
        <w:rPr>
          <w:rFonts w:ascii="宋体" w:eastAsia="宋体" w:hAnsi="宋体" w:cs="Times New Roman"/>
          <w:sz w:val="24"/>
          <w:szCs w:val="24"/>
        </w:rPr>
        <w:fldChar w:fldCharType="end"/>
      </w:r>
    </w:p>
    <w:p w14:paraId="5497A0F4" w14:textId="2F82AACC" w:rsidR="00414FF8" w:rsidRDefault="00261B32" w:rsidP="00261B3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0361">
        <w:rPr>
          <w:rFonts w:ascii="Times New Roman" w:hAnsi="Times New Roman" w:cs="Times New Roman"/>
          <w:sz w:val="24"/>
          <w:szCs w:val="24"/>
        </w:rPr>
        <w:t>L</w:t>
      </w:r>
      <w:r w:rsidRPr="00AF0361">
        <w:rPr>
          <w:rFonts w:ascii="Times New Roman" w:hAnsi="Times New Roman" w:cs="Times New Roman" w:hint="eastAsia"/>
          <w:sz w:val="24"/>
          <w:szCs w:val="24"/>
        </w:rPr>
        <w:t>ine</w:t>
      </w:r>
      <w:r w:rsidRPr="00AF0361">
        <w:rPr>
          <w:rFonts w:ascii="Times New Roman" w:hAnsi="Times New Roman" w:cs="Times New Roman"/>
          <w:sz w:val="24"/>
          <w:szCs w:val="24"/>
        </w:rPr>
        <w:t xml:space="preserve"> </w:t>
      </w:r>
      <w:r w:rsidRPr="00AF0361">
        <w:rPr>
          <w:rFonts w:ascii="Times New Roman" w:hAnsi="Times New Roman" w:cs="Times New Roman" w:hint="eastAsia"/>
          <w:sz w:val="24"/>
          <w:szCs w:val="24"/>
        </w:rPr>
        <w:t>of</w:t>
      </w:r>
      <w:r w:rsidRPr="00AF0361">
        <w:rPr>
          <w:rFonts w:ascii="Times New Roman" w:hAnsi="Times New Roman" w:cs="Times New Roman"/>
          <w:sz w:val="24"/>
          <w:szCs w:val="24"/>
        </w:rPr>
        <w:t xml:space="preserve"> </w:t>
      </w:r>
      <w:r w:rsidR="004C2F83" w:rsidRPr="00AF0361">
        <w:rPr>
          <w:rFonts w:ascii="Times New Roman" w:hAnsi="Times New Roman" w:cs="Times New Roman"/>
          <w:sz w:val="24"/>
          <w:szCs w:val="24"/>
        </w:rPr>
        <w:t>S</w:t>
      </w:r>
      <w:r w:rsidR="004C2F83" w:rsidRPr="00AF0361">
        <w:rPr>
          <w:rFonts w:ascii="Times New Roman" w:hAnsi="Times New Roman" w:cs="Times New Roman" w:hint="eastAsia"/>
          <w:sz w:val="24"/>
          <w:szCs w:val="24"/>
        </w:rPr>
        <w:t>ignt</w:t>
      </w:r>
      <w:r w:rsidR="004C2F83">
        <w:rPr>
          <w:rFonts w:ascii="宋体" w:eastAsia="宋体" w:hAnsi="宋体" w:cs="Times New Roman" w:hint="eastAsia"/>
          <w:sz w:val="24"/>
          <w:szCs w:val="24"/>
        </w:rPr>
        <w:t>（</w:t>
      </w:r>
      <w:r w:rsidR="004C2F83" w:rsidRPr="00AF0361">
        <w:rPr>
          <w:rFonts w:ascii="Times New Roman" w:hAnsi="Times New Roman" w:cs="Times New Roman" w:hint="eastAsia"/>
          <w:sz w:val="24"/>
          <w:szCs w:val="24"/>
        </w:rPr>
        <w:t>LoS</w:t>
      </w:r>
      <w:r w:rsidR="004C2F83">
        <w:rPr>
          <w:rFonts w:ascii="宋体" w:eastAsia="宋体" w:hAnsi="宋体" w:cs="Times New Roman" w:hint="eastAsia"/>
          <w:sz w:val="24"/>
          <w:szCs w:val="24"/>
        </w:rPr>
        <w:t>）指的是飞行器的视线</w:t>
      </w:r>
      <w:r w:rsidR="00AF0361">
        <w:rPr>
          <w:rFonts w:ascii="宋体" w:eastAsia="宋体" w:hAnsi="宋体" w:cs="Times New Roman" w:hint="eastAsia"/>
          <w:sz w:val="24"/>
          <w:szCs w:val="24"/>
        </w:rPr>
        <w:t>，如下图中的d所示。</w:t>
      </w:r>
    </w:p>
    <w:p w14:paraId="08A7B7DD" w14:textId="0C7DCC49" w:rsidR="00351721" w:rsidRDefault="00351721" w:rsidP="0035172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A79F4" wp14:editId="35A4C09B">
            <wp:extent cx="1969770" cy="188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2B94" w14:textId="74DE57A0" w:rsidR="00F97C1F" w:rsidRDefault="00F97C1F" w:rsidP="00F97C1F">
      <w:pPr>
        <w:spacing w:line="360" w:lineRule="auto"/>
      </w:pPr>
      <w:r w:rsidRPr="00CF3CFB">
        <w:rPr>
          <w:position w:val="-110"/>
        </w:rPr>
        <w:object w:dxaOrig="5960" w:dyaOrig="2240" w14:anchorId="19733C55">
          <v:shape id="_x0000_i1034" type="#_x0000_t75" style="width:298.5pt;height:112pt" o:ole="">
            <v:imagedata r:id="rId49" o:title=""/>
          </v:shape>
          <o:OLEObject Type="Embed" ProgID="Equation.DSMT4" ShapeID="_x0000_i1034" DrawAspect="Content" ObjectID="_1783963315" r:id="rId50"/>
        </w:object>
      </w:r>
    </w:p>
    <w:p w14:paraId="50F42F19" w14:textId="42BFB0A4" w:rsidR="0077690F" w:rsidRDefault="0077690F">
      <w:pPr>
        <w:widowControl/>
        <w:jc w:val="left"/>
      </w:pPr>
      <w:r>
        <w:br w:type="page"/>
      </w:r>
    </w:p>
    <w:p w14:paraId="1282B12C" w14:textId="43A8BBAD" w:rsidR="00EC5A8B" w:rsidRDefault="00EC5A8B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A60939">
        <w:rPr>
          <w:rFonts w:ascii="Times New Roman" w:hAnsi="Times New Roman" w:cs="Times New Roman"/>
          <w:sz w:val="30"/>
          <w:szCs w:val="30"/>
        </w:rPr>
        <w:t xml:space="preserve">4.1 </w:t>
      </w:r>
      <w:r w:rsidR="00A60939" w:rsidRPr="00A60939">
        <w:rPr>
          <w:rFonts w:ascii="Times New Roman" w:hAnsi="Times New Roman" w:cs="Times New Roman"/>
          <w:sz w:val="30"/>
          <w:szCs w:val="30"/>
        </w:rPr>
        <w:t>Hertzian Dipole</w:t>
      </w:r>
    </w:p>
    <w:p w14:paraId="11D62DEE" w14:textId="13E6EF9A" w:rsidR="00870396" w:rsidRDefault="00870396" w:rsidP="00870396">
      <w:pPr>
        <w:widowControl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6E6765AB" w14:textId="3BD3AD70" w:rsidR="00BB69C3" w:rsidRDefault="00BB69C3" w:rsidP="00BB69C3">
      <w:pPr>
        <w:widowControl/>
        <w:jc w:val="left"/>
      </w:pPr>
      <w:r w:rsidRPr="00B93F08">
        <w:rPr>
          <w:position w:val="-134"/>
        </w:rPr>
        <w:object w:dxaOrig="9060" w:dyaOrig="7920" w14:anchorId="36E6F756">
          <v:shape id="_x0000_i1115" type="#_x0000_t75" style="width:415pt;height:362.5pt" o:ole="">
            <v:imagedata r:id="rId51" o:title=""/>
          </v:shape>
          <o:OLEObject Type="Embed" ProgID="Equation.DSMT4" ShapeID="_x0000_i1115" DrawAspect="Content" ObjectID="_1783963316" r:id="rId52"/>
        </w:object>
      </w:r>
    </w:p>
    <w:p w14:paraId="0153679A" w14:textId="6968CE8E" w:rsidR="00FE0B51" w:rsidRDefault="00FE0B51" w:rsidP="00FE0B51">
      <w:pPr>
        <w:widowControl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1D487F96" w14:textId="19670574" w:rsidR="00FE0B51" w:rsidRDefault="001E09E8" w:rsidP="00BB69C3">
      <w:pPr>
        <w:widowControl/>
        <w:jc w:val="left"/>
      </w:pPr>
      <w:r w:rsidRPr="00B93F08">
        <w:rPr>
          <w:position w:val="-234"/>
        </w:rPr>
        <w:object w:dxaOrig="6320" w:dyaOrig="4800" w14:anchorId="6DACCDFB">
          <v:shape id="_x0000_i1118" type="#_x0000_t75" style="width:316pt;height:240pt" o:ole="">
            <v:imagedata r:id="rId53" o:title=""/>
          </v:shape>
          <o:OLEObject Type="Embed" ProgID="Equation.DSMT4" ShapeID="_x0000_i1118" DrawAspect="Content" ObjectID="_1783963317" r:id="rId54"/>
        </w:object>
      </w:r>
    </w:p>
    <w:p w14:paraId="1FD8593C" w14:textId="55CA12D0" w:rsidR="00D138C9" w:rsidRDefault="00D138C9" w:rsidP="00D138C9">
      <w:pPr>
        <w:widowControl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7C4">
        <w:rPr>
          <w:rFonts w:ascii="宋体" w:eastAsia="宋体" w:hAnsi="宋体" w:cs="Times New Roman" w:hint="eastAsia"/>
          <w:sz w:val="24"/>
          <w:szCs w:val="24"/>
        </w:rPr>
        <w:t>）证明过程如下</w:t>
      </w:r>
    </w:p>
    <w:p w14:paraId="1AF40E61" w14:textId="6DC3C1DD" w:rsidR="00D138C9" w:rsidRDefault="00B604AE" w:rsidP="00BB69C3">
      <w:pPr>
        <w:widowControl/>
        <w:jc w:val="left"/>
      </w:pPr>
      <w:r w:rsidRPr="00B93F08">
        <w:rPr>
          <w:position w:val="-130"/>
        </w:rPr>
        <w:object w:dxaOrig="10440" w:dyaOrig="2720" w14:anchorId="0CBC26E6">
          <v:shape id="_x0000_i1120" type="#_x0000_t75" style="width:415pt;height:108pt" o:ole="">
            <v:imagedata r:id="rId55" o:title=""/>
          </v:shape>
          <o:OLEObject Type="Embed" ProgID="Equation.DSMT4" ShapeID="_x0000_i1120" DrawAspect="Content" ObjectID="_1783963318" r:id="rId56"/>
        </w:object>
      </w:r>
    </w:p>
    <w:p w14:paraId="12CAB121" w14:textId="2E37B2DF" w:rsidR="001D1C3A" w:rsidRDefault="001D1C3A" w:rsidP="001D1C3A">
      <w:pPr>
        <w:widowControl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177C4">
        <w:rPr>
          <w:rFonts w:ascii="宋体" w:eastAsia="宋体" w:hAnsi="宋体" w:cs="Times New Roman" w:hint="eastAsia"/>
          <w:sz w:val="24"/>
          <w:szCs w:val="24"/>
        </w:rPr>
        <w:t>式（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CE1948">
        <w:rPr>
          <w:rFonts w:ascii="Times New Roman" w:hAnsi="Times New Roman" w:cs="Times New Roman"/>
          <w:sz w:val="24"/>
          <w:szCs w:val="24"/>
        </w:rPr>
        <w:t>7</w:t>
      </w:r>
      <w:r w:rsidRPr="00E177C4">
        <w:rPr>
          <w:rFonts w:ascii="宋体" w:eastAsia="宋体" w:hAnsi="宋体" w:cs="Times New Roman" w:hint="eastAsia"/>
          <w:sz w:val="24"/>
          <w:szCs w:val="24"/>
        </w:rPr>
        <w:t>）</w:t>
      </w:r>
      <w:r w:rsidR="00CE1948">
        <w:rPr>
          <w:rFonts w:ascii="宋体" w:eastAsia="宋体" w:hAnsi="宋体" w:cs="Times New Roman" w:hint="eastAsia"/>
          <w:sz w:val="24"/>
          <w:szCs w:val="24"/>
        </w:rPr>
        <w:t>验证</w:t>
      </w:r>
      <w:r w:rsidRPr="00E177C4">
        <w:rPr>
          <w:rFonts w:ascii="宋体" w:eastAsia="宋体" w:hAnsi="宋体" w:cs="Times New Roman" w:hint="eastAsia"/>
          <w:sz w:val="24"/>
          <w:szCs w:val="24"/>
        </w:rPr>
        <w:t>过程如下</w:t>
      </w:r>
    </w:p>
    <w:p w14:paraId="400B766B" w14:textId="6E41147E" w:rsidR="001D1C3A" w:rsidRDefault="00C9421A" w:rsidP="00BB69C3">
      <w:pPr>
        <w:widowControl/>
        <w:jc w:val="left"/>
        <w:rPr>
          <w:rFonts w:ascii="Times New Roman" w:hAnsi="Times New Roman" w:cs="Times New Roman" w:hint="eastAsia"/>
          <w:sz w:val="30"/>
          <w:szCs w:val="30"/>
        </w:rPr>
      </w:pPr>
      <w:r w:rsidRPr="00B93F08">
        <w:rPr>
          <w:position w:val="-180"/>
        </w:rPr>
        <w:object w:dxaOrig="3840" w:dyaOrig="3780" w14:anchorId="529D0E79">
          <v:shape id="_x0000_i1131" type="#_x0000_t75" style="width:192pt;height:189pt" o:ole="">
            <v:imagedata r:id="rId57" o:title=""/>
          </v:shape>
          <o:OLEObject Type="Embed" ProgID="Equation.DSMT4" ShapeID="_x0000_i1131" DrawAspect="Content" ObjectID="_1783963319" r:id="rId58"/>
        </w:object>
      </w:r>
    </w:p>
    <w:p w14:paraId="50CE877E" w14:textId="1E30BA7A" w:rsidR="00A60939" w:rsidRDefault="00A60939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09F72E3" w14:textId="5C06B5D4" w:rsidR="00E177C4" w:rsidRDefault="00E177C4" w:rsidP="00CD42C6">
      <w:pPr>
        <w:rPr>
          <w:rFonts w:ascii="黑体" w:eastAsia="黑体" w:hAnsi="黑体" w:cs="Times New Roman"/>
          <w:sz w:val="30"/>
          <w:szCs w:val="30"/>
        </w:rPr>
      </w:pPr>
      <w:r w:rsidRPr="00E177C4">
        <w:rPr>
          <w:rFonts w:ascii="黑体" w:eastAsia="黑体" w:hAnsi="黑体" w:cs="Times New Roman" w:hint="eastAsia"/>
          <w:sz w:val="30"/>
          <w:szCs w:val="30"/>
        </w:rPr>
        <w:t>参考文献</w:t>
      </w:r>
    </w:p>
    <w:p w14:paraId="087A65A1" w14:textId="26573000" w:rsidR="00E177C4" w:rsidRPr="00C6748B" w:rsidRDefault="00C9421A" w:rsidP="009C512B">
      <w:pPr>
        <w:pStyle w:val="a3"/>
        <w:numPr>
          <w:ilvl w:val="0"/>
          <w:numId w:val="1"/>
        </w:numPr>
        <w:spacing w:line="360" w:lineRule="auto"/>
        <w:ind w:firstLineChars="0"/>
        <w:rPr>
          <w:rStyle w:val="a4"/>
          <w:rFonts w:ascii="Times New Roman" w:eastAsia="黑体" w:hAnsi="Times New Roman" w:cs="Times New Roman"/>
          <w:color w:val="auto"/>
          <w:sz w:val="24"/>
          <w:szCs w:val="24"/>
          <w:u w:val="none"/>
        </w:rPr>
      </w:pPr>
      <w:hyperlink r:id="rId59" w:history="1">
        <w:bookmarkStart w:id="0" w:name="_Ref172305335"/>
        <w:r w:rsidR="00E177C4" w:rsidRPr="00E177C4">
          <w:rPr>
            <w:rStyle w:val="a4"/>
            <w:rFonts w:ascii="Times New Roman" w:eastAsia="黑体" w:hAnsi="Times New Roman" w:cs="Times New Roman"/>
            <w:sz w:val="24"/>
            <w:szCs w:val="24"/>
          </w:rPr>
          <w:t>https://www.bilibili.com/video/BV1uV4y1u7js</w:t>
        </w:r>
        <w:bookmarkEnd w:id="0"/>
      </w:hyperlink>
    </w:p>
    <w:bookmarkStart w:id="1" w:name="_Ref172834309"/>
    <w:p w14:paraId="53E4E567" w14:textId="36158A34" w:rsidR="00C6748B" w:rsidRDefault="00422368" w:rsidP="009C51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fldChar w:fldCharType="begin"/>
      </w:r>
      <w:r>
        <w:rPr>
          <w:rFonts w:ascii="Times New Roman" w:eastAsia="黑体" w:hAnsi="Times New Roman" w:cs="Times New Roman"/>
          <w:sz w:val="24"/>
          <w:szCs w:val="24"/>
        </w:rPr>
        <w:instrText xml:space="preserve"> HYPERLINK "</w:instrText>
      </w:r>
      <w:r w:rsidRPr="00C6748B">
        <w:rPr>
          <w:rFonts w:ascii="Times New Roman" w:eastAsia="黑体" w:hAnsi="Times New Roman" w:cs="Times New Roman"/>
          <w:sz w:val="24"/>
          <w:szCs w:val="24"/>
        </w:rPr>
        <w:instrText>https://3roam.com/line-of-sight-calculator/#Example_Calculation</w:instrText>
      </w:r>
      <w:r>
        <w:rPr>
          <w:rFonts w:ascii="Times New Roman" w:eastAsia="黑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黑体" w:hAnsi="Times New Roman" w:cs="Times New Roman"/>
          <w:sz w:val="24"/>
          <w:szCs w:val="24"/>
        </w:rPr>
        <w:fldChar w:fldCharType="separate"/>
      </w:r>
      <w:r w:rsidRPr="00440BD8">
        <w:rPr>
          <w:rStyle w:val="a4"/>
          <w:rFonts w:ascii="Times New Roman" w:eastAsia="黑体" w:hAnsi="Times New Roman" w:cs="Times New Roman"/>
          <w:sz w:val="24"/>
          <w:szCs w:val="24"/>
        </w:rPr>
        <w:t>https://3roam.com/line-of-sight-calculator/#Example_Calculation</w:t>
      </w:r>
      <w:bookmarkEnd w:id="1"/>
      <w:r>
        <w:rPr>
          <w:rFonts w:ascii="Times New Roman" w:eastAsia="黑体" w:hAnsi="Times New Roman" w:cs="Times New Roman"/>
          <w:sz w:val="24"/>
          <w:szCs w:val="24"/>
        </w:rPr>
        <w:fldChar w:fldCharType="end"/>
      </w:r>
    </w:p>
    <w:p w14:paraId="497DDCE0" w14:textId="5522E4D3" w:rsidR="00422368" w:rsidRPr="00E177C4" w:rsidRDefault="00422368" w:rsidP="009C51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bookmarkStart w:id="2" w:name="_Ref173305467"/>
      <w:r w:rsidRPr="00422368">
        <w:rPr>
          <w:rFonts w:ascii="Times New Roman" w:eastAsia="黑体" w:hAnsi="Times New Roman" w:cs="Times New Roman"/>
          <w:sz w:val="24"/>
          <w:szCs w:val="24"/>
        </w:rPr>
        <w:t>https://www.waves.utoronto.ca/prof/svhum/ece422/notes/05-dipole.pdf</w:t>
      </w:r>
      <w:bookmarkEnd w:id="2"/>
    </w:p>
    <w:sectPr w:rsidR="00422368" w:rsidRPr="00E17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6E48" w14:textId="77777777" w:rsidR="00185714" w:rsidRDefault="00185714"/>
  </w:endnote>
  <w:endnote w:type="continuationSeparator" w:id="0">
    <w:p w14:paraId="6E6F2C40" w14:textId="77777777" w:rsidR="00185714" w:rsidRDefault="0018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276C" w14:textId="77777777" w:rsidR="00185714" w:rsidRDefault="00185714"/>
  </w:footnote>
  <w:footnote w:type="continuationSeparator" w:id="0">
    <w:p w14:paraId="32417A17" w14:textId="77777777" w:rsidR="00185714" w:rsidRDefault="001857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098E"/>
    <w:multiLevelType w:val="hybridMultilevel"/>
    <w:tmpl w:val="E4122108"/>
    <w:lvl w:ilvl="0" w:tplc="A9827A6E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164C5"/>
    <w:multiLevelType w:val="multilevel"/>
    <w:tmpl w:val="51EEA758"/>
    <w:lvl w:ilvl="0"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D0"/>
    <w:rsid w:val="00016DE9"/>
    <w:rsid w:val="00024247"/>
    <w:rsid w:val="00044992"/>
    <w:rsid w:val="00117168"/>
    <w:rsid w:val="001412BE"/>
    <w:rsid w:val="00160BA2"/>
    <w:rsid w:val="00185714"/>
    <w:rsid w:val="001A1013"/>
    <w:rsid w:val="001A4192"/>
    <w:rsid w:val="001D1C3A"/>
    <w:rsid w:val="001E09E8"/>
    <w:rsid w:val="00261B32"/>
    <w:rsid w:val="0027136C"/>
    <w:rsid w:val="002743E2"/>
    <w:rsid w:val="0027539C"/>
    <w:rsid w:val="002A54B3"/>
    <w:rsid w:val="0031774E"/>
    <w:rsid w:val="0033021A"/>
    <w:rsid w:val="003502B3"/>
    <w:rsid w:val="00351721"/>
    <w:rsid w:val="00385672"/>
    <w:rsid w:val="003936D1"/>
    <w:rsid w:val="00414FF8"/>
    <w:rsid w:val="00422368"/>
    <w:rsid w:val="00426D50"/>
    <w:rsid w:val="00467D7E"/>
    <w:rsid w:val="004C2F83"/>
    <w:rsid w:val="00522AD0"/>
    <w:rsid w:val="00543190"/>
    <w:rsid w:val="005613D1"/>
    <w:rsid w:val="005C1BF2"/>
    <w:rsid w:val="005E5935"/>
    <w:rsid w:val="006111DE"/>
    <w:rsid w:val="006510E0"/>
    <w:rsid w:val="00685E83"/>
    <w:rsid w:val="006E6D23"/>
    <w:rsid w:val="0077690F"/>
    <w:rsid w:val="00807B37"/>
    <w:rsid w:val="00812797"/>
    <w:rsid w:val="00821136"/>
    <w:rsid w:val="00870396"/>
    <w:rsid w:val="0087707E"/>
    <w:rsid w:val="00884204"/>
    <w:rsid w:val="00897CF3"/>
    <w:rsid w:val="0096791F"/>
    <w:rsid w:val="009B6CD3"/>
    <w:rsid w:val="009C454B"/>
    <w:rsid w:val="009C512B"/>
    <w:rsid w:val="00A60939"/>
    <w:rsid w:val="00A619BA"/>
    <w:rsid w:val="00A81910"/>
    <w:rsid w:val="00AA57FF"/>
    <w:rsid w:val="00AC363A"/>
    <w:rsid w:val="00AF0361"/>
    <w:rsid w:val="00AF16F4"/>
    <w:rsid w:val="00B06B8A"/>
    <w:rsid w:val="00B113B2"/>
    <w:rsid w:val="00B604AE"/>
    <w:rsid w:val="00B62DF6"/>
    <w:rsid w:val="00B87368"/>
    <w:rsid w:val="00BA1614"/>
    <w:rsid w:val="00BB1205"/>
    <w:rsid w:val="00BB69C3"/>
    <w:rsid w:val="00BC6B07"/>
    <w:rsid w:val="00BD32AB"/>
    <w:rsid w:val="00C13D09"/>
    <w:rsid w:val="00C6748B"/>
    <w:rsid w:val="00C85DD0"/>
    <w:rsid w:val="00C9421A"/>
    <w:rsid w:val="00CB0C6E"/>
    <w:rsid w:val="00CD42C6"/>
    <w:rsid w:val="00CD75A9"/>
    <w:rsid w:val="00CE1948"/>
    <w:rsid w:val="00D138C9"/>
    <w:rsid w:val="00D7586F"/>
    <w:rsid w:val="00DB3A00"/>
    <w:rsid w:val="00DB4E2E"/>
    <w:rsid w:val="00DC57DD"/>
    <w:rsid w:val="00E139EE"/>
    <w:rsid w:val="00E177C4"/>
    <w:rsid w:val="00E85757"/>
    <w:rsid w:val="00EC45AA"/>
    <w:rsid w:val="00EC5A8B"/>
    <w:rsid w:val="00EF6D7E"/>
    <w:rsid w:val="00F31C21"/>
    <w:rsid w:val="00F366AC"/>
    <w:rsid w:val="00F97C1F"/>
    <w:rsid w:val="00FC4D94"/>
    <w:rsid w:val="00FD27C0"/>
    <w:rsid w:val="00FD71A9"/>
    <w:rsid w:val="00F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9485FB"/>
  <w15:chartTrackingRefBased/>
  <w15:docId w15:val="{541B4C77-830C-4EE8-8A08-A3733EE1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77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77C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C5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51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5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5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jpeg"/><Relationship Id="rId56" Type="http://schemas.openxmlformats.org/officeDocument/2006/relationships/oleObject" Target="embeddings/oleObject24.bin"/><Relationship Id="rId8" Type="http://schemas.openxmlformats.org/officeDocument/2006/relationships/image" Target="media/image2.svg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hyperlink" Target="https://www.bilibili.com/video/BV1uV4y1u7js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9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田秾恺</dc:creator>
  <cp:keywords/>
  <dc:description/>
  <cp:lastModifiedBy>秾恺 田</cp:lastModifiedBy>
  <cp:revision>93</cp:revision>
  <dcterms:created xsi:type="dcterms:W3CDTF">2024-07-19T07:47:00Z</dcterms:created>
  <dcterms:modified xsi:type="dcterms:W3CDTF">2024-07-31T12:19:00Z</dcterms:modified>
</cp:coreProperties>
</file>