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6B5D1" w14:textId="1FBFDB4D" w:rsidR="00DE49F5" w:rsidRPr="00DE49F5" w:rsidRDefault="00DE49F5" w:rsidP="00DE49F5">
      <w:pPr>
        <w:rPr>
          <w:sz w:val="32"/>
          <w:szCs w:val="32"/>
        </w:rPr>
      </w:pPr>
      <w:r w:rsidRPr="00DE49F5">
        <w:rPr>
          <w:b/>
          <w:sz w:val="32"/>
          <w:szCs w:val="32"/>
        </w:rPr>
        <w:t>WIDESPREAD CYBERSECURITY</w:t>
      </w:r>
      <w:r w:rsidRPr="00DE49F5">
        <w:rPr>
          <w:rFonts w:hint="eastAsia"/>
          <w:b/>
          <w:sz w:val="32"/>
          <w:szCs w:val="32"/>
        </w:rPr>
        <w:t xml:space="preserve"> </w:t>
      </w:r>
      <w:r w:rsidRPr="00DE49F5">
        <w:rPr>
          <w:b/>
          <w:sz w:val="32"/>
          <w:szCs w:val="32"/>
        </w:rPr>
        <w:t>THREATS ANALYSIS</w:t>
      </w:r>
    </w:p>
    <w:p w14:paraId="71D38116" w14:textId="77777777" w:rsidR="00DE49F5" w:rsidRPr="00DE49F5" w:rsidRDefault="00DE49F5" w:rsidP="00DE49F5">
      <w:pPr>
        <w:rPr>
          <w:b/>
          <w:bCs/>
        </w:rPr>
      </w:pPr>
      <w:r w:rsidRPr="00DE49F5">
        <w:rPr>
          <w:b/>
          <w:bCs/>
        </w:rPr>
        <w:t>Executive summary</w:t>
      </w:r>
    </w:p>
    <w:p w14:paraId="5A0C29A5" w14:textId="77777777" w:rsidR="00DE49F5" w:rsidRPr="00DE49F5" w:rsidRDefault="00DE49F5" w:rsidP="00DE49F5">
      <w:pPr>
        <w:jc w:val="both"/>
      </w:pPr>
      <w:r w:rsidRPr="00DE49F5">
        <w:t xml:space="preserve">ReadTheRoom is a web application that helps users understand unclear workplace messages. The main security concern is how the app handles message text in the browser, backend API and possible future AI service. The formal Vue frontend is still a placeholder, but a separate interactive prototype now exists in the </w:t>
      </w:r>
      <w:proofErr w:type="gramStart"/>
      <w:r w:rsidRPr="00DE49F5">
        <w:t>docs</w:t>
      </w:r>
      <w:proofErr w:type="gramEnd"/>
      <w:r w:rsidRPr="00DE49F5">
        <w:t xml:space="preserve"> folder. This prototype uses simple rules in the browser and is not connected to the backend or an AI service.</w:t>
      </w:r>
    </w:p>
    <w:p w14:paraId="1FA67423" w14:textId="77777777" w:rsidR="00DE49F5" w:rsidRDefault="00DE49F5" w:rsidP="00DE49F5">
      <w:pPr>
        <w:jc w:val="both"/>
      </w:pPr>
      <w:r w:rsidRPr="00DE49F5">
        <w:t>The main risks identified at this stage are exposure of message text, weak input checks, API abuse, leaked keys, incorrect deployment settings, unsafe logs and AI-related risks. The report separates what exists now from what the team plans to add later.</w:t>
      </w:r>
    </w:p>
    <w:p w14:paraId="05568CCF" w14:textId="77777777" w:rsidR="00DE49F5" w:rsidRPr="00DE49F5" w:rsidRDefault="00DE49F5" w:rsidP="00DE49F5">
      <w:pPr>
        <w:rPr>
          <w:b/>
          <w:bCs/>
        </w:rPr>
      </w:pPr>
      <w:r w:rsidRPr="00DE49F5">
        <w:rPr>
          <w:b/>
          <w:bCs/>
        </w:rPr>
        <w:t>1. Scope and current assumptions</w:t>
      </w:r>
    </w:p>
    <w:p w14:paraId="64648397" w14:textId="1D4CD92C" w:rsidR="00DE49F5" w:rsidRPr="00DE49F5" w:rsidRDefault="00DE49F5" w:rsidP="00DE49F5">
      <w:pPr>
        <w:jc w:val="both"/>
      </w:pPr>
      <w:r>
        <w:rPr>
          <w:rFonts w:hint="eastAsia"/>
        </w:rPr>
        <w:t xml:space="preserve">1. </w:t>
      </w:r>
      <w:r w:rsidRPr="00DE49F5">
        <w:t>The planned system uses a Vue/Vite frontend and a Flask backend API. At present, the formal Vue page is still a placeholder, while the docs folder contains a separate proof-of-concept prototype.</w:t>
      </w:r>
    </w:p>
    <w:p w14:paraId="7F192001" w14:textId="17808F05" w:rsidR="00DE49F5" w:rsidRPr="00DE49F5" w:rsidRDefault="00DE49F5" w:rsidP="00DE49F5">
      <w:pPr>
        <w:jc w:val="both"/>
      </w:pPr>
      <w:r>
        <w:rPr>
          <w:rFonts w:hint="eastAsia"/>
        </w:rPr>
        <w:t xml:space="preserve">2. </w:t>
      </w:r>
      <w:r w:rsidRPr="00DE49F5">
        <w:t>No end-user account, payment function or file-upload feature is currently planned.</w:t>
      </w:r>
    </w:p>
    <w:p w14:paraId="01EDB2A4" w14:textId="4B1B9525" w:rsidR="00DE49F5" w:rsidRPr="00DE49F5" w:rsidRDefault="00DE49F5" w:rsidP="00DE49F5">
      <w:pPr>
        <w:jc w:val="both"/>
      </w:pPr>
      <w:r>
        <w:rPr>
          <w:rFonts w:hint="eastAsia"/>
        </w:rPr>
        <w:t xml:space="preserve">3. </w:t>
      </w:r>
      <w:r w:rsidRPr="00DE49F5">
        <w:t>The backend database is intended to store curated pattern-library content, not raw user messages, extracted elements or saved cards.</w:t>
      </w:r>
    </w:p>
    <w:p w14:paraId="16EADCD3" w14:textId="40C19A1F" w:rsidR="00DE49F5" w:rsidRPr="00DE49F5" w:rsidRDefault="00DE49F5" w:rsidP="00DE49F5">
      <w:pPr>
        <w:jc w:val="both"/>
      </w:pPr>
      <w:r>
        <w:rPr>
          <w:rFonts w:hint="eastAsia"/>
        </w:rPr>
        <w:t xml:space="preserve">4. </w:t>
      </w:r>
      <w:r w:rsidRPr="00DE49F5">
        <w:t>The prototype keeps cards and settings only in temporary page memory, so they are lost after the page is refreshed. The longer-term plan is for learning progress and preferences to remain in the user's browser or device rather than the backend database.</w:t>
      </w:r>
    </w:p>
    <w:p w14:paraId="4B265AAE" w14:textId="7F5088D3" w:rsidR="00DE49F5" w:rsidRPr="00DE49F5" w:rsidRDefault="00DE49F5" w:rsidP="00DE49F5">
      <w:pPr>
        <w:jc w:val="both"/>
      </w:pPr>
      <w:r>
        <w:rPr>
          <w:rFonts w:hint="eastAsia"/>
        </w:rPr>
        <w:t xml:space="preserve">5. </w:t>
      </w:r>
      <w:r w:rsidRPr="00DE49F5">
        <w:t>The AI hosting decision is open. If a hosted provider is selected, message text may leave the application environment for processing.</w:t>
      </w:r>
    </w:p>
    <w:p w14:paraId="19718F65" w14:textId="2B0008BA" w:rsidR="00DE49F5" w:rsidRPr="00DE49F5" w:rsidRDefault="00DE49F5" w:rsidP="00DE49F5">
      <w:pPr>
        <w:jc w:val="both"/>
      </w:pPr>
      <w:r>
        <w:rPr>
          <w:rFonts w:hint="eastAsia"/>
        </w:rPr>
        <w:t xml:space="preserve">6. </w:t>
      </w:r>
      <w:r w:rsidRPr="00DE49F5">
        <w:t xml:space="preserve">The public decode API may eventually invoke a </w:t>
      </w:r>
      <w:r w:rsidR="00C704A5" w:rsidRPr="00C704A5">
        <w:t>paid AI service</w:t>
      </w:r>
      <w:r w:rsidRPr="00DE49F5">
        <w:t xml:space="preserve"> and therefore requires abuse controls even without user authentication.</w:t>
      </w:r>
    </w:p>
    <w:p w14:paraId="3496C26D" w14:textId="78361DD0" w:rsidR="00DE49F5" w:rsidRDefault="00DE49F5" w:rsidP="00DE49F5">
      <w:pPr>
        <w:jc w:val="both"/>
      </w:pPr>
      <w:r>
        <w:rPr>
          <w:rFonts w:hint="eastAsia"/>
        </w:rPr>
        <w:t xml:space="preserve">7. </w:t>
      </w:r>
      <w:r w:rsidRPr="00DE49F5">
        <w:t>This assessment covers the application, API, database connection, deployment configuration, model integration, secrets and operational logs.</w:t>
      </w:r>
    </w:p>
    <w:p w14:paraId="1AE9CEFB" w14:textId="77777777" w:rsidR="00DE49F5" w:rsidRPr="00DE49F5" w:rsidRDefault="00DE49F5" w:rsidP="00DE49F5">
      <w:pPr>
        <w:rPr>
          <w:b/>
          <w:bCs/>
        </w:rPr>
      </w:pPr>
      <w:r w:rsidRPr="00DE49F5">
        <w:rPr>
          <w:b/>
          <w:bCs/>
        </w:rPr>
        <w:t>2. Assessment method</w:t>
      </w:r>
    </w:p>
    <w:p w14:paraId="16B63E1D" w14:textId="77777777" w:rsidR="00DE49F5" w:rsidRPr="00DE49F5" w:rsidRDefault="00DE49F5" w:rsidP="00DE49F5">
      <w:pPr>
        <w:jc w:val="both"/>
      </w:pPr>
      <w:r w:rsidRPr="00DE49F5">
        <w:t>The threats were selected from the FIT5120 cybersecurity guidelines and adjusted to match ReadTheRoom. The ratings are early estimates based on the current project idea and code, before most controls have been tested.</w:t>
      </w:r>
    </w:p>
    <w:tbl>
      <w:tblPr>
        <w:tblStyle w:val="af2"/>
        <w:tblW w:w="0" w:type="auto"/>
        <w:tblLook w:val="04A0" w:firstRow="1" w:lastRow="0" w:firstColumn="1" w:lastColumn="0" w:noHBand="0" w:noVBand="1"/>
      </w:tblPr>
      <w:tblGrid>
        <w:gridCol w:w="1129"/>
        <w:gridCol w:w="3402"/>
        <w:gridCol w:w="3765"/>
      </w:tblGrid>
      <w:tr w:rsidR="00DE49F5" w14:paraId="30FDEDBE" w14:textId="77777777" w:rsidTr="00DE49F5">
        <w:tc>
          <w:tcPr>
            <w:tcW w:w="1129" w:type="dxa"/>
          </w:tcPr>
          <w:p w14:paraId="5BED3951" w14:textId="43C1B2E6" w:rsidR="00DE49F5" w:rsidRDefault="00DE49F5" w:rsidP="00DE49F5">
            <w:r w:rsidRPr="00C16125">
              <w:t>Level</w:t>
            </w:r>
          </w:p>
        </w:tc>
        <w:tc>
          <w:tcPr>
            <w:tcW w:w="3402" w:type="dxa"/>
          </w:tcPr>
          <w:p w14:paraId="36BCC1B3" w14:textId="78F8E789" w:rsidR="00DE49F5" w:rsidRDefault="00DE49F5" w:rsidP="00DE49F5">
            <w:r w:rsidRPr="00C16125">
              <w:t>Likelihood</w:t>
            </w:r>
          </w:p>
        </w:tc>
        <w:tc>
          <w:tcPr>
            <w:tcW w:w="3765" w:type="dxa"/>
          </w:tcPr>
          <w:p w14:paraId="025FD1BD" w14:textId="7FD765A2" w:rsidR="00DE49F5" w:rsidRDefault="00DE49F5" w:rsidP="00DE49F5">
            <w:r w:rsidRPr="00C16125">
              <w:t>Impact</w:t>
            </w:r>
          </w:p>
        </w:tc>
      </w:tr>
      <w:tr w:rsidR="00DE49F5" w14:paraId="6B8F4D23" w14:textId="77777777" w:rsidTr="00DE49F5">
        <w:tc>
          <w:tcPr>
            <w:tcW w:w="1129" w:type="dxa"/>
          </w:tcPr>
          <w:p w14:paraId="189660B4" w14:textId="0562E33A" w:rsidR="00DE49F5" w:rsidRDefault="00DE49F5" w:rsidP="00DE49F5">
            <w:r w:rsidRPr="00C16125">
              <w:lastRenderedPageBreak/>
              <w:t>Low</w:t>
            </w:r>
          </w:p>
        </w:tc>
        <w:tc>
          <w:tcPr>
            <w:tcW w:w="3402" w:type="dxa"/>
          </w:tcPr>
          <w:p w14:paraId="5C08993A" w14:textId="3DB3E6C9" w:rsidR="00DE49F5" w:rsidRDefault="00DE49F5" w:rsidP="00DE49F5">
            <w:r w:rsidRPr="00C16125">
              <w:t>Not expected in normal use</w:t>
            </w:r>
          </w:p>
        </w:tc>
        <w:tc>
          <w:tcPr>
            <w:tcW w:w="3765" w:type="dxa"/>
          </w:tcPr>
          <w:p w14:paraId="50EB3CFB" w14:textId="39A98822" w:rsidR="00DE49F5" w:rsidRDefault="00DE49F5" w:rsidP="00DE49F5">
            <w:r w:rsidRPr="00C16125">
              <w:t>Small effect and easy to recover from</w:t>
            </w:r>
          </w:p>
        </w:tc>
      </w:tr>
      <w:tr w:rsidR="00DE49F5" w14:paraId="751C4D2B" w14:textId="77777777" w:rsidTr="00DE49F5">
        <w:tc>
          <w:tcPr>
            <w:tcW w:w="1129" w:type="dxa"/>
          </w:tcPr>
          <w:p w14:paraId="738F1D64" w14:textId="37D85565" w:rsidR="00DE49F5" w:rsidRDefault="00DE49F5" w:rsidP="00DE49F5">
            <w:r w:rsidRPr="00C16125">
              <w:t>Medium</w:t>
            </w:r>
          </w:p>
        </w:tc>
        <w:tc>
          <w:tcPr>
            <w:tcW w:w="3402" w:type="dxa"/>
          </w:tcPr>
          <w:p w14:paraId="546771E6" w14:textId="0150E3C1" w:rsidR="00DE49F5" w:rsidRDefault="00DE49F5" w:rsidP="00DE49F5">
            <w:r w:rsidRPr="00C16125">
              <w:t>Could reasonably happen</w:t>
            </w:r>
          </w:p>
        </w:tc>
        <w:tc>
          <w:tcPr>
            <w:tcW w:w="3765" w:type="dxa"/>
          </w:tcPr>
          <w:p w14:paraId="1F89660A" w14:textId="173E1159" w:rsidR="00DE49F5" w:rsidRDefault="00DE49F5" w:rsidP="00DE49F5">
            <w:r w:rsidRPr="00C16125">
              <w:t>Noticeable effect on service, privacy or trust</w:t>
            </w:r>
          </w:p>
        </w:tc>
      </w:tr>
      <w:tr w:rsidR="00DE49F5" w14:paraId="058596DC" w14:textId="77777777" w:rsidTr="00DE49F5">
        <w:tc>
          <w:tcPr>
            <w:tcW w:w="1129" w:type="dxa"/>
          </w:tcPr>
          <w:p w14:paraId="59C96C05" w14:textId="432C3995" w:rsidR="00DE49F5" w:rsidRDefault="00DE49F5" w:rsidP="00DE49F5">
            <w:r w:rsidRPr="00C16125">
              <w:t>High</w:t>
            </w:r>
          </w:p>
        </w:tc>
        <w:tc>
          <w:tcPr>
            <w:tcW w:w="3402" w:type="dxa"/>
          </w:tcPr>
          <w:p w14:paraId="1F41F055" w14:textId="12A9DB97" w:rsidR="00DE49F5" w:rsidRDefault="00DE49F5" w:rsidP="00DE49F5">
            <w:r w:rsidRPr="00C16125">
              <w:t>Expected or easy to trigger</w:t>
            </w:r>
          </w:p>
        </w:tc>
        <w:tc>
          <w:tcPr>
            <w:tcW w:w="3765" w:type="dxa"/>
          </w:tcPr>
          <w:p w14:paraId="3FADB1AA" w14:textId="1959F28B" w:rsidR="00DE49F5" w:rsidRDefault="00DE49F5" w:rsidP="00DE49F5">
            <w:r w:rsidRPr="00C16125">
              <w:t>Serious effect on privacy, cost, availability or reputation</w:t>
            </w:r>
          </w:p>
        </w:tc>
      </w:tr>
    </w:tbl>
    <w:p w14:paraId="060BC33A" w14:textId="77777777" w:rsidR="009E730B" w:rsidRDefault="009E730B" w:rsidP="009E730B">
      <w:pPr>
        <w:rPr>
          <w:b/>
          <w:bCs/>
        </w:rPr>
      </w:pPr>
    </w:p>
    <w:p w14:paraId="487BA2C6" w14:textId="5498D40C" w:rsidR="009E730B" w:rsidRPr="009E730B" w:rsidRDefault="009E730B" w:rsidP="009E730B">
      <w:pPr>
        <w:rPr>
          <w:b/>
          <w:bCs/>
        </w:rPr>
      </w:pPr>
      <w:r w:rsidRPr="009E730B">
        <w:rPr>
          <w:b/>
          <w:bCs/>
        </w:rPr>
        <w:t>3. Initial risk register</w:t>
      </w:r>
    </w:p>
    <w:tbl>
      <w:tblPr>
        <w:tblStyle w:val="af2"/>
        <w:tblW w:w="0" w:type="auto"/>
        <w:tblLook w:val="04A0" w:firstRow="1" w:lastRow="0" w:firstColumn="1" w:lastColumn="0" w:noHBand="0" w:noVBand="1"/>
      </w:tblPr>
      <w:tblGrid>
        <w:gridCol w:w="704"/>
        <w:gridCol w:w="2280"/>
        <w:gridCol w:w="1334"/>
        <w:gridCol w:w="1324"/>
        <w:gridCol w:w="1291"/>
        <w:gridCol w:w="1363"/>
      </w:tblGrid>
      <w:tr w:rsidR="009E730B" w14:paraId="798D8D3F" w14:textId="77777777" w:rsidTr="009E730B">
        <w:tc>
          <w:tcPr>
            <w:tcW w:w="704" w:type="dxa"/>
          </w:tcPr>
          <w:p w14:paraId="652A2BDA" w14:textId="23F6F20F" w:rsidR="009E730B" w:rsidRDefault="009E730B" w:rsidP="009E730B">
            <w:r w:rsidRPr="006E0A97">
              <w:t>ID</w:t>
            </w:r>
          </w:p>
        </w:tc>
        <w:tc>
          <w:tcPr>
            <w:tcW w:w="2280" w:type="dxa"/>
          </w:tcPr>
          <w:p w14:paraId="1DE12682" w14:textId="53B0F533" w:rsidR="009E730B" w:rsidRDefault="009E730B" w:rsidP="009E730B">
            <w:r w:rsidRPr="006E0A97">
              <w:t>Threat</w:t>
            </w:r>
          </w:p>
        </w:tc>
        <w:tc>
          <w:tcPr>
            <w:tcW w:w="1334" w:type="dxa"/>
          </w:tcPr>
          <w:p w14:paraId="618F1AAC" w14:textId="46BB97DE" w:rsidR="009E730B" w:rsidRDefault="009E730B" w:rsidP="009E730B">
            <w:r w:rsidRPr="006E0A97">
              <w:t>Likelihood</w:t>
            </w:r>
          </w:p>
        </w:tc>
        <w:tc>
          <w:tcPr>
            <w:tcW w:w="1324" w:type="dxa"/>
          </w:tcPr>
          <w:p w14:paraId="49FF2355" w14:textId="25BE0088" w:rsidR="009E730B" w:rsidRDefault="009E730B" w:rsidP="009E730B">
            <w:r w:rsidRPr="006E0A97">
              <w:t>Impact</w:t>
            </w:r>
          </w:p>
        </w:tc>
        <w:tc>
          <w:tcPr>
            <w:tcW w:w="1291" w:type="dxa"/>
          </w:tcPr>
          <w:p w14:paraId="5BFB4E77" w14:textId="052735EE" w:rsidR="009E730B" w:rsidRDefault="009E730B" w:rsidP="009E730B">
            <w:r w:rsidRPr="006E0A97">
              <w:t>Rating</w:t>
            </w:r>
          </w:p>
        </w:tc>
        <w:tc>
          <w:tcPr>
            <w:tcW w:w="1363" w:type="dxa"/>
          </w:tcPr>
          <w:p w14:paraId="52FE1C39" w14:textId="4C4C9ABE" w:rsidR="009E730B" w:rsidRDefault="009E730B" w:rsidP="009E730B">
            <w:r w:rsidRPr="006E0A97">
              <w:t>Current status</w:t>
            </w:r>
          </w:p>
        </w:tc>
      </w:tr>
      <w:tr w:rsidR="009E730B" w14:paraId="4C898AFB" w14:textId="77777777" w:rsidTr="009E730B">
        <w:tc>
          <w:tcPr>
            <w:tcW w:w="704" w:type="dxa"/>
          </w:tcPr>
          <w:p w14:paraId="4670A239" w14:textId="31D9361A" w:rsidR="009E730B" w:rsidRDefault="009E730B" w:rsidP="009E730B">
            <w:r w:rsidRPr="006E0A97">
              <w:t>T01</w:t>
            </w:r>
          </w:p>
        </w:tc>
        <w:tc>
          <w:tcPr>
            <w:tcW w:w="2280" w:type="dxa"/>
          </w:tcPr>
          <w:p w14:paraId="6A0C33C1" w14:textId="74FD5D6E" w:rsidR="009E730B" w:rsidRDefault="009E730B" w:rsidP="009E730B">
            <w:r w:rsidRPr="006E0A97">
              <w:t>Sensitive message disclosure</w:t>
            </w:r>
          </w:p>
        </w:tc>
        <w:tc>
          <w:tcPr>
            <w:tcW w:w="1334" w:type="dxa"/>
          </w:tcPr>
          <w:p w14:paraId="712A6527" w14:textId="36F64AEF" w:rsidR="009E730B" w:rsidRDefault="009E730B" w:rsidP="009E730B">
            <w:r w:rsidRPr="006E0A97">
              <w:t>Possible</w:t>
            </w:r>
          </w:p>
        </w:tc>
        <w:tc>
          <w:tcPr>
            <w:tcW w:w="1324" w:type="dxa"/>
          </w:tcPr>
          <w:p w14:paraId="0277748B" w14:textId="21A583F9" w:rsidR="009E730B" w:rsidRDefault="009E730B" w:rsidP="009E730B">
            <w:r w:rsidRPr="006E0A97">
              <w:t>Major</w:t>
            </w:r>
          </w:p>
        </w:tc>
        <w:tc>
          <w:tcPr>
            <w:tcW w:w="1291" w:type="dxa"/>
          </w:tcPr>
          <w:p w14:paraId="3BBEB736" w14:textId="65C4B66E" w:rsidR="009E730B" w:rsidRDefault="009E730B" w:rsidP="009E730B">
            <w:r w:rsidRPr="006E0A97">
              <w:t>High</w:t>
            </w:r>
          </w:p>
        </w:tc>
        <w:tc>
          <w:tcPr>
            <w:tcW w:w="1363" w:type="dxa"/>
          </w:tcPr>
          <w:p w14:paraId="1E876DBC" w14:textId="46978509" w:rsidR="009E730B" w:rsidRDefault="009E730B" w:rsidP="009E730B">
            <w:r w:rsidRPr="006E0A97">
              <w:t>Planned</w:t>
            </w:r>
          </w:p>
        </w:tc>
      </w:tr>
      <w:tr w:rsidR="009E730B" w14:paraId="665D53F6" w14:textId="77777777" w:rsidTr="009E730B">
        <w:tc>
          <w:tcPr>
            <w:tcW w:w="704" w:type="dxa"/>
          </w:tcPr>
          <w:p w14:paraId="53A5962D" w14:textId="3DD77366" w:rsidR="009E730B" w:rsidRDefault="009E730B" w:rsidP="009E730B">
            <w:r w:rsidRPr="006E0A97">
              <w:t>T02</w:t>
            </w:r>
          </w:p>
        </w:tc>
        <w:tc>
          <w:tcPr>
            <w:tcW w:w="2280" w:type="dxa"/>
          </w:tcPr>
          <w:p w14:paraId="127F11C5" w14:textId="09FE5F98" w:rsidR="009E730B" w:rsidRDefault="00741BF6" w:rsidP="009E730B">
            <w:r w:rsidRPr="00741BF6">
              <w:t>Improper input validation and injection</w:t>
            </w:r>
          </w:p>
        </w:tc>
        <w:tc>
          <w:tcPr>
            <w:tcW w:w="1334" w:type="dxa"/>
          </w:tcPr>
          <w:p w14:paraId="2FD968BE" w14:textId="0E21B53E" w:rsidR="009E730B" w:rsidRDefault="009E730B" w:rsidP="009E730B">
            <w:r w:rsidRPr="006E0A97">
              <w:t>Likely</w:t>
            </w:r>
          </w:p>
        </w:tc>
        <w:tc>
          <w:tcPr>
            <w:tcW w:w="1324" w:type="dxa"/>
          </w:tcPr>
          <w:p w14:paraId="42940103" w14:textId="3E32D2EE" w:rsidR="009E730B" w:rsidRDefault="009E730B" w:rsidP="009E730B">
            <w:r w:rsidRPr="006E0A97">
              <w:t>Moderate</w:t>
            </w:r>
          </w:p>
        </w:tc>
        <w:tc>
          <w:tcPr>
            <w:tcW w:w="1291" w:type="dxa"/>
          </w:tcPr>
          <w:p w14:paraId="42F7AE93" w14:textId="3ED2D246" w:rsidR="009E730B" w:rsidRDefault="009E730B" w:rsidP="009E730B">
            <w:r w:rsidRPr="006E0A97">
              <w:t>High</w:t>
            </w:r>
          </w:p>
        </w:tc>
        <w:tc>
          <w:tcPr>
            <w:tcW w:w="1363" w:type="dxa"/>
          </w:tcPr>
          <w:p w14:paraId="32F1191E" w14:textId="38D98ACA" w:rsidR="009E730B" w:rsidRDefault="009E730B" w:rsidP="009E730B">
            <w:r w:rsidRPr="006E0A97">
              <w:t>Partial</w:t>
            </w:r>
          </w:p>
        </w:tc>
      </w:tr>
      <w:tr w:rsidR="009E730B" w14:paraId="5AE7235C" w14:textId="77777777" w:rsidTr="009E730B">
        <w:tc>
          <w:tcPr>
            <w:tcW w:w="704" w:type="dxa"/>
          </w:tcPr>
          <w:p w14:paraId="256AE9D2" w14:textId="0CAE4C8A" w:rsidR="009E730B" w:rsidRDefault="009E730B" w:rsidP="009E730B">
            <w:r w:rsidRPr="006E0A97">
              <w:t>T03</w:t>
            </w:r>
          </w:p>
        </w:tc>
        <w:tc>
          <w:tcPr>
            <w:tcW w:w="2280" w:type="dxa"/>
          </w:tcPr>
          <w:p w14:paraId="1198F4E2" w14:textId="15BB05DB" w:rsidR="009E730B" w:rsidRDefault="009E730B" w:rsidP="009E730B">
            <w:r w:rsidRPr="006E0A97">
              <w:t>API abuse and denial of service</w:t>
            </w:r>
          </w:p>
        </w:tc>
        <w:tc>
          <w:tcPr>
            <w:tcW w:w="1334" w:type="dxa"/>
          </w:tcPr>
          <w:p w14:paraId="33F7428A" w14:textId="42DC4D1E" w:rsidR="009E730B" w:rsidRDefault="009E730B" w:rsidP="009E730B">
            <w:r w:rsidRPr="006E0A97">
              <w:t>Likely</w:t>
            </w:r>
          </w:p>
        </w:tc>
        <w:tc>
          <w:tcPr>
            <w:tcW w:w="1324" w:type="dxa"/>
          </w:tcPr>
          <w:p w14:paraId="2FC08A11" w14:textId="18875855" w:rsidR="009E730B" w:rsidRDefault="009E730B" w:rsidP="009E730B">
            <w:r w:rsidRPr="006E0A97">
              <w:t>Moderate</w:t>
            </w:r>
          </w:p>
        </w:tc>
        <w:tc>
          <w:tcPr>
            <w:tcW w:w="1291" w:type="dxa"/>
          </w:tcPr>
          <w:p w14:paraId="087D712A" w14:textId="1B5485F4" w:rsidR="009E730B" w:rsidRDefault="009E730B" w:rsidP="009E730B">
            <w:r w:rsidRPr="006E0A97">
              <w:t>High</w:t>
            </w:r>
          </w:p>
        </w:tc>
        <w:tc>
          <w:tcPr>
            <w:tcW w:w="1363" w:type="dxa"/>
          </w:tcPr>
          <w:p w14:paraId="4F6B1A92" w14:textId="14A3A9A6" w:rsidR="009E730B" w:rsidRDefault="009E730B" w:rsidP="009E730B">
            <w:r w:rsidRPr="006E0A97">
              <w:t>Planned</w:t>
            </w:r>
          </w:p>
        </w:tc>
      </w:tr>
      <w:tr w:rsidR="009E730B" w14:paraId="6FBB305D" w14:textId="77777777" w:rsidTr="009E730B">
        <w:tc>
          <w:tcPr>
            <w:tcW w:w="704" w:type="dxa"/>
          </w:tcPr>
          <w:p w14:paraId="704475D5" w14:textId="65B00E22" w:rsidR="009E730B" w:rsidRDefault="009E730B" w:rsidP="009E730B">
            <w:r w:rsidRPr="006E0A97">
              <w:t>T04</w:t>
            </w:r>
          </w:p>
        </w:tc>
        <w:tc>
          <w:tcPr>
            <w:tcW w:w="2280" w:type="dxa"/>
          </w:tcPr>
          <w:p w14:paraId="0D695E6C" w14:textId="1E879048" w:rsidR="009E730B" w:rsidRDefault="00741BF6" w:rsidP="009E730B">
            <w:r w:rsidRPr="00741BF6">
              <w:t xml:space="preserve">Security misconfiguration and </w:t>
            </w:r>
            <w:proofErr w:type="spellStart"/>
            <w:r w:rsidRPr="00741BF6">
              <w:t>unauthorised</w:t>
            </w:r>
            <w:proofErr w:type="spellEnd"/>
            <w:r w:rsidRPr="00741BF6">
              <w:t xml:space="preserve"> access</w:t>
            </w:r>
          </w:p>
        </w:tc>
        <w:tc>
          <w:tcPr>
            <w:tcW w:w="1334" w:type="dxa"/>
          </w:tcPr>
          <w:p w14:paraId="1E581A65" w14:textId="61466CBE" w:rsidR="009E730B" w:rsidRDefault="009E730B" w:rsidP="009E730B">
            <w:r w:rsidRPr="006E0A97">
              <w:t>Possible</w:t>
            </w:r>
          </w:p>
        </w:tc>
        <w:tc>
          <w:tcPr>
            <w:tcW w:w="1324" w:type="dxa"/>
          </w:tcPr>
          <w:p w14:paraId="34F96145" w14:textId="65C6A14B" w:rsidR="009E730B" w:rsidRDefault="009E730B" w:rsidP="009E730B">
            <w:r w:rsidRPr="006E0A97">
              <w:t>Major</w:t>
            </w:r>
          </w:p>
        </w:tc>
        <w:tc>
          <w:tcPr>
            <w:tcW w:w="1291" w:type="dxa"/>
          </w:tcPr>
          <w:p w14:paraId="5E155FF8" w14:textId="1026A625" w:rsidR="009E730B" w:rsidRDefault="009E730B" w:rsidP="009E730B">
            <w:r w:rsidRPr="006E0A97">
              <w:t>High</w:t>
            </w:r>
          </w:p>
        </w:tc>
        <w:tc>
          <w:tcPr>
            <w:tcW w:w="1363" w:type="dxa"/>
          </w:tcPr>
          <w:p w14:paraId="750F8701" w14:textId="35C0A27F" w:rsidR="009E730B" w:rsidRDefault="009E730B" w:rsidP="009E730B">
            <w:r w:rsidRPr="006E0A97">
              <w:t>Partial</w:t>
            </w:r>
          </w:p>
        </w:tc>
      </w:tr>
      <w:tr w:rsidR="009E730B" w14:paraId="633808F5" w14:textId="77777777" w:rsidTr="009E730B">
        <w:tc>
          <w:tcPr>
            <w:tcW w:w="704" w:type="dxa"/>
          </w:tcPr>
          <w:p w14:paraId="7B3B5B7D" w14:textId="3A26BFCC" w:rsidR="009E730B" w:rsidRDefault="009E730B" w:rsidP="009E730B">
            <w:r w:rsidRPr="006E0A97">
              <w:t>T05</w:t>
            </w:r>
          </w:p>
        </w:tc>
        <w:tc>
          <w:tcPr>
            <w:tcW w:w="2280" w:type="dxa"/>
          </w:tcPr>
          <w:p w14:paraId="2F31C66B" w14:textId="7B98D0E5" w:rsidR="009E730B" w:rsidRDefault="009E730B" w:rsidP="009E730B">
            <w:r w:rsidRPr="006E0A97">
              <w:t>Cross-site scripting (XSS)</w:t>
            </w:r>
          </w:p>
        </w:tc>
        <w:tc>
          <w:tcPr>
            <w:tcW w:w="1334" w:type="dxa"/>
          </w:tcPr>
          <w:p w14:paraId="2395C207" w14:textId="3092CE97" w:rsidR="009E730B" w:rsidRDefault="009E730B" w:rsidP="009E730B">
            <w:r w:rsidRPr="006E0A97">
              <w:t>Possible</w:t>
            </w:r>
          </w:p>
        </w:tc>
        <w:tc>
          <w:tcPr>
            <w:tcW w:w="1324" w:type="dxa"/>
          </w:tcPr>
          <w:p w14:paraId="43414123" w14:textId="0B0C31D4" w:rsidR="009E730B" w:rsidRDefault="009E730B" w:rsidP="009E730B">
            <w:r w:rsidRPr="006E0A97">
              <w:t>Moderate</w:t>
            </w:r>
          </w:p>
        </w:tc>
        <w:tc>
          <w:tcPr>
            <w:tcW w:w="1291" w:type="dxa"/>
          </w:tcPr>
          <w:p w14:paraId="396CB734" w14:textId="6DE0439E" w:rsidR="009E730B" w:rsidRDefault="009E730B" w:rsidP="009E730B">
            <w:r w:rsidRPr="006E0A97">
              <w:t>Medium</w:t>
            </w:r>
          </w:p>
        </w:tc>
        <w:tc>
          <w:tcPr>
            <w:tcW w:w="1363" w:type="dxa"/>
          </w:tcPr>
          <w:p w14:paraId="1ABD176A" w14:textId="4F8EE7AE" w:rsidR="009E730B" w:rsidRDefault="009E730B" w:rsidP="009E730B">
            <w:r w:rsidRPr="006E0A97">
              <w:t>Partial</w:t>
            </w:r>
          </w:p>
        </w:tc>
      </w:tr>
      <w:tr w:rsidR="009E730B" w14:paraId="692F0765" w14:textId="77777777" w:rsidTr="009E730B">
        <w:tc>
          <w:tcPr>
            <w:tcW w:w="704" w:type="dxa"/>
          </w:tcPr>
          <w:p w14:paraId="0FAF8C20" w14:textId="28DD88B9" w:rsidR="009E730B" w:rsidRDefault="009E730B" w:rsidP="009E730B">
            <w:pPr>
              <w:rPr>
                <w:rFonts w:hint="eastAsia"/>
              </w:rPr>
            </w:pPr>
            <w:r w:rsidRPr="006E0A97">
              <w:t>T0</w:t>
            </w:r>
            <w:r w:rsidR="00A31175">
              <w:rPr>
                <w:rFonts w:hint="eastAsia"/>
              </w:rPr>
              <w:t>6</w:t>
            </w:r>
          </w:p>
        </w:tc>
        <w:tc>
          <w:tcPr>
            <w:tcW w:w="2280" w:type="dxa"/>
          </w:tcPr>
          <w:p w14:paraId="5C9F7061" w14:textId="5FAC3220" w:rsidR="009E730B" w:rsidRDefault="009E730B" w:rsidP="009E730B">
            <w:r w:rsidRPr="006E0A97">
              <w:t>Secret or credential leakage</w:t>
            </w:r>
          </w:p>
        </w:tc>
        <w:tc>
          <w:tcPr>
            <w:tcW w:w="1334" w:type="dxa"/>
          </w:tcPr>
          <w:p w14:paraId="6BA72163" w14:textId="6C0BEA5C" w:rsidR="009E730B" w:rsidRDefault="009E730B" w:rsidP="009E730B">
            <w:r w:rsidRPr="006E0A97">
              <w:t>Possible</w:t>
            </w:r>
          </w:p>
        </w:tc>
        <w:tc>
          <w:tcPr>
            <w:tcW w:w="1324" w:type="dxa"/>
          </w:tcPr>
          <w:p w14:paraId="05B8BF3D" w14:textId="202ACB7A" w:rsidR="009E730B" w:rsidRDefault="009E730B" w:rsidP="009E730B">
            <w:r w:rsidRPr="006E0A97">
              <w:t>Major</w:t>
            </w:r>
          </w:p>
        </w:tc>
        <w:tc>
          <w:tcPr>
            <w:tcW w:w="1291" w:type="dxa"/>
          </w:tcPr>
          <w:p w14:paraId="1B8D4CC5" w14:textId="24CCCB22" w:rsidR="009E730B" w:rsidRDefault="009E730B" w:rsidP="009E730B">
            <w:r w:rsidRPr="006E0A97">
              <w:t>High</w:t>
            </w:r>
          </w:p>
        </w:tc>
        <w:tc>
          <w:tcPr>
            <w:tcW w:w="1363" w:type="dxa"/>
          </w:tcPr>
          <w:p w14:paraId="16C6F198" w14:textId="5F999996" w:rsidR="009E730B" w:rsidRDefault="009E730B" w:rsidP="009E730B">
            <w:r w:rsidRPr="006E0A97">
              <w:t>Partial</w:t>
            </w:r>
          </w:p>
        </w:tc>
      </w:tr>
      <w:tr w:rsidR="009E730B" w14:paraId="2CED0951" w14:textId="77777777" w:rsidTr="009E730B">
        <w:tc>
          <w:tcPr>
            <w:tcW w:w="704" w:type="dxa"/>
          </w:tcPr>
          <w:p w14:paraId="4C3B89DA" w14:textId="153303DE" w:rsidR="009E730B" w:rsidRDefault="009E730B" w:rsidP="009E730B">
            <w:pPr>
              <w:rPr>
                <w:rFonts w:hint="eastAsia"/>
              </w:rPr>
            </w:pPr>
            <w:r w:rsidRPr="006E0A97">
              <w:t>T0</w:t>
            </w:r>
            <w:r w:rsidR="00A31175">
              <w:rPr>
                <w:rFonts w:hint="eastAsia"/>
              </w:rPr>
              <w:t>7</w:t>
            </w:r>
          </w:p>
        </w:tc>
        <w:tc>
          <w:tcPr>
            <w:tcW w:w="2280" w:type="dxa"/>
          </w:tcPr>
          <w:p w14:paraId="23245A12" w14:textId="553C8DC9" w:rsidR="009E730B" w:rsidRDefault="009E730B" w:rsidP="009E730B">
            <w:r w:rsidRPr="006E0A97">
              <w:t>Insufficient logging and monitoring</w:t>
            </w:r>
          </w:p>
        </w:tc>
        <w:tc>
          <w:tcPr>
            <w:tcW w:w="1334" w:type="dxa"/>
          </w:tcPr>
          <w:p w14:paraId="44A03144" w14:textId="0F1849B0" w:rsidR="009E730B" w:rsidRDefault="009E730B" w:rsidP="009E730B">
            <w:r w:rsidRPr="006E0A97">
              <w:t>Possible</w:t>
            </w:r>
          </w:p>
        </w:tc>
        <w:tc>
          <w:tcPr>
            <w:tcW w:w="1324" w:type="dxa"/>
          </w:tcPr>
          <w:p w14:paraId="508ED78B" w14:textId="31CFAD78" w:rsidR="009E730B" w:rsidRDefault="009E730B" w:rsidP="009E730B">
            <w:r w:rsidRPr="006E0A97">
              <w:t>Major</w:t>
            </w:r>
          </w:p>
        </w:tc>
        <w:tc>
          <w:tcPr>
            <w:tcW w:w="1291" w:type="dxa"/>
          </w:tcPr>
          <w:p w14:paraId="12EFC12C" w14:textId="073EA7D8" w:rsidR="009E730B" w:rsidRDefault="009E730B" w:rsidP="009E730B">
            <w:r w:rsidRPr="006E0A97">
              <w:t>High</w:t>
            </w:r>
          </w:p>
        </w:tc>
        <w:tc>
          <w:tcPr>
            <w:tcW w:w="1363" w:type="dxa"/>
          </w:tcPr>
          <w:p w14:paraId="12D26803" w14:textId="09B9B561" w:rsidR="009E730B" w:rsidRDefault="009E730B" w:rsidP="009E730B">
            <w:r w:rsidRPr="006E0A97">
              <w:t>Planned</w:t>
            </w:r>
          </w:p>
        </w:tc>
      </w:tr>
      <w:tr w:rsidR="009E730B" w14:paraId="6D8331EF" w14:textId="77777777" w:rsidTr="009E730B">
        <w:tc>
          <w:tcPr>
            <w:tcW w:w="704" w:type="dxa"/>
          </w:tcPr>
          <w:p w14:paraId="114C9B72" w14:textId="5BECACDC" w:rsidR="009E730B" w:rsidRDefault="009E730B" w:rsidP="009E730B">
            <w:pPr>
              <w:rPr>
                <w:rFonts w:hint="eastAsia"/>
              </w:rPr>
            </w:pPr>
            <w:r w:rsidRPr="006E0A97">
              <w:t>T</w:t>
            </w:r>
            <w:r w:rsidR="00987F9A">
              <w:rPr>
                <w:rFonts w:hint="eastAsia"/>
              </w:rPr>
              <w:t>0</w:t>
            </w:r>
            <w:r w:rsidR="00A31175">
              <w:rPr>
                <w:rFonts w:hint="eastAsia"/>
              </w:rPr>
              <w:t>8</w:t>
            </w:r>
          </w:p>
        </w:tc>
        <w:tc>
          <w:tcPr>
            <w:tcW w:w="2280" w:type="dxa"/>
          </w:tcPr>
          <w:p w14:paraId="42F40F33" w14:textId="130888EF" w:rsidR="009E730B" w:rsidRDefault="009E730B" w:rsidP="009E730B">
            <w:r w:rsidRPr="006E0A97">
              <w:t>Prompt injection and unsafe AI output</w:t>
            </w:r>
          </w:p>
        </w:tc>
        <w:tc>
          <w:tcPr>
            <w:tcW w:w="1334" w:type="dxa"/>
          </w:tcPr>
          <w:p w14:paraId="27F7E681" w14:textId="4979EB07" w:rsidR="009E730B" w:rsidRDefault="009E730B" w:rsidP="009E730B">
            <w:r w:rsidRPr="006E0A97">
              <w:t>Likely</w:t>
            </w:r>
          </w:p>
        </w:tc>
        <w:tc>
          <w:tcPr>
            <w:tcW w:w="1324" w:type="dxa"/>
          </w:tcPr>
          <w:p w14:paraId="6C52A792" w14:textId="653A39D7" w:rsidR="009E730B" w:rsidRDefault="009E730B" w:rsidP="009E730B">
            <w:r w:rsidRPr="006E0A97">
              <w:t>Moderate</w:t>
            </w:r>
          </w:p>
        </w:tc>
        <w:tc>
          <w:tcPr>
            <w:tcW w:w="1291" w:type="dxa"/>
          </w:tcPr>
          <w:p w14:paraId="39F37B88" w14:textId="05C9E632" w:rsidR="009E730B" w:rsidRDefault="009E730B" w:rsidP="009E730B">
            <w:r w:rsidRPr="006E0A97">
              <w:t>High</w:t>
            </w:r>
          </w:p>
        </w:tc>
        <w:tc>
          <w:tcPr>
            <w:tcW w:w="1363" w:type="dxa"/>
          </w:tcPr>
          <w:p w14:paraId="4CD6F509" w14:textId="2D90ADA9" w:rsidR="009E730B" w:rsidRDefault="009E730B" w:rsidP="009E730B">
            <w:r w:rsidRPr="006E0A97">
              <w:t>Conditional</w:t>
            </w:r>
          </w:p>
        </w:tc>
      </w:tr>
    </w:tbl>
    <w:p w14:paraId="254E653F" w14:textId="77777777" w:rsidR="00675FBF" w:rsidRDefault="00675FBF"/>
    <w:p w14:paraId="31556FAF" w14:textId="77777777" w:rsidR="009E730B" w:rsidRPr="009E730B" w:rsidRDefault="009E730B" w:rsidP="009E730B">
      <w:pPr>
        <w:rPr>
          <w:b/>
          <w:bCs/>
        </w:rPr>
      </w:pPr>
      <w:r w:rsidRPr="009E730B">
        <w:rPr>
          <w:b/>
          <w:bCs/>
        </w:rPr>
        <w:t>4. Threat analysis</w:t>
      </w:r>
    </w:p>
    <w:p w14:paraId="35AA4DD6" w14:textId="244A7F72" w:rsidR="009E730B" w:rsidRPr="009E730B" w:rsidRDefault="009E730B" w:rsidP="009E730B">
      <w:pPr>
        <w:jc w:val="both"/>
        <w:rPr>
          <w:b/>
          <w:bCs/>
        </w:rPr>
      </w:pPr>
      <w:r w:rsidRPr="009E730B">
        <w:rPr>
          <w:b/>
          <w:bCs/>
        </w:rPr>
        <w:t>T01 Sensitive message disclosure and insecure data handling</w:t>
      </w:r>
    </w:p>
    <w:p w14:paraId="6178EC99" w14:textId="77777777" w:rsidR="009E730B" w:rsidRPr="009E730B" w:rsidRDefault="009E730B" w:rsidP="009E730B">
      <w:pPr>
        <w:jc w:val="both"/>
      </w:pPr>
      <w:r w:rsidRPr="009E730B">
        <w:t>Users may paste workplace messages containing personal or confidential information. The prototype holds the message only in the current page session and does not send it to the backend. The API contract also says messages will not be stored or logged, but the future AI provider and final data flow are still undecided. The team should use HTTPS, avoid storing message text, show a warning before submission and check the chosen provider's data-retention settings.</w:t>
      </w:r>
    </w:p>
    <w:p w14:paraId="77198BF6" w14:textId="77777777" w:rsidR="009E730B" w:rsidRPr="009E730B" w:rsidRDefault="009E730B" w:rsidP="009E730B">
      <w:pPr>
        <w:jc w:val="both"/>
      </w:pPr>
      <w:r w:rsidRPr="009E730B">
        <w:rPr>
          <w:b/>
        </w:rPr>
        <w:t xml:space="preserve">Risk rating: </w:t>
      </w:r>
      <w:r w:rsidRPr="009E730B">
        <w:t>Possible likelihood / Major impact = High. Review after the AI service and privacy controls are implemented.</w:t>
      </w:r>
    </w:p>
    <w:p w14:paraId="2A1B492A" w14:textId="24895DC7" w:rsidR="009E730B" w:rsidRPr="009E730B" w:rsidRDefault="00741BF6" w:rsidP="009E730B">
      <w:pPr>
        <w:jc w:val="both"/>
        <w:rPr>
          <w:b/>
          <w:bCs/>
        </w:rPr>
      </w:pPr>
      <w:r w:rsidRPr="00741BF6">
        <w:rPr>
          <w:b/>
          <w:bCs/>
        </w:rPr>
        <w:lastRenderedPageBreak/>
        <w:t>T02 Improper input validation and injection</w:t>
      </w:r>
    </w:p>
    <w:p w14:paraId="0D93B872" w14:textId="575C03FD" w:rsidR="00741BF6" w:rsidRDefault="00741BF6" w:rsidP="009E730B">
      <w:pPr>
        <w:jc w:val="both"/>
        <w:rPr>
          <w:rFonts w:hint="eastAsia"/>
        </w:rPr>
      </w:pPr>
      <w:r w:rsidRPr="00741BF6">
        <w:t xml:space="preserve">The prototype performs a basic browser check, but browser validation can be bypassed and the backend currently checks only whether the message is empty. Invalid data types, oversized messages or unexpected input could cause errors or waste resources. The server should validate all input, set message and request-size limits, and return clear error responses. If database search or editing features are added later, the team should continue using </w:t>
      </w:r>
      <w:proofErr w:type="spellStart"/>
      <w:r w:rsidRPr="00741BF6">
        <w:t>SQLAlchemy</w:t>
      </w:r>
      <w:proofErr w:type="spellEnd"/>
      <w:r w:rsidRPr="00741BF6">
        <w:t xml:space="preserve"> or safe database queries instead of inserting user input directly into SQL.</w:t>
      </w:r>
    </w:p>
    <w:p w14:paraId="7258E3D2" w14:textId="39037DE5" w:rsidR="009E730B" w:rsidRPr="009E730B" w:rsidRDefault="009E730B" w:rsidP="009E730B">
      <w:pPr>
        <w:jc w:val="both"/>
      </w:pPr>
      <w:r w:rsidRPr="009E730B">
        <w:rPr>
          <w:b/>
        </w:rPr>
        <w:t>Risk rating:</w:t>
      </w:r>
      <w:r w:rsidR="00741BF6">
        <w:rPr>
          <w:rFonts w:hint="eastAsia"/>
          <w:b/>
        </w:rPr>
        <w:t xml:space="preserve"> </w:t>
      </w:r>
      <w:r w:rsidR="00741BF6" w:rsidRPr="00741BF6">
        <w:t>Likely likelihood / Moderate impact = High. Review after server-side validation tests pass.</w:t>
      </w:r>
    </w:p>
    <w:p w14:paraId="5728F615" w14:textId="4AB4F0CF" w:rsidR="009E730B" w:rsidRPr="009E730B" w:rsidRDefault="009E730B" w:rsidP="009E730B">
      <w:pPr>
        <w:jc w:val="both"/>
        <w:rPr>
          <w:b/>
          <w:bCs/>
        </w:rPr>
      </w:pPr>
      <w:r w:rsidRPr="009E730B">
        <w:rPr>
          <w:b/>
          <w:bCs/>
        </w:rPr>
        <w:t>T03 API abuse, resource exhaustion and denial of service</w:t>
      </w:r>
    </w:p>
    <w:p w14:paraId="59757B23" w14:textId="77777777" w:rsidR="009E730B" w:rsidRPr="009E730B" w:rsidRDefault="009E730B" w:rsidP="009E730B">
      <w:pPr>
        <w:jc w:val="both"/>
      </w:pPr>
      <w:r w:rsidRPr="009E730B">
        <w:t>The decode API may be public and may later call a paid AI service. Automated requests could slow the system or create unexpected costs, and CORS cannot stop direct API calls. The team should add server-side rate limits, request-size limits and timeouts to reduce abuse and unnecessary API usage.</w:t>
      </w:r>
    </w:p>
    <w:p w14:paraId="0B01E30E" w14:textId="77777777" w:rsidR="009E730B" w:rsidRPr="009E730B" w:rsidRDefault="009E730B" w:rsidP="009E730B">
      <w:pPr>
        <w:jc w:val="both"/>
      </w:pPr>
      <w:r w:rsidRPr="009E730B">
        <w:rPr>
          <w:b/>
        </w:rPr>
        <w:t xml:space="preserve">Risk rating: </w:t>
      </w:r>
      <w:r w:rsidRPr="009E730B">
        <w:t>Likely likelihood / Moderate impact = High. Review after rate and size limits are tested.</w:t>
      </w:r>
    </w:p>
    <w:p w14:paraId="0330927F" w14:textId="77777777" w:rsidR="00741BF6" w:rsidRDefault="00741BF6" w:rsidP="009E730B">
      <w:pPr>
        <w:jc w:val="both"/>
        <w:rPr>
          <w:b/>
          <w:bCs/>
        </w:rPr>
      </w:pPr>
      <w:r w:rsidRPr="00741BF6">
        <w:rPr>
          <w:b/>
          <w:bCs/>
        </w:rPr>
        <w:t xml:space="preserve">T04 Security misconfiguration and </w:t>
      </w:r>
      <w:proofErr w:type="spellStart"/>
      <w:r w:rsidRPr="00741BF6">
        <w:rPr>
          <w:b/>
          <w:bCs/>
        </w:rPr>
        <w:t>unauthorised</w:t>
      </w:r>
      <w:proofErr w:type="spellEnd"/>
      <w:r w:rsidRPr="00741BF6">
        <w:rPr>
          <w:b/>
          <w:bCs/>
        </w:rPr>
        <w:t xml:space="preserve"> access</w:t>
      </w:r>
    </w:p>
    <w:p w14:paraId="3E8432C2" w14:textId="77777777" w:rsidR="00741BF6" w:rsidRDefault="00741BF6" w:rsidP="009E730B">
      <w:pPr>
        <w:jc w:val="both"/>
      </w:pPr>
      <w:r w:rsidRPr="00741BF6">
        <w:t xml:space="preserve">Incorrect Flask, CORS, Nginx or server settings could expose the system. The current setup allows CORS to be configured and keeps </w:t>
      </w:r>
      <w:proofErr w:type="spellStart"/>
      <w:r w:rsidRPr="00741BF6">
        <w:t>Gunicorn</w:t>
      </w:r>
      <w:proofErr w:type="spellEnd"/>
      <w:r w:rsidRPr="00741BF6">
        <w:t xml:space="preserve"> on localhost, but the default SECRET_KEY is 'dev' and the deployment settings are not final. Production should use real secrets, the correct HTTPS origin and restricted server access. Internal services should remain private, and access to the repository, database and hosting platform should be limited to </w:t>
      </w:r>
      <w:proofErr w:type="spellStart"/>
      <w:r w:rsidRPr="00741BF6">
        <w:t>authorised</w:t>
      </w:r>
      <w:proofErr w:type="spellEnd"/>
      <w:r w:rsidRPr="00741BF6">
        <w:t xml:space="preserve"> team members.</w:t>
      </w:r>
    </w:p>
    <w:p w14:paraId="4D8E0BCA" w14:textId="6648FE8E" w:rsidR="009E730B" w:rsidRPr="009E730B" w:rsidRDefault="009E730B" w:rsidP="009E730B">
      <w:pPr>
        <w:jc w:val="both"/>
      </w:pPr>
      <w:r w:rsidRPr="009E730B">
        <w:rPr>
          <w:b/>
        </w:rPr>
        <w:t xml:space="preserve">Risk rating: </w:t>
      </w:r>
      <w:r w:rsidR="00741BF6" w:rsidRPr="00741BF6">
        <w:t>Possible likelihood / Major impact = High. Review when a test deployment is available.</w:t>
      </w:r>
    </w:p>
    <w:p w14:paraId="5D671C0C" w14:textId="4E5CA2F6" w:rsidR="009E730B" w:rsidRPr="009E730B" w:rsidRDefault="009E730B" w:rsidP="009E730B">
      <w:pPr>
        <w:jc w:val="both"/>
        <w:rPr>
          <w:b/>
          <w:bCs/>
        </w:rPr>
      </w:pPr>
      <w:r w:rsidRPr="009E730B">
        <w:rPr>
          <w:b/>
          <w:bCs/>
        </w:rPr>
        <w:t>T05 Cross-site scripting (XSS)</w:t>
      </w:r>
    </w:p>
    <w:p w14:paraId="57ABE621" w14:textId="77777777" w:rsidR="009E730B" w:rsidRPr="009E730B" w:rsidRDefault="009E730B" w:rsidP="009E730B">
      <w:pPr>
        <w:jc w:val="both"/>
      </w:pPr>
      <w:r w:rsidRPr="009E730B">
        <w:t>User messages and future AI results will be displayed in the browser, so script-like content must not be treated as HTML. The prototype displays the message through normal template text rather than raw HTML, which is a useful starting point. However, the formal Vue frontend is still a placeholder, so the production interface must still be checked and should avoid Vue v-html for message content.</w:t>
      </w:r>
    </w:p>
    <w:p w14:paraId="78A85DCC" w14:textId="77777777" w:rsidR="009E730B" w:rsidRPr="009E730B" w:rsidRDefault="009E730B" w:rsidP="009E730B">
      <w:pPr>
        <w:jc w:val="both"/>
      </w:pPr>
      <w:r w:rsidRPr="009E730B">
        <w:t xml:space="preserve">Risk rating: Possible likelihood / Moderate impact = Medium. Test the prototype now and </w:t>
      </w:r>
      <w:r w:rsidRPr="009E730B">
        <w:lastRenderedPageBreak/>
        <w:t>repeat the review when the formal result page is built.</w:t>
      </w:r>
    </w:p>
    <w:p w14:paraId="2FFFD118" w14:textId="52E48837" w:rsidR="009E730B" w:rsidRPr="009E730B" w:rsidRDefault="009E730B" w:rsidP="009E730B">
      <w:pPr>
        <w:jc w:val="both"/>
        <w:rPr>
          <w:b/>
          <w:bCs/>
        </w:rPr>
      </w:pPr>
      <w:r w:rsidRPr="009E730B">
        <w:rPr>
          <w:b/>
          <w:bCs/>
        </w:rPr>
        <w:t>T0</w:t>
      </w:r>
      <w:r w:rsidR="00987F9A">
        <w:rPr>
          <w:rFonts w:hint="eastAsia"/>
          <w:b/>
          <w:bCs/>
        </w:rPr>
        <w:t>6</w:t>
      </w:r>
      <w:r w:rsidRPr="009E730B">
        <w:rPr>
          <w:b/>
          <w:bCs/>
        </w:rPr>
        <w:t xml:space="preserve"> Secret and credential leakage</w:t>
      </w:r>
    </w:p>
    <w:p w14:paraId="04056269" w14:textId="77777777" w:rsidR="009E730B" w:rsidRPr="009E730B" w:rsidRDefault="009E730B" w:rsidP="009E730B">
      <w:pPr>
        <w:jc w:val="both"/>
      </w:pPr>
      <w:r w:rsidRPr="009E730B">
        <w:t xml:space="preserve">Database and model API credentials could allow </w:t>
      </w:r>
      <w:proofErr w:type="spellStart"/>
      <w:r w:rsidRPr="009E730B">
        <w:t>unauthorised</w:t>
      </w:r>
      <w:proofErr w:type="spellEnd"/>
      <w:r w:rsidRPr="009E730B">
        <w:t xml:space="preserve"> access or unexpected costs if they are exposed. The </w:t>
      </w:r>
      <w:proofErr w:type="gramStart"/>
      <w:r w:rsidRPr="009E730B">
        <w:t>current .</w:t>
      </w:r>
      <w:proofErr w:type="spellStart"/>
      <w:r w:rsidRPr="009E730B">
        <w:t>gitignore</w:t>
      </w:r>
      <w:proofErr w:type="spellEnd"/>
      <w:proofErr w:type="gramEnd"/>
      <w:r w:rsidRPr="009E730B">
        <w:t xml:space="preserve"> excludes environment files and no model key has been added. Private keys should stay in backend environment settings, and the repository should be checked for exposed secrets.</w:t>
      </w:r>
    </w:p>
    <w:p w14:paraId="5D9CFDB5" w14:textId="77777777" w:rsidR="009E730B" w:rsidRPr="009E730B" w:rsidRDefault="009E730B" w:rsidP="009E730B">
      <w:pPr>
        <w:jc w:val="both"/>
      </w:pPr>
      <w:r w:rsidRPr="009E730B">
        <w:rPr>
          <w:b/>
        </w:rPr>
        <w:t xml:space="preserve">Risk rating: </w:t>
      </w:r>
      <w:r w:rsidRPr="009E730B">
        <w:t>Possible likelihood / Major impact = High. Review whenever new credentials are added.</w:t>
      </w:r>
    </w:p>
    <w:p w14:paraId="4A319D97" w14:textId="1A870F91" w:rsidR="00C704A5" w:rsidRDefault="009E730B" w:rsidP="009E730B">
      <w:pPr>
        <w:jc w:val="both"/>
        <w:rPr>
          <w:b/>
          <w:bCs/>
        </w:rPr>
      </w:pPr>
      <w:r w:rsidRPr="009E730B">
        <w:rPr>
          <w:b/>
          <w:bCs/>
        </w:rPr>
        <w:t>T0</w:t>
      </w:r>
      <w:r w:rsidR="00987F9A">
        <w:rPr>
          <w:rFonts w:hint="eastAsia"/>
          <w:b/>
          <w:bCs/>
        </w:rPr>
        <w:t>7</w:t>
      </w:r>
      <w:r w:rsidRPr="009E730B">
        <w:rPr>
          <w:b/>
          <w:bCs/>
        </w:rPr>
        <w:t xml:space="preserve"> </w:t>
      </w:r>
      <w:r w:rsidR="00C704A5" w:rsidRPr="00C704A5">
        <w:rPr>
          <w:b/>
          <w:bCs/>
        </w:rPr>
        <w:t>Insufficient logging and monitoring</w:t>
      </w:r>
    </w:p>
    <w:p w14:paraId="1120B91A" w14:textId="782F5089" w:rsidR="009E730B" w:rsidRPr="009E730B" w:rsidRDefault="009E730B" w:rsidP="009E730B">
      <w:pPr>
        <w:jc w:val="both"/>
      </w:pPr>
      <w:r w:rsidRPr="009E730B">
        <w:t>The team needs logs to find errors and abuse, but logs should not copy private messages, full AI responses or keys. The initial code does not yet include a logging policy. The application should keep basic error and request-status logs, but should not record private messages, full AI responses or secret keys.</w:t>
      </w:r>
    </w:p>
    <w:p w14:paraId="2F69D378" w14:textId="77777777" w:rsidR="009E730B" w:rsidRPr="009E730B" w:rsidRDefault="009E730B" w:rsidP="009E730B">
      <w:pPr>
        <w:jc w:val="both"/>
      </w:pPr>
      <w:r w:rsidRPr="009E730B">
        <w:rPr>
          <w:b/>
        </w:rPr>
        <w:t xml:space="preserve">Risk rating: </w:t>
      </w:r>
      <w:r w:rsidRPr="009E730B">
        <w:t>Possible likelihood / Major impact = High. Review after the deployed logging setup is available.</w:t>
      </w:r>
    </w:p>
    <w:p w14:paraId="258DA1AD" w14:textId="4A6CE366" w:rsidR="009E730B" w:rsidRPr="009E730B" w:rsidRDefault="009E730B" w:rsidP="009E730B">
      <w:pPr>
        <w:jc w:val="both"/>
        <w:rPr>
          <w:b/>
          <w:bCs/>
        </w:rPr>
      </w:pPr>
      <w:r w:rsidRPr="009E730B">
        <w:rPr>
          <w:b/>
          <w:bCs/>
        </w:rPr>
        <w:t>T</w:t>
      </w:r>
      <w:r w:rsidR="00987F9A">
        <w:rPr>
          <w:rFonts w:hint="eastAsia"/>
          <w:b/>
          <w:bCs/>
        </w:rPr>
        <w:t>08</w:t>
      </w:r>
      <w:r w:rsidRPr="009E730B">
        <w:rPr>
          <w:b/>
          <w:bCs/>
        </w:rPr>
        <w:t xml:space="preserve"> Prompt injection, model manipulation and unsafe AI output</w:t>
      </w:r>
    </w:p>
    <w:p w14:paraId="45803F91" w14:textId="77777777" w:rsidR="009E730B" w:rsidRPr="009E730B" w:rsidRDefault="009E730B" w:rsidP="009E730B">
      <w:pPr>
        <w:jc w:val="both"/>
      </w:pPr>
      <w:r w:rsidRPr="009E730B">
        <w:t>The current prototype uses simple local rules and does not use AI. If AI is added later, user-provided text should be treated as untrusted input. The team should then test unusual prompts and check that the AI still returns the expected type of response.</w:t>
      </w:r>
    </w:p>
    <w:p w14:paraId="64136FB8" w14:textId="77777777" w:rsidR="009E730B" w:rsidRPr="009E730B" w:rsidRDefault="009E730B" w:rsidP="009E730B">
      <w:pPr>
        <w:jc w:val="both"/>
      </w:pPr>
      <w:r w:rsidRPr="009E730B">
        <w:rPr>
          <w:b/>
        </w:rPr>
        <w:t xml:space="preserve">Risk rating: </w:t>
      </w:r>
      <w:r w:rsidRPr="009E730B">
        <w:t>Likely likelihood / Moderate impact = High if AI is used. Review after model integration.</w:t>
      </w:r>
    </w:p>
    <w:p w14:paraId="216FB822" w14:textId="77777777" w:rsidR="009E730B" w:rsidRPr="009E730B" w:rsidRDefault="009E730B" w:rsidP="009E730B">
      <w:pPr>
        <w:rPr>
          <w:b/>
          <w:bCs/>
        </w:rPr>
      </w:pPr>
      <w:r w:rsidRPr="009E730B">
        <w:rPr>
          <w:b/>
          <w:bCs/>
        </w:rPr>
        <w:t>5. Currently non-applicable or deferred threats</w:t>
      </w:r>
    </w:p>
    <w:p w14:paraId="31094ACA" w14:textId="77777777" w:rsidR="00741BF6" w:rsidRPr="00741BF6" w:rsidRDefault="00741BF6" w:rsidP="00741BF6">
      <w:pPr>
        <w:jc w:val="both"/>
        <w:rPr>
          <w:bCs/>
        </w:rPr>
      </w:pPr>
      <w:r w:rsidRPr="00741BF6">
        <w:rPr>
          <w:bCs/>
        </w:rPr>
        <w:t>Authentication attacks, file-upload attacks, payment security and CSRF are not currently relevant because the application has no user accounts, uploads, payments or authenticated actions. These threats should be reviewed if these features are added later.</w:t>
      </w:r>
    </w:p>
    <w:p w14:paraId="0AA166C2" w14:textId="3399DEE8" w:rsidR="009E730B" w:rsidRPr="009E730B" w:rsidRDefault="009E730B" w:rsidP="009E730B">
      <w:pPr>
        <w:rPr>
          <w:b/>
          <w:bCs/>
        </w:rPr>
      </w:pPr>
      <w:r w:rsidRPr="009E730B">
        <w:rPr>
          <w:b/>
          <w:bCs/>
        </w:rPr>
        <w:t>6. Basic security requirements</w:t>
      </w:r>
    </w:p>
    <w:p w14:paraId="6A4938E6" w14:textId="77777777" w:rsidR="009104FB" w:rsidRPr="009104FB" w:rsidRDefault="009104FB" w:rsidP="009104FB">
      <w:pPr>
        <w:jc w:val="both"/>
      </w:pPr>
      <w:r w:rsidRPr="009104FB">
        <w:t>These requirements apply even if the internal code changes.</w:t>
      </w:r>
    </w:p>
    <w:p w14:paraId="1618B77C" w14:textId="46ABA607" w:rsidR="009104FB" w:rsidRPr="009104FB" w:rsidRDefault="009104FB" w:rsidP="009104FB">
      <w:pPr>
        <w:pStyle w:val="a9"/>
        <w:numPr>
          <w:ilvl w:val="0"/>
          <w:numId w:val="2"/>
        </w:numPr>
        <w:jc w:val="both"/>
      </w:pPr>
      <w:r w:rsidRPr="009104FB">
        <w:t>Do not store raw messages in the database, logs or analytics.</w:t>
      </w:r>
    </w:p>
    <w:p w14:paraId="4D43C10D" w14:textId="3D6A9EB8" w:rsidR="009104FB" w:rsidRPr="009104FB" w:rsidRDefault="009104FB" w:rsidP="009104FB">
      <w:pPr>
        <w:pStyle w:val="a9"/>
        <w:numPr>
          <w:ilvl w:val="0"/>
          <w:numId w:val="2"/>
        </w:numPr>
        <w:jc w:val="both"/>
      </w:pPr>
      <w:r w:rsidRPr="009104FB">
        <w:t>Keep private credentials out of frontend code, source control and user-facing errors.</w:t>
      </w:r>
    </w:p>
    <w:p w14:paraId="3B51E19F" w14:textId="297831C4" w:rsidR="009104FB" w:rsidRPr="009104FB" w:rsidRDefault="009104FB" w:rsidP="009104FB">
      <w:pPr>
        <w:pStyle w:val="a9"/>
        <w:numPr>
          <w:ilvl w:val="0"/>
          <w:numId w:val="2"/>
        </w:numPr>
        <w:jc w:val="both"/>
      </w:pPr>
      <w:r w:rsidRPr="009104FB">
        <w:t>Validate external input on the server and display user or model content as plain text.</w:t>
      </w:r>
    </w:p>
    <w:p w14:paraId="4F4958B1" w14:textId="2F5D750F" w:rsidR="009104FB" w:rsidRPr="009104FB" w:rsidRDefault="009104FB" w:rsidP="009104FB">
      <w:pPr>
        <w:pStyle w:val="a9"/>
        <w:numPr>
          <w:ilvl w:val="0"/>
          <w:numId w:val="2"/>
        </w:numPr>
        <w:jc w:val="both"/>
      </w:pPr>
      <w:r w:rsidRPr="009104FB">
        <w:t>Apply request-size and rate limits to public API endpoints.</w:t>
      </w:r>
    </w:p>
    <w:p w14:paraId="142DD7FF" w14:textId="77777777" w:rsidR="00FE0834" w:rsidRDefault="009104FB" w:rsidP="009104FB">
      <w:pPr>
        <w:pStyle w:val="a9"/>
        <w:numPr>
          <w:ilvl w:val="0"/>
          <w:numId w:val="2"/>
        </w:numPr>
        <w:jc w:val="both"/>
      </w:pPr>
      <w:r w:rsidRPr="009104FB">
        <w:t>Review third-party data handling and software dependencies before deployment,</w:t>
      </w:r>
      <w:r>
        <w:rPr>
          <w:rFonts w:hint="eastAsia"/>
        </w:rPr>
        <w:t xml:space="preserve"> </w:t>
      </w:r>
      <w:r w:rsidRPr="009104FB">
        <w:lastRenderedPageBreak/>
        <w:t>and clearly inform users if their data is sent to an external provider.</w:t>
      </w:r>
    </w:p>
    <w:p w14:paraId="615615EB" w14:textId="67326A88" w:rsidR="009104FB" w:rsidRPr="009104FB" w:rsidRDefault="009104FB" w:rsidP="00FE0834">
      <w:pPr>
        <w:ind w:firstLine="360"/>
        <w:jc w:val="both"/>
      </w:pPr>
      <w:r>
        <w:rPr>
          <w:rFonts w:hint="eastAsia"/>
        </w:rPr>
        <w:t xml:space="preserve">6. </w:t>
      </w:r>
      <w:r w:rsidRPr="009104FB">
        <w:t>Keep test evidence and repeat security checks after major system changes.</w:t>
      </w:r>
    </w:p>
    <w:p w14:paraId="642242E3" w14:textId="7954277E" w:rsidR="009E730B" w:rsidRPr="009E730B" w:rsidRDefault="009E730B" w:rsidP="00741BF6">
      <w:pPr>
        <w:jc w:val="both"/>
        <w:rPr>
          <w:b/>
          <w:bCs/>
        </w:rPr>
      </w:pPr>
      <w:r w:rsidRPr="009E730B">
        <w:rPr>
          <w:b/>
          <w:bCs/>
        </w:rPr>
        <w:t>7. Verification and evidence plan</w:t>
      </w:r>
    </w:p>
    <w:tbl>
      <w:tblPr>
        <w:tblStyle w:val="af2"/>
        <w:tblW w:w="0" w:type="auto"/>
        <w:tblLook w:val="04A0" w:firstRow="1" w:lastRow="0" w:firstColumn="1" w:lastColumn="0" w:noHBand="0" w:noVBand="1"/>
      </w:tblPr>
      <w:tblGrid>
        <w:gridCol w:w="988"/>
        <w:gridCol w:w="2268"/>
        <w:gridCol w:w="2551"/>
        <w:gridCol w:w="2489"/>
      </w:tblGrid>
      <w:tr w:rsidR="009E730B" w14:paraId="623EB50D" w14:textId="77777777" w:rsidTr="009E730B">
        <w:tc>
          <w:tcPr>
            <w:tcW w:w="988" w:type="dxa"/>
          </w:tcPr>
          <w:p w14:paraId="623D2013" w14:textId="350A3D7A" w:rsidR="009E730B" w:rsidRDefault="009E730B" w:rsidP="009E730B">
            <w:r w:rsidRPr="00CD4A63">
              <w:t>ID</w:t>
            </w:r>
          </w:p>
        </w:tc>
        <w:tc>
          <w:tcPr>
            <w:tcW w:w="2268" w:type="dxa"/>
          </w:tcPr>
          <w:p w14:paraId="5E04512B" w14:textId="64E54730" w:rsidR="009E730B" w:rsidRDefault="009E730B" w:rsidP="009E730B">
            <w:r w:rsidRPr="00CD4A63">
              <w:t>Verification</w:t>
            </w:r>
          </w:p>
        </w:tc>
        <w:tc>
          <w:tcPr>
            <w:tcW w:w="2551" w:type="dxa"/>
          </w:tcPr>
          <w:p w14:paraId="66AAB769" w14:textId="4AE8DC6C" w:rsidR="009E730B" w:rsidRDefault="009E730B" w:rsidP="009E730B">
            <w:r w:rsidRPr="00CD4A63">
              <w:t>When</w:t>
            </w:r>
          </w:p>
        </w:tc>
        <w:tc>
          <w:tcPr>
            <w:tcW w:w="2489" w:type="dxa"/>
          </w:tcPr>
          <w:p w14:paraId="3E4B1A5A" w14:textId="625CE8DC" w:rsidR="009E730B" w:rsidRDefault="009E730B" w:rsidP="009E730B">
            <w:r w:rsidRPr="00CD4A63">
              <w:t>Expected evidence</w:t>
            </w:r>
          </w:p>
        </w:tc>
      </w:tr>
      <w:tr w:rsidR="009E730B" w14:paraId="7B024429" w14:textId="77777777" w:rsidTr="009E730B">
        <w:tc>
          <w:tcPr>
            <w:tcW w:w="988" w:type="dxa"/>
          </w:tcPr>
          <w:p w14:paraId="1AB4A312" w14:textId="215E20A8" w:rsidR="009E730B" w:rsidRDefault="009E730B" w:rsidP="009E730B">
            <w:r w:rsidRPr="00CD4A63">
              <w:t>V01</w:t>
            </w:r>
          </w:p>
        </w:tc>
        <w:tc>
          <w:tcPr>
            <w:tcW w:w="2268" w:type="dxa"/>
          </w:tcPr>
          <w:p w14:paraId="1EE099DF" w14:textId="3317939D" w:rsidR="009E730B" w:rsidRDefault="009E730B" w:rsidP="009E730B">
            <w:r w:rsidRPr="00CD4A63">
              <w:t>Input validation</w:t>
            </w:r>
          </w:p>
        </w:tc>
        <w:tc>
          <w:tcPr>
            <w:tcW w:w="2551" w:type="dxa"/>
          </w:tcPr>
          <w:p w14:paraId="297BB98F" w14:textId="2A86CBEC" w:rsidR="009E730B" w:rsidRDefault="009E730B" w:rsidP="009E730B">
            <w:r w:rsidRPr="00CD4A63">
              <w:t>Now for the prototype; repeat after server validation</w:t>
            </w:r>
          </w:p>
        </w:tc>
        <w:tc>
          <w:tcPr>
            <w:tcW w:w="2489" w:type="dxa"/>
          </w:tcPr>
          <w:p w14:paraId="0A8A699C" w14:textId="1049E711" w:rsidR="009E730B" w:rsidRDefault="009E730B" w:rsidP="009E730B">
            <w:r w:rsidRPr="00CD4A63">
              <w:t>Automated test output and request/response evidence</w:t>
            </w:r>
          </w:p>
        </w:tc>
      </w:tr>
      <w:tr w:rsidR="009E730B" w14:paraId="743B80A2" w14:textId="77777777" w:rsidTr="009E730B">
        <w:tc>
          <w:tcPr>
            <w:tcW w:w="988" w:type="dxa"/>
          </w:tcPr>
          <w:p w14:paraId="20FDC578" w14:textId="7E3231D7" w:rsidR="009E730B" w:rsidRDefault="009E730B" w:rsidP="009E730B">
            <w:r w:rsidRPr="00CD4A63">
              <w:t>V02</w:t>
            </w:r>
          </w:p>
        </w:tc>
        <w:tc>
          <w:tcPr>
            <w:tcW w:w="2268" w:type="dxa"/>
          </w:tcPr>
          <w:p w14:paraId="428D47B6" w14:textId="66AF0DEC" w:rsidR="009E730B" w:rsidRDefault="009E730B" w:rsidP="009E730B">
            <w:r w:rsidRPr="00CD4A63">
              <w:t>XSS handling</w:t>
            </w:r>
          </w:p>
        </w:tc>
        <w:tc>
          <w:tcPr>
            <w:tcW w:w="2551" w:type="dxa"/>
          </w:tcPr>
          <w:p w14:paraId="4104F705" w14:textId="64B60AA6" w:rsidR="009E730B" w:rsidRDefault="009E730B" w:rsidP="009E730B">
            <w:r w:rsidRPr="00CD4A63">
              <w:t>Now for the prototype; repeat after the formal page is built</w:t>
            </w:r>
          </w:p>
        </w:tc>
        <w:tc>
          <w:tcPr>
            <w:tcW w:w="2489" w:type="dxa"/>
          </w:tcPr>
          <w:p w14:paraId="768555DA" w14:textId="36C35C12" w:rsidR="009E730B" w:rsidRDefault="009E730B" w:rsidP="009E730B">
            <w:r w:rsidRPr="00CD4A63">
              <w:t>Browser screenshot and code review</w:t>
            </w:r>
          </w:p>
        </w:tc>
      </w:tr>
      <w:tr w:rsidR="009E730B" w14:paraId="30C2CE24" w14:textId="77777777" w:rsidTr="009E730B">
        <w:tc>
          <w:tcPr>
            <w:tcW w:w="988" w:type="dxa"/>
          </w:tcPr>
          <w:p w14:paraId="29C2AB2F" w14:textId="7FAFE93D" w:rsidR="009E730B" w:rsidRDefault="009E730B" w:rsidP="009E730B">
            <w:r w:rsidRPr="00CD4A63">
              <w:t>V03</w:t>
            </w:r>
          </w:p>
        </w:tc>
        <w:tc>
          <w:tcPr>
            <w:tcW w:w="2268" w:type="dxa"/>
          </w:tcPr>
          <w:p w14:paraId="2C2DE5F2" w14:textId="1A93CD09" w:rsidR="009E730B" w:rsidRDefault="009E730B" w:rsidP="009E730B">
            <w:r w:rsidRPr="00CD4A63">
              <w:t>API abuse and size limits</w:t>
            </w:r>
          </w:p>
        </w:tc>
        <w:tc>
          <w:tcPr>
            <w:tcW w:w="2551" w:type="dxa"/>
          </w:tcPr>
          <w:p w14:paraId="77DB2D68" w14:textId="332DA01F" w:rsidR="009E730B" w:rsidRDefault="009E730B" w:rsidP="009E730B">
            <w:r w:rsidRPr="00CD4A63">
              <w:t>After rate and size limits are added</w:t>
            </w:r>
          </w:p>
        </w:tc>
        <w:tc>
          <w:tcPr>
            <w:tcW w:w="2489" w:type="dxa"/>
          </w:tcPr>
          <w:p w14:paraId="2E69ED56" w14:textId="78649488" w:rsidR="009E730B" w:rsidRDefault="009E730B" w:rsidP="009E730B">
            <w:r w:rsidRPr="00CD4A63">
              <w:t>429/413 evidence and configuration</w:t>
            </w:r>
          </w:p>
        </w:tc>
      </w:tr>
      <w:tr w:rsidR="009E730B" w14:paraId="73E79E1A" w14:textId="77777777" w:rsidTr="009E730B">
        <w:tc>
          <w:tcPr>
            <w:tcW w:w="988" w:type="dxa"/>
          </w:tcPr>
          <w:p w14:paraId="3C6B0303" w14:textId="45A32C5A" w:rsidR="009E730B" w:rsidRDefault="009E730B" w:rsidP="009E730B">
            <w:r w:rsidRPr="00CD4A63">
              <w:t>V04</w:t>
            </w:r>
          </w:p>
        </w:tc>
        <w:tc>
          <w:tcPr>
            <w:tcW w:w="2268" w:type="dxa"/>
          </w:tcPr>
          <w:p w14:paraId="705F4BF3" w14:textId="1FE957C8" w:rsidR="009E730B" w:rsidRDefault="009E730B" w:rsidP="009E730B">
            <w:r w:rsidRPr="00CD4A63">
              <w:t>Secret leakage</w:t>
            </w:r>
          </w:p>
        </w:tc>
        <w:tc>
          <w:tcPr>
            <w:tcW w:w="2551" w:type="dxa"/>
          </w:tcPr>
          <w:p w14:paraId="12F19C85" w14:textId="55D95A63" w:rsidR="009E730B" w:rsidRDefault="009E730B" w:rsidP="009E730B">
            <w:r w:rsidRPr="00CD4A63">
              <w:t>Now and before every release</w:t>
            </w:r>
          </w:p>
        </w:tc>
        <w:tc>
          <w:tcPr>
            <w:tcW w:w="2489" w:type="dxa"/>
          </w:tcPr>
          <w:p w14:paraId="5A0E5BE1" w14:textId="0E6D73CA" w:rsidR="009E730B" w:rsidRDefault="009E730B" w:rsidP="009E730B">
            <w:r w:rsidRPr="00CD4A63">
              <w:t>Repository and frontend code check for exposed secrets</w:t>
            </w:r>
          </w:p>
        </w:tc>
      </w:tr>
      <w:tr w:rsidR="009E730B" w14:paraId="2B6DFE63" w14:textId="77777777" w:rsidTr="009E730B">
        <w:tc>
          <w:tcPr>
            <w:tcW w:w="988" w:type="dxa"/>
          </w:tcPr>
          <w:p w14:paraId="17A943B5" w14:textId="17FFCE79" w:rsidR="009E730B" w:rsidRDefault="009E730B" w:rsidP="009E730B">
            <w:r w:rsidRPr="00CD4A63">
              <w:t>V05</w:t>
            </w:r>
          </w:p>
        </w:tc>
        <w:tc>
          <w:tcPr>
            <w:tcW w:w="2268" w:type="dxa"/>
          </w:tcPr>
          <w:p w14:paraId="53973EC2" w14:textId="4BA0B360" w:rsidR="009E730B" w:rsidRDefault="009E730B" w:rsidP="009E730B">
            <w:r w:rsidRPr="00CD4A63">
              <w:t>Logging/privacy</w:t>
            </w:r>
          </w:p>
        </w:tc>
        <w:tc>
          <w:tcPr>
            <w:tcW w:w="2551" w:type="dxa"/>
          </w:tcPr>
          <w:p w14:paraId="6C4F87AB" w14:textId="6F0E4549" w:rsidR="009E730B" w:rsidRDefault="009E730B" w:rsidP="009E730B">
            <w:r w:rsidRPr="00CD4A63">
              <w:t>After AI and deployment are available</w:t>
            </w:r>
          </w:p>
        </w:tc>
        <w:tc>
          <w:tcPr>
            <w:tcW w:w="2489" w:type="dxa"/>
          </w:tcPr>
          <w:p w14:paraId="42149A3D" w14:textId="1184F271" w:rsidR="009E730B" w:rsidRDefault="009E730B" w:rsidP="009E730B">
            <w:r w:rsidRPr="00CD4A63">
              <w:t>Synthetic-message log inspection</w:t>
            </w:r>
          </w:p>
        </w:tc>
      </w:tr>
      <w:tr w:rsidR="009E730B" w14:paraId="3B15530B" w14:textId="77777777" w:rsidTr="009E730B">
        <w:tc>
          <w:tcPr>
            <w:tcW w:w="988" w:type="dxa"/>
          </w:tcPr>
          <w:p w14:paraId="35C4E8D8" w14:textId="34558256" w:rsidR="009E730B" w:rsidRDefault="009E730B" w:rsidP="009E730B">
            <w:r w:rsidRPr="00CD4A63">
              <w:t>V06</w:t>
            </w:r>
          </w:p>
        </w:tc>
        <w:tc>
          <w:tcPr>
            <w:tcW w:w="2268" w:type="dxa"/>
          </w:tcPr>
          <w:p w14:paraId="5E2567E1" w14:textId="4F75FA4D" w:rsidR="009E730B" w:rsidRDefault="009E730B" w:rsidP="009E730B">
            <w:r w:rsidRPr="00CD4A63">
              <w:t>Prompt injection/output validation</w:t>
            </w:r>
          </w:p>
        </w:tc>
        <w:tc>
          <w:tcPr>
            <w:tcW w:w="2551" w:type="dxa"/>
          </w:tcPr>
          <w:p w14:paraId="5C0F1288" w14:textId="7C104CBD" w:rsidR="009E730B" w:rsidRDefault="009E730B" w:rsidP="009E730B">
            <w:r w:rsidRPr="00CD4A63">
              <w:t>After AI is connected</w:t>
            </w:r>
          </w:p>
        </w:tc>
        <w:tc>
          <w:tcPr>
            <w:tcW w:w="2489" w:type="dxa"/>
          </w:tcPr>
          <w:p w14:paraId="4946C58B" w14:textId="185CD6AA" w:rsidR="009E730B" w:rsidRDefault="009E730B" w:rsidP="009E730B">
            <w:r w:rsidRPr="00CD4A63">
              <w:t>Prompt test results and screenshots</w:t>
            </w:r>
          </w:p>
        </w:tc>
      </w:tr>
      <w:tr w:rsidR="009E730B" w14:paraId="6E0D7C03" w14:textId="77777777" w:rsidTr="009E730B">
        <w:tc>
          <w:tcPr>
            <w:tcW w:w="988" w:type="dxa"/>
          </w:tcPr>
          <w:p w14:paraId="3C1F95E7" w14:textId="3CA3EFBB" w:rsidR="009E730B" w:rsidRDefault="009E730B" w:rsidP="009E730B">
            <w:r w:rsidRPr="00CD4A63">
              <w:t>V07</w:t>
            </w:r>
          </w:p>
        </w:tc>
        <w:tc>
          <w:tcPr>
            <w:tcW w:w="2268" w:type="dxa"/>
          </w:tcPr>
          <w:p w14:paraId="22C68EA5" w14:textId="7830A6B5" w:rsidR="009E730B" w:rsidRDefault="009E730B" w:rsidP="009E730B">
            <w:r w:rsidRPr="00CD4A63">
              <w:t>Deployment configuration</w:t>
            </w:r>
          </w:p>
        </w:tc>
        <w:tc>
          <w:tcPr>
            <w:tcW w:w="2551" w:type="dxa"/>
          </w:tcPr>
          <w:p w14:paraId="365B0D9C" w14:textId="7D785C6B" w:rsidR="009E730B" w:rsidRDefault="009E730B" w:rsidP="009E730B">
            <w:r w:rsidRPr="00CD4A63">
              <w:t>When the team has a test deployment</w:t>
            </w:r>
          </w:p>
        </w:tc>
        <w:tc>
          <w:tcPr>
            <w:tcW w:w="2489" w:type="dxa"/>
          </w:tcPr>
          <w:p w14:paraId="5E25DFF4" w14:textId="0D7E8004" w:rsidR="009E730B" w:rsidRDefault="009E730B" w:rsidP="009E730B">
            <w:r w:rsidRPr="00CD4A63">
              <w:t>HTTPS, CORS and port-check results</w:t>
            </w:r>
          </w:p>
        </w:tc>
      </w:tr>
      <w:tr w:rsidR="009E730B" w14:paraId="1E4957CD" w14:textId="77777777" w:rsidTr="009E730B">
        <w:tc>
          <w:tcPr>
            <w:tcW w:w="988" w:type="dxa"/>
          </w:tcPr>
          <w:p w14:paraId="165B8045" w14:textId="4901D8C4" w:rsidR="009E730B" w:rsidRDefault="009E730B" w:rsidP="009E730B">
            <w:r w:rsidRPr="00CD4A63">
              <w:t>V08</w:t>
            </w:r>
          </w:p>
        </w:tc>
        <w:tc>
          <w:tcPr>
            <w:tcW w:w="2268" w:type="dxa"/>
          </w:tcPr>
          <w:p w14:paraId="4F54903C" w14:textId="67209FDC" w:rsidR="009E730B" w:rsidRDefault="00741BF6" w:rsidP="009E730B">
            <w:r w:rsidRPr="00741BF6">
              <w:t>Dependency check</w:t>
            </w:r>
          </w:p>
        </w:tc>
        <w:tc>
          <w:tcPr>
            <w:tcW w:w="2551" w:type="dxa"/>
          </w:tcPr>
          <w:p w14:paraId="7A2E3E56" w14:textId="42A1FB76" w:rsidR="009E730B" w:rsidRDefault="00741BF6" w:rsidP="009E730B">
            <w:r w:rsidRPr="00741BF6">
              <w:t>Before deployment and after major package changes</w:t>
            </w:r>
          </w:p>
        </w:tc>
        <w:tc>
          <w:tcPr>
            <w:tcW w:w="2489" w:type="dxa"/>
          </w:tcPr>
          <w:p w14:paraId="5B1A62B3" w14:textId="7EA7DD89" w:rsidR="009E730B" w:rsidRDefault="00741BF6" w:rsidP="009E730B">
            <w:r w:rsidRPr="00741BF6">
              <w:t xml:space="preserve">Dated </w:t>
            </w:r>
            <w:proofErr w:type="spellStart"/>
            <w:r w:rsidRPr="00741BF6">
              <w:t>npm</w:t>
            </w:r>
            <w:proofErr w:type="spellEnd"/>
            <w:r w:rsidRPr="00741BF6">
              <w:t xml:space="preserve"> and Python dependency scan results</w:t>
            </w:r>
          </w:p>
        </w:tc>
      </w:tr>
    </w:tbl>
    <w:p w14:paraId="4BCB5D5C" w14:textId="77777777" w:rsidR="009E730B" w:rsidRPr="009E730B" w:rsidRDefault="009E730B"/>
    <w:sectPr w:rsidR="009E730B" w:rsidRPr="009E730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175DF" w14:textId="77777777" w:rsidR="002B2448" w:rsidRDefault="002B2448" w:rsidP="00DE49F5">
      <w:pPr>
        <w:spacing w:after="0" w:line="240" w:lineRule="auto"/>
      </w:pPr>
      <w:r>
        <w:separator/>
      </w:r>
    </w:p>
  </w:endnote>
  <w:endnote w:type="continuationSeparator" w:id="0">
    <w:p w14:paraId="74F0860C" w14:textId="77777777" w:rsidR="002B2448" w:rsidRDefault="002B2448" w:rsidP="00DE49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E4739" w14:textId="77777777" w:rsidR="002B2448" w:rsidRDefault="002B2448" w:rsidP="00DE49F5">
      <w:pPr>
        <w:spacing w:after="0" w:line="240" w:lineRule="auto"/>
      </w:pPr>
      <w:r>
        <w:separator/>
      </w:r>
    </w:p>
  </w:footnote>
  <w:footnote w:type="continuationSeparator" w:id="0">
    <w:p w14:paraId="6CBF94D0" w14:textId="77777777" w:rsidR="002B2448" w:rsidRDefault="002B2448" w:rsidP="00DE49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C19"/>
    <w:multiLevelType w:val="hybridMultilevel"/>
    <w:tmpl w:val="7F509D08"/>
    <w:lvl w:ilvl="0" w:tplc="4796D1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2884707"/>
    <w:multiLevelType w:val="multilevel"/>
    <w:tmpl w:val="24449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1252960">
    <w:abstractNumId w:val="1"/>
  </w:num>
  <w:num w:numId="2" w16cid:durableId="1615743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FBF"/>
    <w:rsid w:val="001A7CF9"/>
    <w:rsid w:val="002B2448"/>
    <w:rsid w:val="00675FBF"/>
    <w:rsid w:val="00741BF6"/>
    <w:rsid w:val="009104FB"/>
    <w:rsid w:val="00987F9A"/>
    <w:rsid w:val="009E730B"/>
    <w:rsid w:val="00A31175"/>
    <w:rsid w:val="00B23F4B"/>
    <w:rsid w:val="00C30308"/>
    <w:rsid w:val="00C704A5"/>
    <w:rsid w:val="00DE49F5"/>
    <w:rsid w:val="00FE08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366B5"/>
  <w15:chartTrackingRefBased/>
  <w15:docId w15:val="{2A4F558C-6A4D-4222-9B37-82F7FA6D7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75FB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75FB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75FB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75FB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75FB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75FB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75FB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75FB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75FB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75FB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75FB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75FB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75FBF"/>
    <w:rPr>
      <w:rFonts w:cstheme="majorBidi"/>
      <w:color w:val="2F5496" w:themeColor="accent1" w:themeShade="BF"/>
      <w:sz w:val="28"/>
      <w:szCs w:val="28"/>
    </w:rPr>
  </w:style>
  <w:style w:type="character" w:customStyle="1" w:styleId="50">
    <w:name w:val="标题 5 字符"/>
    <w:basedOn w:val="a0"/>
    <w:link w:val="5"/>
    <w:uiPriority w:val="9"/>
    <w:semiHidden/>
    <w:rsid w:val="00675FBF"/>
    <w:rPr>
      <w:rFonts w:cstheme="majorBidi"/>
      <w:color w:val="2F5496" w:themeColor="accent1" w:themeShade="BF"/>
      <w:sz w:val="24"/>
    </w:rPr>
  </w:style>
  <w:style w:type="character" w:customStyle="1" w:styleId="60">
    <w:name w:val="标题 6 字符"/>
    <w:basedOn w:val="a0"/>
    <w:link w:val="6"/>
    <w:uiPriority w:val="9"/>
    <w:semiHidden/>
    <w:rsid w:val="00675FBF"/>
    <w:rPr>
      <w:rFonts w:cstheme="majorBidi"/>
      <w:b/>
      <w:bCs/>
      <w:color w:val="2F5496" w:themeColor="accent1" w:themeShade="BF"/>
    </w:rPr>
  </w:style>
  <w:style w:type="character" w:customStyle="1" w:styleId="70">
    <w:name w:val="标题 7 字符"/>
    <w:basedOn w:val="a0"/>
    <w:link w:val="7"/>
    <w:uiPriority w:val="9"/>
    <w:semiHidden/>
    <w:rsid w:val="00675FBF"/>
    <w:rPr>
      <w:rFonts w:cstheme="majorBidi"/>
      <w:b/>
      <w:bCs/>
      <w:color w:val="595959" w:themeColor="text1" w:themeTint="A6"/>
    </w:rPr>
  </w:style>
  <w:style w:type="character" w:customStyle="1" w:styleId="80">
    <w:name w:val="标题 8 字符"/>
    <w:basedOn w:val="a0"/>
    <w:link w:val="8"/>
    <w:uiPriority w:val="9"/>
    <w:semiHidden/>
    <w:rsid w:val="00675FBF"/>
    <w:rPr>
      <w:rFonts w:cstheme="majorBidi"/>
      <w:color w:val="595959" w:themeColor="text1" w:themeTint="A6"/>
    </w:rPr>
  </w:style>
  <w:style w:type="character" w:customStyle="1" w:styleId="90">
    <w:name w:val="标题 9 字符"/>
    <w:basedOn w:val="a0"/>
    <w:link w:val="9"/>
    <w:uiPriority w:val="9"/>
    <w:semiHidden/>
    <w:rsid w:val="00675FBF"/>
    <w:rPr>
      <w:rFonts w:eastAsiaTheme="majorEastAsia" w:cstheme="majorBidi"/>
      <w:color w:val="595959" w:themeColor="text1" w:themeTint="A6"/>
    </w:rPr>
  </w:style>
  <w:style w:type="paragraph" w:styleId="a3">
    <w:name w:val="Title"/>
    <w:basedOn w:val="a"/>
    <w:next w:val="a"/>
    <w:link w:val="a4"/>
    <w:uiPriority w:val="10"/>
    <w:qFormat/>
    <w:rsid w:val="00675FB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75F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5FB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75FB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5FBF"/>
    <w:pPr>
      <w:spacing w:before="160"/>
      <w:jc w:val="center"/>
    </w:pPr>
    <w:rPr>
      <w:i/>
      <w:iCs/>
      <w:color w:val="404040" w:themeColor="text1" w:themeTint="BF"/>
    </w:rPr>
  </w:style>
  <w:style w:type="character" w:customStyle="1" w:styleId="a8">
    <w:name w:val="引用 字符"/>
    <w:basedOn w:val="a0"/>
    <w:link w:val="a7"/>
    <w:uiPriority w:val="29"/>
    <w:rsid w:val="00675FBF"/>
    <w:rPr>
      <w:i/>
      <w:iCs/>
      <w:color w:val="404040" w:themeColor="text1" w:themeTint="BF"/>
    </w:rPr>
  </w:style>
  <w:style w:type="paragraph" w:styleId="a9">
    <w:name w:val="List Paragraph"/>
    <w:basedOn w:val="a"/>
    <w:uiPriority w:val="34"/>
    <w:qFormat/>
    <w:rsid w:val="00675FBF"/>
    <w:pPr>
      <w:ind w:left="720"/>
      <w:contextualSpacing/>
    </w:pPr>
  </w:style>
  <w:style w:type="character" w:styleId="aa">
    <w:name w:val="Intense Emphasis"/>
    <w:basedOn w:val="a0"/>
    <w:uiPriority w:val="21"/>
    <w:qFormat/>
    <w:rsid w:val="00675FBF"/>
    <w:rPr>
      <w:i/>
      <w:iCs/>
      <w:color w:val="2F5496" w:themeColor="accent1" w:themeShade="BF"/>
    </w:rPr>
  </w:style>
  <w:style w:type="paragraph" w:styleId="ab">
    <w:name w:val="Intense Quote"/>
    <w:basedOn w:val="a"/>
    <w:next w:val="a"/>
    <w:link w:val="ac"/>
    <w:uiPriority w:val="30"/>
    <w:qFormat/>
    <w:rsid w:val="00675F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75FBF"/>
    <w:rPr>
      <w:i/>
      <w:iCs/>
      <w:color w:val="2F5496" w:themeColor="accent1" w:themeShade="BF"/>
    </w:rPr>
  </w:style>
  <w:style w:type="character" w:styleId="ad">
    <w:name w:val="Intense Reference"/>
    <w:basedOn w:val="a0"/>
    <w:uiPriority w:val="32"/>
    <w:qFormat/>
    <w:rsid w:val="00675FBF"/>
    <w:rPr>
      <w:b/>
      <w:bCs/>
      <w:smallCaps/>
      <w:color w:val="2F5496" w:themeColor="accent1" w:themeShade="BF"/>
      <w:spacing w:val="5"/>
    </w:rPr>
  </w:style>
  <w:style w:type="paragraph" w:styleId="ae">
    <w:name w:val="header"/>
    <w:basedOn w:val="a"/>
    <w:link w:val="af"/>
    <w:uiPriority w:val="99"/>
    <w:unhideWhenUsed/>
    <w:rsid w:val="00DE49F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E49F5"/>
    <w:rPr>
      <w:sz w:val="18"/>
      <w:szCs w:val="18"/>
    </w:rPr>
  </w:style>
  <w:style w:type="paragraph" w:styleId="af0">
    <w:name w:val="footer"/>
    <w:basedOn w:val="a"/>
    <w:link w:val="af1"/>
    <w:uiPriority w:val="99"/>
    <w:unhideWhenUsed/>
    <w:rsid w:val="00DE49F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E49F5"/>
    <w:rPr>
      <w:sz w:val="18"/>
      <w:szCs w:val="18"/>
    </w:rPr>
  </w:style>
  <w:style w:type="table" w:styleId="af2">
    <w:name w:val="Table Grid"/>
    <w:basedOn w:val="a1"/>
    <w:uiPriority w:val="39"/>
    <w:rsid w:val="00DE49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rmal (Web)"/>
    <w:basedOn w:val="a"/>
    <w:uiPriority w:val="99"/>
    <w:semiHidden/>
    <w:unhideWhenUsed/>
    <w:rsid w:val="00741BF6"/>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5</Pages>
  <Words>1370</Words>
  <Characters>7815</Characters>
  <Application>Microsoft Office Word</Application>
  <DocSecurity>0</DocSecurity>
  <Lines>65</Lines>
  <Paragraphs>18</Paragraphs>
  <ScaleCrop>false</ScaleCrop>
  <Company/>
  <LinksUpToDate>false</LinksUpToDate>
  <CharactersWithSpaces>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Yanming</dc:creator>
  <cp:keywords/>
  <dc:description/>
  <cp:lastModifiedBy>Dong Yanming</cp:lastModifiedBy>
  <cp:revision>9</cp:revision>
  <dcterms:created xsi:type="dcterms:W3CDTF">2026-08-29T08:52:00Z</dcterms:created>
  <dcterms:modified xsi:type="dcterms:W3CDTF">2026-08-29T10:04:00Z</dcterms:modified>
</cp:coreProperties>
</file>