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3846"/>
        <w:gridCol w:w="1014"/>
        <w:gridCol w:w="4630"/>
        <w:gridCol w:w="1081"/>
        <w:gridCol w:w="3843"/>
      </w:tblGrid>
      <w:tr w:rsidR="002426F8" w14:paraId="60C7ED1F" w14:textId="77777777">
        <w:trPr>
          <w:cantSplit/>
          <w:trHeight w:hRule="exact" w:val="10656"/>
          <w:jc w:val="center"/>
        </w:trPr>
        <w:tc>
          <w:tcPr>
            <w:tcW w:w="3846" w:type="dxa"/>
          </w:tcPr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31"/>
            </w:tblGrid>
            <w:tr w:rsidR="002426F8" w14:paraId="513C2388" w14:textId="77777777">
              <w:trPr>
                <w:trHeight w:hRule="exact" w:val="86"/>
              </w:trPr>
              <w:tc>
                <w:tcPr>
                  <w:tcW w:w="3831" w:type="dxa"/>
                  <w:shd w:val="clear" w:color="auto" w:fill="000000" w:themeFill="text1"/>
                </w:tcPr>
                <w:p w14:paraId="72B97EA3" w14:textId="77777777" w:rsidR="002426F8" w:rsidRDefault="002426F8">
                  <w:pPr>
                    <w:spacing w:after="180" w:line="288" w:lineRule="auto"/>
                  </w:pPr>
                </w:p>
              </w:tc>
            </w:tr>
          </w:tbl>
          <w:p w14:paraId="0B2BFD0A" w14:textId="77777777" w:rsidR="002426F8" w:rsidRDefault="002426F8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Layout table"/>
            </w:tblPr>
            <w:tblGrid>
              <w:gridCol w:w="3836"/>
            </w:tblGrid>
            <w:tr w:rsidR="002426F8" w14:paraId="0CCAD399" w14:textId="77777777">
              <w:tc>
                <w:tcPr>
                  <w:tcW w:w="3836" w:type="dxa"/>
                  <w:shd w:val="clear" w:color="auto" w:fill="000000" w:themeFill="text1"/>
                </w:tcPr>
                <w:p w14:paraId="20F9FF63" w14:textId="19ED2301" w:rsidR="002426F8" w:rsidRDefault="002426F8">
                  <w:pPr>
                    <w:jc w:val="center"/>
                    <w:rPr>
                      <w:noProof/>
                    </w:rPr>
                  </w:pPr>
                </w:p>
                <w:p w14:paraId="319719F0" w14:textId="1004BE02" w:rsidR="00CB2B4E" w:rsidRDefault="00CB2B4E" w:rsidP="00CB2B4E"/>
              </w:tc>
            </w:tr>
            <w:tr w:rsidR="002426F8" w14:paraId="77859244" w14:textId="77777777" w:rsidTr="00F428F6">
              <w:trPr>
                <w:trHeight w:hRule="exact" w:val="1863"/>
              </w:trPr>
              <w:tc>
                <w:tcPr>
                  <w:tcW w:w="3836" w:type="dxa"/>
                  <w:shd w:val="clear" w:color="auto" w:fill="336699"/>
                  <w:vAlign w:val="center"/>
                </w:tcPr>
                <w:p w14:paraId="5C244C07" w14:textId="0325B96E" w:rsidR="00F428F6" w:rsidRPr="000F3608" w:rsidRDefault="00892AE3" w:rsidP="008C05A6">
                  <w:pPr>
                    <w:pStyle w:val="Caption"/>
                    <w:jc w:val="center"/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eCommerce solution custom tailored to allow for reviews and feedback functionality with full administrative features. </w:t>
                  </w:r>
                </w:p>
              </w:tc>
            </w:tr>
          </w:tbl>
          <w:p w14:paraId="5A491FDB" w14:textId="68AA90FE" w:rsidR="002426F8" w:rsidRPr="009E0E1A" w:rsidRDefault="009E0E1A">
            <w:pPr>
              <w:pStyle w:val="Heading1"/>
              <w:rPr>
                <w:color w:val="336699"/>
              </w:rPr>
            </w:pPr>
            <w:r w:rsidRPr="009E0E1A">
              <w:rPr>
                <w:color w:val="336699"/>
              </w:rPr>
              <w:t>Interested?</w:t>
            </w:r>
          </w:p>
          <w:p w14:paraId="02EA44CE" w14:textId="19C510B8" w:rsidR="00F428F6" w:rsidRDefault="009E0E1A" w:rsidP="009E0E1A">
            <w:r>
              <w:t>Check out our project webpage here:</w:t>
            </w:r>
          </w:p>
          <w:p w14:paraId="7F51D7EA" w14:textId="60DA96CF" w:rsidR="008C05A6" w:rsidRDefault="00847DDA" w:rsidP="009E0E1A">
            <w:hyperlink r:id="rId8" w:history="1">
              <w:r w:rsidR="00892AE3">
                <w:rPr>
                  <w:rStyle w:val="Hyperlink"/>
                </w:rPr>
                <w:t>https://github.com/TA22celica/SystemImplementation</w:t>
              </w:r>
            </w:hyperlink>
            <w:r w:rsidR="000F577C">
              <w:t xml:space="preserve"> </w:t>
            </w:r>
          </w:p>
          <w:p w14:paraId="19E0C8E5" w14:textId="325A1825" w:rsidR="000F3608" w:rsidRDefault="003C04BC" w:rsidP="009E0E1A">
            <w:r w:rsidRPr="003C04BC">
              <w:drawing>
                <wp:inline distT="0" distB="0" distL="0" distR="0" wp14:anchorId="455D1D95" wp14:editId="2044A450">
                  <wp:extent cx="2442210" cy="23926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21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3823E" w14:textId="546F673E" w:rsidR="009E0E1A" w:rsidRDefault="009E0E1A" w:rsidP="00F428F6">
            <w:pPr>
              <w:jc w:val="center"/>
            </w:pPr>
          </w:p>
        </w:tc>
        <w:tc>
          <w:tcPr>
            <w:tcW w:w="1014" w:type="dxa"/>
            <w:textDirection w:val="btLr"/>
          </w:tcPr>
          <w:p w14:paraId="72C85CB6" w14:textId="65618E35" w:rsidR="002426F8" w:rsidRDefault="002426F8"/>
        </w:tc>
        <w:tc>
          <w:tcPr>
            <w:tcW w:w="4630" w:type="dxa"/>
          </w:tcPr>
          <w:p w14:paraId="146EE76D" w14:textId="2315CC2A" w:rsidR="002426F8" w:rsidRDefault="00877489">
            <w:r>
              <w:rPr>
                <w:noProof/>
                <w:color w:val="33669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2281D5" wp14:editId="76C97754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2280920</wp:posOffset>
                      </wp:positionV>
                      <wp:extent cx="2943225" cy="593090"/>
                      <wp:effectExtent l="12700" t="12700" r="15875" b="1651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3225" cy="59309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36699"/>
                              </a:solidFill>
                              <a:ln>
                                <a:solidFill>
                                  <a:srgbClr val="3366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8D7681" id="Rectangle: Rounded Corners 16" o:spid="_x0000_s1026" style="position:absolute;margin-left:6.45pt;margin-top:179.6pt;width:231.75pt;height:4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" fillcolor="#369" strokecolor="#369" strokeweight="2pt"/>
                  </w:pict>
                </mc:Fallback>
              </mc:AlternateContent>
            </w:r>
            <w:r w:rsidR="008C05A6" w:rsidRPr="008C05A6">
              <w:rPr>
                <w:noProof/>
                <w:color w:val="336699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CC8A351" wp14:editId="6466536F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414655</wp:posOffset>
                      </wp:positionV>
                      <wp:extent cx="2360930" cy="6091555"/>
                      <wp:effectExtent l="0" t="0" r="127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6091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7B66E" w14:textId="77777777" w:rsidR="000F3608" w:rsidRDefault="000F3608" w:rsidP="008C05A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4A35414" w14:textId="6EAA6160" w:rsidR="008C05A6" w:rsidRPr="000F3608" w:rsidRDefault="00892AE3" w:rsidP="008C05A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eCommerce Solution with reviews and feedback capabilities</w:t>
                                  </w:r>
                                </w:p>
                                <w:p w14:paraId="1517E040" w14:textId="503A4B01" w:rsid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  <w:p w14:paraId="675C3F0D" w14:textId="58EBBFD2" w:rsid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  <w:p w14:paraId="672ABCEB" w14:textId="0A11F8F2" w:rsid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  <w:p w14:paraId="73502569" w14:textId="7BDDCCF7" w:rsid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  <w:p w14:paraId="070CD3F7" w14:textId="36735BE3" w:rsid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  <w:p w14:paraId="04F7FB6F" w14:textId="77777777" w:rsidR="008C05A6" w:rsidRPr="008C05A6" w:rsidRDefault="008C05A6" w:rsidP="0087748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  <w:p w14:paraId="100C2260" w14:textId="3C8F85B5" w:rsidR="008C05A6" w:rsidRP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B0B9B42" w14:textId="0D97195E" w:rsidR="008C05A6" w:rsidRP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C05A6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  <w:p w14:paraId="65A04314" w14:textId="77777777" w:rsidR="008C05A6" w:rsidRP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913E086" w14:textId="178480C8" w:rsidR="008C05A6" w:rsidRPr="008C05A6" w:rsidRDefault="00892AE3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Oliver Engineering</w:t>
                                  </w:r>
                                </w:p>
                                <w:p w14:paraId="04DD97E8" w14:textId="5CDD3890" w:rsidR="008C05A6" w:rsidRPr="008C05A6" w:rsidRDefault="00892AE3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541-555-1111</w:t>
                                  </w:r>
                                </w:p>
                                <w:p w14:paraId="2170FC8B" w14:textId="6C22AFD2" w:rsidR="008C05A6" w:rsidRPr="008C05A6" w:rsidRDefault="00892AE3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help@olivereng.com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C8A3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1.85pt;margin-top:32.65pt;width:185.9pt;height:47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" fillcolor="#707070 [2406]" stroked="f">
                      <v:textbox>
                        <w:txbxContent>
                          <w:p w14:paraId="7287B66E" w14:textId="77777777" w:rsidR="000F3608" w:rsidRDefault="000F3608" w:rsidP="008C05A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4A35414" w14:textId="6EAA6160" w:rsidR="008C05A6" w:rsidRPr="000F3608" w:rsidRDefault="00892AE3" w:rsidP="008C05A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eCommerce Solution with reviews and feedback capabilities</w:t>
                            </w:r>
                          </w:p>
                          <w:p w14:paraId="1517E040" w14:textId="503A4B01" w:rsid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75C3F0D" w14:textId="58EBBFD2" w:rsid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72ABCEB" w14:textId="0A11F8F2" w:rsid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3502569" w14:textId="7BDDCCF7" w:rsid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70CD3F7" w14:textId="36735BE3" w:rsid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4F7FB6F" w14:textId="77777777" w:rsidR="008C05A6" w:rsidRPr="008C05A6" w:rsidRDefault="008C05A6" w:rsidP="0087748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00C2260" w14:textId="3C8F85B5" w:rsidR="008C05A6" w:rsidRP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B0B9B42" w14:textId="0D97195E" w:rsidR="008C05A6" w:rsidRP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C05A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65A04314" w14:textId="77777777" w:rsidR="008C05A6" w:rsidRP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913E086" w14:textId="178480C8" w:rsidR="008C05A6" w:rsidRPr="008C05A6" w:rsidRDefault="00892AE3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Oliver Engineering</w:t>
                            </w:r>
                          </w:p>
                          <w:p w14:paraId="04DD97E8" w14:textId="5CDD3890" w:rsidR="008C05A6" w:rsidRPr="008C05A6" w:rsidRDefault="00892AE3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541-555-1111</w:t>
                            </w:r>
                          </w:p>
                          <w:p w14:paraId="2170FC8B" w14:textId="6C22AFD2" w:rsidR="008C05A6" w:rsidRPr="008C05A6" w:rsidRDefault="00892AE3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help@olivereng.com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81" w:type="dxa"/>
            <w:textDirection w:val="btLr"/>
          </w:tcPr>
          <w:p w14:paraId="7DB10BF9" w14:textId="70711EAC" w:rsidR="002426F8" w:rsidRPr="000F577C" w:rsidRDefault="002426F8">
            <w:pPr>
              <w:rPr>
                <w:sz w:val="24"/>
                <w:szCs w:val="24"/>
              </w:rPr>
            </w:pPr>
          </w:p>
        </w:tc>
        <w:tc>
          <w:tcPr>
            <w:tcW w:w="3843" w:type="dxa"/>
          </w:tcPr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3828"/>
            </w:tblGrid>
            <w:tr w:rsidR="002426F8" w:rsidRPr="000F577C" w14:paraId="0CE129FE" w14:textId="77777777">
              <w:trPr>
                <w:trHeight w:val="5328"/>
              </w:trPr>
              <w:sdt>
                <w:sdtPr>
                  <w:rPr>
                    <w:color w:val="336699"/>
                    <w:sz w:val="24"/>
                    <w:szCs w:val="24"/>
                  </w:rPr>
                  <w:alias w:val="Company Name"/>
                  <w:tag w:val=""/>
                  <w:id w:val="1289861575"/>
                  <w:placeholder>
                    <w:docPart w:val="C7374E8F3DDC438E8C4F64DB2C99B326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15:appearance w15:val="hidden"/>
                  <w:text/>
                </w:sdtPr>
                <w:sdtEndPr/>
                <w:sdtContent>
                  <w:tc>
                    <w:tcPr>
                      <w:tcW w:w="3828" w:type="dxa"/>
                      <w:vAlign w:val="bottom"/>
                    </w:tcPr>
                    <w:p w14:paraId="0C254553" w14:textId="47E7470C" w:rsidR="002426F8" w:rsidRPr="000F577C" w:rsidRDefault="00892AE3">
                      <w:pPr>
                        <w:pStyle w:val="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336699"/>
                          <w:sz w:val="24"/>
                          <w:szCs w:val="24"/>
                        </w:rPr>
                        <w:t>eCommerce</w:t>
                      </w:r>
                      <w:r w:rsidR="001636A3" w:rsidRPr="000F577C">
                        <w:rPr>
                          <w:color w:val="336699"/>
                          <w:sz w:val="24"/>
                          <w:szCs w:val="24"/>
                        </w:rPr>
                        <w:t xml:space="preserve"> Management System</w:t>
                      </w:r>
                    </w:p>
                  </w:tc>
                </w:sdtContent>
              </w:sdt>
            </w:tr>
            <w:tr w:rsidR="002426F8" w:rsidRPr="000F577C" w14:paraId="7491FFCF" w14:textId="77777777">
              <w:trPr>
                <w:trHeight w:hRule="exact" w:val="86"/>
              </w:trPr>
              <w:tc>
                <w:tcPr>
                  <w:tcW w:w="3828" w:type="dxa"/>
                  <w:shd w:val="clear" w:color="auto" w:fill="000000" w:themeFill="text1"/>
                </w:tcPr>
                <w:p w14:paraId="3514A886" w14:textId="77777777" w:rsidR="002426F8" w:rsidRPr="000F577C" w:rsidRDefault="002426F8">
                  <w:pPr>
                    <w:spacing w:after="180" w:line="288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2426F8" w:rsidRPr="000F577C" w14:paraId="0FC596E5" w14:textId="77777777">
              <w:trPr>
                <w:trHeight w:val="2650"/>
              </w:trPr>
              <w:tc>
                <w:tcPr>
                  <w:tcW w:w="3828" w:type="dxa"/>
                </w:tcPr>
                <w:p w14:paraId="25066BF8" w14:textId="77777777" w:rsidR="001636A3" w:rsidRPr="000F577C" w:rsidRDefault="001636A3">
                  <w:pPr>
                    <w:pStyle w:val="Subtitle"/>
                    <w:rPr>
                      <w:sz w:val="24"/>
                    </w:rPr>
                  </w:pPr>
                </w:p>
                <w:p w14:paraId="2487751A" w14:textId="18BBFA37" w:rsidR="001636A3" w:rsidRPr="000F577C" w:rsidRDefault="00892AE3" w:rsidP="001636A3">
                  <w:pPr>
                    <w:pStyle w:val="Subtitle"/>
                    <w:jc w:val="center"/>
                    <w:rPr>
                      <w:color w:val="595959" w:themeColor="text2" w:themeTint="A6"/>
                      <w:sz w:val="24"/>
                    </w:rPr>
                  </w:pPr>
                  <w:r>
                    <w:rPr>
                      <w:color w:val="595959" w:themeColor="text2" w:themeTint="A6"/>
                      <w:sz w:val="24"/>
                    </w:rPr>
                    <w:t>Michael Sheppard</w:t>
                  </w:r>
                </w:p>
                <w:p w14:paraId="0A80D766" w14:textId="17870A6F" w:rsidR="001636A3" w:rsidRPr="000F577C" w:rsidRDefault="001636A3" w:rsidP="001636A3">
                  <w:pPr>
                    <w:pStyle w:val="Subtitle"/>
                    <w:jc w:val="center"/>
                    <w:rPr>
                      <w:color w:val="595959" w:themeColor="text2" w:themeTint="A6"/>
                      <w:sz w:val="24"/>
                    </w:rPr>
                  </w:pPr>
                  <w:r w:rsidRPr="000F577C">
                    <w:rPr>
                      <w:color w:val="595959" w:themeColor="text2" w:themeTint="A6"/>
                      <w:sz w:val="24"/>
                    </w:rPr>
                    <w:t>INFO-C451</w:t>
                  </w:r>
                </w:p>
                <w:p w14:paraId="32A7F0C2" w14:textId="0E595FDA" w:rsidR="001636A3" w:rsidRPr="000F577C" w:rsidRDefault="001636A3" w:rsidP="001636A3">
                  <w:pPr>
                    <w:pStyle w:val="Subtitle"/>
                    <w:jc w:val="center"/>
                    <w:rPr>
                      <w:color w:val="595959" w:themeColor="text2" w:themeTint="A6"/>
                      <w:sz w:val="24"/>
                    </w:rPr>
                  </w:pPr>
                  <w:r w:rsidRPr="000F577C">
                    <w:rPr>
                      <w:color w:val="595959" w:themeColor="text2" w:themeTint="A6"/>
                      <w:sz w:val="24"/>
                    </w:rPr>
                    <w:t>System Implementation</w:t>
                  </w:r>
                </w:p>
                <w:p w14:paraId="7B2D5548" w14:textId="1FFBBF96" w:rsidR="001636A3" w:rsidRPr="000F577C" w:rsidRDefault="001636A3" w:rsidP="001636A3">
                  <w:pPr>
                    <w:pStyle w:val="Subtitle"/>
                    <w:jc w:val="center"/>
                    <w:rPr>
                      <w:color w:val="595959" w:themeColor="text2" w:themeTint="A6"/>
                      <w:sz w:val="24"/>
                    </w:rPr>
                  </w:pPr>
                  <w:r w:rsidRPr="000F577C">
                    <w:rPr>
                      <w:color w:val="595959" w:themeColor="text2" w:themeTint="A6"/>
                      <w:sz w:val="24"/>
                    </w:rPr>
                    <w:t xml:space="preserve">Demo: </w:t>
                  </w:r>
                  <w:r w:rsidR="00892AE3">
                    <w:rPr>
                      <w:color w:val="595959" w:themeColor="text2" w:themeTint="A6"/>
                      <w:sz w:val="24"/>
                    </w:rPr>
                    <w:t>5/6/</w:t>
                  </w:r>
                  <w:r w:rsidRPr="000F577C">
                    <w:rPr>
                      <w:color w:val="595959" w:themeColor="text2" w:themeTint="A6"/>
                      <w:sz w:val="24"/>
                    </w:rPr>
                    <w:t>2</w:t>
                  </w:r>
                  <w:r w:rsidR="00892AE3">
                    <w:rPr>
                      <w:color w:val="595959" w:themeColor="text2" w:themeTint="A6"/>
                      <w:sz w:val="24"/>
                    </w:rPr>
                    <w:t>2</w:t>
                  </w:r>
                </w:p>
                <w:p w14:paraId="2C248253" w14:textId="77777777" w:rsidR="00892AE3" w:rsidRDefault="00892AE3" w:rsidP="00892AE3">
                  <w:hyperlink r:id="rId10" w:history="1">
                    <w:r>
                      <w:rPr>
                        <w:rStyle w:val="Hyperlink"/>
                      </w:rPr>
                      <w:t>https://github.com/TA22celica/SystemImplementation</w:t>
                    </w:r>
                  </w:hyperlink>
                  <w:r>
                    <w:t xml:space="preserve"> </w:t>
                  </w:r>
                </w:p>
                <w:p w14:paraId="200F8DF4" w14:textId="39EF4B32" w:rsidR="000A53E1" w:rsidRPr="000F577C" w:rsidRDefault="000A53E1" w:rsidP="001636A3">
                  <w:pPr>
                    <w:pStyle w:val="Subtitle"/>
                    <w:jc w:val="center"/>
                    <w:rPr>
                      <w:sz w:val="24"/>
                    </w:rPr>
                  </w:pPr>
                </w:p>
              </w:tc>
            </w:tr>
            <w:tr w:rsidR="002426F8" w:rsidRPr="000F577C" w14:paraId="234339D2" w14:textId="77777777">
              <w:trPr>
                <w:trHeight w:val="2592"/>
              </w:trPr>
              <w:tc>
                <w:tcPr>
                  <w:tcW w:w="3828" w:type="dxa"/>
                  <w:vAlign w:val="bottom"/>
                </w:tcPr>
                <w:p w14:paraId="2A3A8D15" w14:textId="594765B6" w:rsidR="002426F8" w:rsidRPr="000F577C" w:rsidRDefault="002426F8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50DE2F0" w14:textId="0EBC0431" w:rsidR="002426F8" w:rsidRPr="000F577C" w:rsidRDefault="002426F8">
            <w:pPr>
              <w:rPr>
                <w:sz w:val="24"/>
                <w:szCs w:val="24"/>
              </w:rPr>
            </w:pPr>
          </w:p>
        </w:tc>
      </w:tr>
    </w:tbl>
    <w:p w14:paraId="70E0B997" w14:textId="1CD2FC1A" w:rsidR="002426F8" w:rsidRDefault="00907B62">
      <w:pPr>
        <w:pStyle w:val="NoSpacing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263A29" wp14:editId="32D82813">
                <wp:simplePos x="0" y="0"/>
                <wp:positionH relativeFrom="page">
                  <wp:align>right</wp:align>
                </wp:positionH>
                <wp:positionV relativeFrom="paragraph">
                  <wp:posOffset>-7219950</wp:posOffset>
                </wp:positionV>
                <wp:extent cx="10039350" cy="7753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7753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5A6AB" id="Rectangle 1" o:spid="_x0000_s1026" style="position:absolute;margin-left:739.3pt;margin-top:-568.5pt;width:790.5pt;height:610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" fillcolor="#efefef [661]" strokecolor="#707070 [2406]" strokeweight="2pt">
                <w10:wrap anchorx="page"/>
              </v:rect>
            </w:pict>
          </mc:Fallback>
        </mc:AlternateContent>
      </w:r>
      <w:r w:rsidR="008C05A6"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41DB5D" wp14:editId="7D274089">
                <wp:simplePos x="0" y="0"/>
                <wp:positionH relativeFrom="column">
                  <wp:posOffset>3162300</wp:posOffset>
                </wp:positionH>
                <wp:positionV relativeFrom="paragraph">
                  <wp:posOffset>-6814185</wp:posOffset>
                </wp:positionV>
                <wp:extent cx="2943225" cy="6967855"/>
                <wp:effectExtent l="0" t="0" r="28575" b="234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96785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1EC78" id="Rectangle: Rounded Corners 12" o:spid="_x0000_s1026" style="position:absolute;margin-left:249pt;margin-top:-536.55pt;width:231.75pt;height:548.6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" fillcolor="#707070 [2406]" strokecolor="#707070 [2406]" strokeweight="2pt"/>
            </w:pict>
          </mc:Fallback>
        </mc:AlternateConten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3845"/>
        <w:gridCol w:w="1438"/>
        <w:gridCol w:w="3846"/>
        <w:gridCol w:w="1439"/>
        <w:gridCol w:w="3846"/>
      </w:tblGrid>
      <w:tr w:rsidR="002426F8" w14:paraId="5E01AF66" w14:textId="77777777">
        <w:trPr>
          <w:cantSplit/>
          <w:trHeight w:hRule="exact" w:val="86"/>
          <w:jc w:val="center"/>
        </w:trPr>
        <w:tc>
          <w:tcPr>
            <w:tcW w:w="3845" w:type="dxa"/>
            <w:shd w:val="clear" w:color="auto" w:fill="000000" w:themeFill="text1"/>
          </w:tcPr>
          <w:p w14:paraId="783CD54E" w14:textId="51869C89" w:rsidR="002426F8" w:rsidRDefault="00455AE5">
            <w:r>
              <w:lastRenderedPageBreak/>
              <w:t>r</w:t>
            </w:r>
          </w:p>
        </w:tc>
        <w:tc>
          <w:tcPr>
            <w:tcW w:w="1438" w:type="dxa"/>
          </w:tcPr>
          <w:p w14:paraId="50D0107D" w14:textId="77777777" w:rsidR="002426F8" w:rsidRDefault="002426F8"/>
        </w:tc>
        <w:tc>
          <w:tcPr>
            <w:tcW w:w="3846" w:type="dxa"/>
            <w:shd w:val="clear" w:color="auto" w:fill="000000" w:themeFill="text1"/>
          </w:tcPr>
          <w:p w14:paraId="59156EB0" w14:textId="77777777" w:rsidR="002426F8" w:rsidRDefault="002426F8"/>
        </w:tc>
        <w:tc>
          <w:tcPr>
            <w:tcW w:w="1439" w:type="dxa"/>
          </w:tcPr>
          <w:p w14:paraId="264449A1" w14:textId="77777777" w:rsidR="002426F8" w:rsidRDefault="002426F8"/>
        </w:tc>
        <w:tc>
          <w:tcPr>
            <w:tcW w:w="3846" w:type="dxa"/>
            <w:shd w:val="clear" w:color="auto" w:fill="000000" w:themeFill="text1"/>
          </w:tcPr>
          <w:p w14:paraId="24C96A59" w14:textId="77777777" w:rsidR="002426F8" w:rsidRDefault="002426F8"/>
        </w:tc>
      </w:tr>
      <w:tr w:rsidR="002426F8" w14:paraId="19754245" w14:textId="77777777">
        <w:trPr>
          <w:cantSplit/>
          <w:trHeight w:val="10570"/>
          <w:jc w:val="center"/>
        </w:trPr>
        <w:tc>
          <w:tcPr>
            <w:tcW w:w="3845" w:type="dxa"/>
          </w:tcPr>
          <w:p w14:paraId="01B2B872" w14:textId="3F85FC3D" w:rsidR="002426F8" w:rsidRPr="00EB382B" w:rsidRDefault="007204B0">
            <w:pPr>
              <w:pStyle w:val="Heading2"/>
              <w:rPr>
                <w:color w:val="336699"/>
              </w:rPr>
            </w:pPr>
            <w:r w:rsidRPr="00EB382B">
              <w:rPr>
                <w:color w:val="336699"/>
              </w:rPr>
              <w:t>System Requirements</w:t>
            </w:r>
          </w:p>
          <w:p w14:paraId="6AC4F182" w14:textId="77777777" w:rsidR="00892AE3" w:rsidRDefault="007727C8" w:rsidP="00892AE3">
            <w:pPr>
              <w:pStyle w:val="ListBullet"/>
              <w:numPr>
                <w:ilvl w:val="0"/>
                <w:numId w:val="0"/>
              </w:numPr>
              <w:spacing w:after="0"/>
              <w:ind w:left="360"/>
            </w:pPr>
            <w:r w:rsidRPr="007727C8">
              <w:rPr>
                <w:b/>
                <w:bCs/>
              </w:rPr>
              <w:t xml:space="preserve">         </w:t>
            </w:r>
            <w:r w:rsidR="00892AE3">
              <w:rPr>
                <w:noProof/>
              </w:rPr>
              <w:drawing>
                <wp:inline distT="0" distB="0" distL="0" distR="0" wp14:anchorId="0BE49934" wp14:editId="5BD60979">
                  <wp:extent cx="617220" cy="617220"/>
                  <wp:effectExtent l="0" t="0" r="0" b="0"/>
                  <wp:docPr id="20" name="Graphic 20" descr="Databa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20" descr="Database with solid fill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205E2" w14:textId="77777777" w:rsidR="00892AE3" w:rsidRDefault="00892AE3" w:rsidP="00892AE3">
            <w:pPr>
              <w:pStyle w:val="ListBullet"/>
              <w:numPr>
                <w:ilvl w:val="0"/>
                <w:numId w:val="0"/>
              </w:numPr>
              <w:spacing w:after="0"/>
              <w:ind w:left="360"/>
              <w:jc w:val="center"/>
            </w:pPr>
          </w:p>
          <w:p w14:paraId="51587A1B" w14:textId="77777777" w:rsidR="00892AE3" w:rsidRPr="00800CA3" w:rsidRDefault="00892AE3" w:rsidP="00892AE3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bCs/>
                <w:u w:val="single"/>
              </w:rPr>
            </w:pPr>
            <w:r w:rsidRPr="00800CA3">
              <w:rPr>
                <w:b/>
                <w:bCs/>
                <w:u w:val="single"/>
              </w:rPr>
              <w:t>Server Requirements (X2):</w:t>
            </w:r>
          </w:p>
          <w:p w14:paraId="27CB18BF" w14:textId="7BF4EC7F" w:rsidR="00892AE3" w:rsidRDefault="00892AE3" w:rsidP="00892AE3">
            <w:pPr>
              <w:pStyle w:val="ListBullet"/>
              <w:spacing w:after="0"/>
            </w:pPr>
            <w:r>
              <w:t xml:space="preserve">Processor -Dual Core Intel </w:t>
            </w:r>
            <w:r>
              <w:t>Core</w:t>
            </w:r>
            <w:r>
              <w:t xml:space="preserve"> or Higher</w:t>
            </w:r>
          </w:p>
          <w:p w14:paraId="35812829" w14:textId="5DCBC53A" w:rsidR="00892AE3" w:rsidRDefault="00892AE3" w:rsidP="00892AE3">
            <w:pPr>
              <w:pStyle w:val="ListBullet"/>
              <w:spacing w:after="0"/>
            </w:pPr>
            <w:r>
              <w:t xml:space="preserve">RAM - </w:t>
            </w:r>
            <w:r>
              <w:t>8</w:t>
            </w:r>
            <w:r>
              <w:t>GB+</w:t>
            </w:r>
          </w:p>
          <w:p w14:paraId="36EE7F64" w14:textId="3D365FE4" w:rsidR="00892AE3" w:rsidRDefault="00892AE3" w:rsidP="00892AE3">
            <w:pPr>
              <w:pStyle w:val="ListBullet"/>
            </w:pPr>
            <w:r>
              <w:t>HDD - 40 GB+</w:t>
            </w:r>
          </w:p>
          <w:p w14:paraId="6A098E1C" w14:textId="77777777" w:rsidR="00892AE3" w:rsidRDefault="00892AE3" w:rsidP="00892AE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A1A363D" w14:textId="77777777" w:rsidR="007727C8" w:rsidRPr="007727C8" w:rsidRDefault="007727C8" w:rsidP="007727C8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 w:rsidRPr="007727C8">
              <w:rPr>
                <w:b/>
                <w:bCs/>
              </w:rPr>
              <w:t xml:space="preserve">  </w:t>
            </w:r>
            <w:r w:rsidR="008E4043" w:rsidRPr="007727C8">
              <w:rPr>
                <w:b/>
                <w:bCs/>
                <w:noProof/>
              </w:rPr>
              <w:drawing>
                <wp:inline distT="0" distB="0" distL="0" distR="0" wp14:anchorId="004912C1" wp14:editId="7DAE250D">
                  <wp:extent cx="685800" cy="685800"/>
                  <wp:effectExtent l="0" t="0" r="0" b="0"/>
                  <wp:docPr id="19" name="Graphic 19" descr="Comput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 descr="Computer with solid fill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ED0E9" w14:textId="77777777" w:rsidR="007727C8" w:rsidRDefault="007727C8" w:rsidP="007727C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  <w:u w:val="single"/>
              </w:rPr>
            </w:pPr>
          </w:p>
          <w:p w14:paraId="508DEDE6" w14:textId="329C05C3" w:rsidR="00800CA3" w:rsidRPr="00800CA3" w:rsidRDefault="00800CA3" w:rsidP="00717F16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  <w:bCs/>
                <w:u w:val="single"/>
              </w:rPr>
            </w:pPr>
            <w:r w:rsidRPr="00800CA3">
              <w:rPr>
                <w:b/>
                <w:bCs/>
                <w:u w:val="single"/>
              </w:rPr>
              <w:t>Client Requirements</w:t>
            </w:r>
            <w:r w:rsidR="00557511">
              <w:rPr>
                <w:b/>
                <w:bCs/>
                <w:u w:val="single"/>
              </w:rPr>
              <w:t>:</w:t>
            </w:r>
          </w:p>
          <w:p w14:paraId="6FEC824B" w14:textId="3C466B48" w:rsidR="00800CA3" w:rsidRDefault="00800CA3" w:rsidP="00717F16">
            <w:pPr>
              <w:pStyle w:val="ListBullet"/>
              <w:spacing w:after="0"/>
            </w:pPr>
            <w:r>
              <w:t xml:space="preserve">Web Browser – Latest Version of Google Chrome, Internet Explorer, Internet Edge or Firefox. </w:t>
            </w:r>
          </w:p>
          <w:p w14:paraId="5F4F6D1B" w14:textId="0A6F0988" w:rsidR="00800CA3" w:rsidRDefault="00892AE3" w:rsidP="00717F16">
            <w:pPr>
              <w:pStyle w:val="ListBullet"/>
              <w:spacing w:after="0"/>
            </w:pPr>
            <w:r>
              <w:t>Internet Speed 50mbps+ recommended</w:t>
            </w:r>
          </w:p>
          <w:p w14:paraId="05199A60" w14:textId="29F3CA14" w:rsidR="00800CA3" w:rsidRDefault="00800CA3" w:rsidP="00717F16">
            <w:pPr>
              <w:pStyle w:val="ListBullet"/>
              <w:spacing w:after="0"/>
            </w:pPr>
            <w:r>
              <w:t>CPU: Core i5+</w:t>
            </w:r>
          </w:p>
          <w:p w14:paraId="42440820" w14:textId="089C1EC9" w:rsidR="00800CA3" w:rsidRDefault="00800CA3" w:rsidP="00717F16">
            <w:pPr>
              <w:pStyle w:val="ListBullet"/>
              <w:spacing w:after="0"/>
            </w:pPr>
            <w:r>
              <w:t>RAM: 4GB+</w:t>
            </w:r>
          </w:p>
          <w:p w14:paraId="46F896C1" w14:textId="2BFA0E7C" w:rsidR="00800CA3" w:rsidRDefault="00800CA3" w:rsidP="00717F16">
            <w:pPr>
              <w:pStyle w:val="ListBullet"/>
              <w:spacing w:after="0"/>
            </w:pPr>
            <w:r>
              <w:t>Storage: 256GB</w:t>
            </w:r>
          </w:p>
          <w:p w14:paraId="6FB7D45F" w14:textId="4FBE5D77" w:rsidR="00717F16" w:rsidRDefault="00717F16" w:rsidP="00717F16">
            <w:pPr>
              <w:pStyle w:val="ListBullet"/>
              <w:numPr>
                <w:ilvl w:val="0"/>
                <w:numId w:val="0"/>
              </w:numPr>
              <w:spacing w:after="0"/>
              <w:ind w:left="360"/>
            </w:pPr>
          </w:p>
          <w:p w14:paraId="5CA58208" w14:textId="6328E154" w:rsidR="00EB382B" w:rsidRDefault="00EB382B" w:rsidP="00717F16">
            <w:pPr>
              <w:pStyle w:val="ListBullet"/>
              <w:numPr>
                <w:ilvl w:val="0"/>
                <w:numId w:val="0"/>
              </w:numPr>
              <w:spacing w:after="0"/>
              <w:ind w:left="360"/>
            </w:pPr>
          </w:p>
          <w:p w14:paraId="1ADA1F0D" w14:textId="015F1F6E" w:rsidR="00717F16" w:rsidRDefault="00717F16" w:rsidP="00717F16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317E5210" w14:textId="3CE60021" w:rsidR="002426F8" w:rsidRDefault="002426F8" w:rsidP="00717F16">
            <w:pPr>
              <w:pStyle w:val="ListBullet"/>
              <w:numPr>
                <w:ilvl w:val="0"/>
                <w:numId w:val="0"/>
              </w:numPr>
              <w:tabs>
                <w:tab w:val="left" w:pos="360"/>
              </w:tabs>
              <w:ind w:left="360" w:hanging="360"/>
            </w:pPr>
          </w:p>
        </w:tc>
        <w:tc>
          <w:tcPr>
            <w:tcW w:w="1438" w:type="dxa"/>
          </w:tcPr>
          <w:p w14:paraId="561EFA37" w14:textId="72EB22DF" w:rsidR="002426F8" w:rsidRDefault="002426F8"/>
        </w:tc>
        <w:tc>
          <w:tcPr>
            <w:tcW w:w="3846" w:type="dxa"/>
          </w:tcPr>
          <w:p w14:paraId="7D71F7FA" w14:textId="77777777" w:rsidR="002426F8" w:rsidRDefault="002426F8"/>
          <w:p w14:paraId="2B4437C3" w14:textId="7DE25968" w:rsidR="00677CFA" w:rsidRDefault="00CF5AD6">
            <w:pPr>
              <w:pStyle w:val="Heading2"/>
            </w:pPr>
            <w:r>
              <w:t>How Does it Work?</w:t>
            </w:r>
          </w:p>
          <w:p w14:paraId="6F8CF146" w14:textId="77777777" w:rsidR="007204B0" w:rsidRDefault="007204B0">
            <w:pPr>
              <w:pStyle w:val="Heading2"/>
            </w:pPr>
          </w:p>
          <w:p w14:paraId="5D0F59F0" w14:textId="0958763C" w:rsidR="002426F8" w:rsidRDefault="00976D1F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675F2E7F" wp14:editId="17B8037E">
                  <wp:extent cx="2522220" cy="1878221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168" cy="188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7DB08" w14:textId="144AF030" w:rsidR="002426F8" w:rsidRPr="00557511" w:rsidRDefault="00664CBE" w:rsidP="00664CBE">
            <w:pPr>
              <w:rPr>
                <w:sz w:val="24"/>
                <w:szCs w:val="24"/>
              </w:rPr>
            </w:pPr>
            <w:r w:rsidRPr="00557511">
              <w:rPr>
                <w:sz w:val="24"/>
                <w:szCs w:val="24"/>
              </w:rPr>
              <w:t xml:space="preserve">This </w:t>
            </w:r>
            <w:r w:rsidR="00892AE3">
              <w:rPr>
                <w:sz w:val="24"/>
                <w:szCs w:val="24"/>
              </w:rPr>
              <w:t xml:space="preserve">web </w:t>
            </w:r>
            <w:r w:rsidRPr="00557511">
              <w:rPr>
                <w:sz w:val="24"/>
                <w:szCs w:val="24"/>
              </w:rPr>
              <w:t xml:space="preserve">solution is accessed by </w:t>
            </w:r>
            <w:r w:rsidR="00892AE3">
              <w:rPr>
                <w:sz w:val="24"/>
                <w:szCs w:val="24"/>
              </w:rPr>
              <w:t>customers</w:t>
            </w:r>
            <w:r w:rsidRPr="00557511">
              <w:rPr>
                <w:sz w:val="24"/>
                <w:szCs w:val="24"/>
              </w:rPr>
              <w:t xml:space="preserve"> and administrators through a URL</w:t>
            </w:r>
            <w:r w:rsidR="00892AE3">
              <w:rPr>
                <w:sz w:val="24"/>
                <w:szCs w:val="24"/>
              </w:rPr>
              <w:t xml:space="preserve"> hosted</w:t>
            </w:r>
            <w:r w:rsidRPr="00557511">
              <w:rPr>
                <w:sz w:val="24"/>
                <w:szCs w:val="24"/>
              </w:rPr>
              <w:t xml:space="preserve"> by a </w:t>
            </w:r>
            <w:r w:rsidR="00936F5F" w:rsidRPr="00557511">
              <w:rPr>
                <w:sz w:val="24"/>
                <w:szCs w:val="24"/>
              </w:rPr>
              <w:t>webserver</w:t>
            </w:r>
            <w:r w:rsidR="003C04BC">
              <w:rPr>
                <w:sz w:val="24"/>
                <w:szCs w:val="24"/>
              </w:rPr>
              <w:t xml:space="preserve"> with </w:t>
            </w:r>
            <w:proofErr w:type="spellStart"/>
            <w:r w:rsidR="003C04BC">
              <w:rPr>
                <w:sz w:val="24"/>
                <w:szCs w:val="24"/>
              </w:rPr>
              <w:t>mySQL</w:t>
            </w:r>
            <w:proofErr w:type="spellEnd"/>
            <w:r w:rsidR="003C04BC">
              <w:rPr>
                <w:sz w:val="24"/>
                <w:szCs w:val="24"/>
              </w:rPr>
              <w:t xml:space="preserve"> database backend.</w:t>
            </w:r>
          </w:p>
          <w:p w14:paraId="35976BE4" w14:textId="69602946" w:rsidR="00EB382B" w:rsidRDefault="00EB382B" w:rsidP="00664CBE">
            <w:pPr>
              <w:rPr>
                <w:sz w:val="24"/>
                <w:szCs w:val="24"/>
              </w:rPr>
            </w:pPr>
          </w:p>
          <w:p w14:paraId="1FA46971" w14:textId="577A8351" w:rsidR="00EB022E" w:rsidRDefault="00EB022E" w:rsidP="00664CBE"/>
        </w:tc>
        <w:tc>
          <w:tcPr>
            <w:tcW w:w="1439" w:type="dxa"/>
          </w:tcPr>
          <w:p w14:paraId="016DD2FF" w14:textId="77777777" w:rsidR="002426F8" w:rsidRDefault="002426F8"/>
        </w:tc>
        <w:tc>
          <w:tcPr>
            <w:tcW w:w="3846" w:type="dxa"/>
          </w:tcPr>
          <w:p w14:paraId="4A1B4B49" w14:textId="1D4F33F5" w:rsidR="002426F8" w:rsidRPr="00F428F6" w:rsidRDefault="00F428F6">
            <w:pPr>
              <w:pStyle w:val="Heading2"/>
              <w:rPr>
                <w:rStyle w:val="Heading2Char"/>
                <w:b/>
                <w:bCs/>
                <w:color w:val="336699"/>
              </w:rPr>
            </w:pPr>
            <w:r w:rsidRPr="00F428F6">
              <w:rPr>
                <w:rStyle w:val="Heading2Char"/>
                <w:b/>
                <w:bCs/>
                <w:color w:val="336699"/>
              </w:rPr>
              <w:t>Core Functionality</w:t>
            </w:r>
          </w:p>
          <w:p w14:paraId="225FA1C0" w14:textId="5A652838" w:rsidR="002426F8" w:rsidRPr="00032B71" w:rsidRDefault="003C04BC" w:rsidP="00F428F6">
            <w:pPr>
              <w:pStyle w:val="ListBullet"/>
              <w:rPr>
                <w:color w:val="336699"/>
                <w:sz w:val="22"/>
                <w:szCs w:val="22"/>
              </w:rPr>
            </w:pPr>
            <w:r>
              <w:rPr>
                <w:color w:val="336699"/>
                <w:sz w:val="22"/>
                <w:szCs w:val="22"/>
              </w:rPr>
              <w:t>Process customer purchases</w:t>
            </w:r>
          </w:p>
          <w:p w14:paraId="24DFB6FD" w14:textId="6AA517B1" w:rsidR="00877489" w:rsidRPr="00032B71" w:rsidRDefault="003C04BC" w:rsidP="00F428F6">
            <w:pPr>
              <w:pStyle w:val="ListBullet"/>
              <w:rPr>
                <w:color w:val="336699"/>
                <w:sz w:val="22"/>
                <w:szCs w:val="22"/>
              </w:rPr>
            </w:pPr>
            <w:r>
              <w:rPr>
                <w:color w:val="336699"/>
                <w:sz w:val="22"/>
                <w:szCs w:val="22"/>
              </w:rPr>
              <w:t>Customer account creation</w:t>
            </w:r>
          </w:p>
          <w:p w14:paraId="02C1676D" w14:textId="389155A6" w:rsidR="00877489" w:rsidRDefault="003C04BC" w:rsidP="00F428F6">
            <w:pPr>
              <w:pStyle w:val="ListBullet"/>
              <w:rPr>
                <w:color w:val="336699"/>
                <w:sz w:val="22"/>
                <w:szCs w:val="22"/>
              </w:rPr>
            </w:pPr>
            <w:r>
              <w:rPr>
                <w:color w:val="336699"/>
                <w:sz w:val="22"/>
                <w:szCs w:val="22"/>
              </w:rPr>
              <w:t>Product Reviews</w:t>
            </w:r>
          </w:p>
          <w:p w14:paraId="3A8FA483" w14:textId="0C2B8ED8" w:rsidR="003C04BC" w:rsidRPr="00032B71" w:rsidRDefault="003C04BC" w:rsidP="00F428F6">
            <w:pPr>
              <w:pStyle w:val="ListBullet"/>
              <w:rPr>
                <w:color w:val="336699"/>
                <w:sz w:val="22"/>
                <w:szCs w:val="22"/>
              </w:rPr>
            </w:pPr>
            <w:r>
              <w:rPr>
                <w:color w:val="336699"/>
                <w:sz w:val="22"/>
                <w:szCs w:val="22"/>
              </w:rPr>
              <w:t>Product ratings</w:t>
            </w:r>
          </w:p>
          <w:p w14:paraId="103D0F4C" w14:textId="0B93B166" w:rsidR="00032B71" w:rsidRDefault="00032B71" w:rsidP="00032B7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336699"/>
              </w:rPr>
            </w:pPr>
          </w:p>
          <w:p w14:paraId="0A0D8D60" w14:textId="4D36D0DB" w:rsidR="00032B71" w:rsidRDefault="000A53E1" w:rsidP="00032B7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336699"/>
              </w:rPr>
            </w:pPr>
            <w:r>
              <w:rPr>
                <w:noProof/>
                <w:color w:val="33669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F74F8E" wp14:editId="64EA9AA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45720</wp:posOffset>
                      </wp:positionV>
                      <wp:extent cx="2438400" cy="45085"/>
                      <wp:effectExtent l="0" t="0" r="19050" b="1206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DEB13A" id="Rectangle 25" o:spid="_x0000_s1026" style="position:absolute;margin-left:1.55pt;margin-top:3.6pt;width:192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" fillcolor="black [3200]" strokecolor="black [1600]" strokeweight="2pt"/>
                  </w:pict>
                </mc:Fallback>
              </mc:AlternateContent>
            </w:r>
          </w:p>
          <w:p w14:paraId="35943C78" w14:textId="3BE43A46" w:rsidR="00032B71" w:rsidRPr="00032B71" w:rsidRDefault="00032B71" w:rsidP="00032B71">
            <w:pPr>
              <w:pStyle w:val="Heading2"/>
              <w:rPr>
                <w:color w:val="008080"/>
              </w:rPr>
            </w:pPr>
            <w:r w:rsidRPr="00032B71">
              <w:rPr>
                <w:rStyle w:val="Heading2Char"/>
                <w:b/>
                <w:bCs/>
                <w:color w:val="008080"/>
              </w:rPr>
              <w:t>Additional Features</w:t>
            </w:r>
          </w:p>
          <w:p w14:paraId="087D1734" w14:textId="1F270826" w:rsidR="00877489" w:rsidRPr="00032B71" w:rsidRDefault="00877489" w:rsidP="00F428F6">
            <w:pPr>
              <w:pStyle w:val="ListBullet"/>
              <w:rPr>
                <w:color w:val="008080"/>
                <w:sz w:val="22"/>
                <w:szCs w:val="22"/>
              </w:rPr>
            </w:pPr>
            <w:r w:rsidRPr="00032B71">
              <w:rPr>
                <w:color w:val="008080"/>
                <w:sz w:val="22"/>
                <w:szCs w:val="22"/>
              </w:rPr>
              <w:t>Easy-to-use</w:t>
            </w:r>
            <w:r w:rsidR="00892AE3">
              <w:rPr>
                <w:color w:val="008080"/>
                <w:sz w:val="22"/>
                <w:szCs w:val="22"/>
              </w:rPr>
              <w:t xml:space="preserve">, familiar order </w:t>
            </w:r>
            <w:r w:rsidR="003C04BC">
              <w:rPr>
                <w:color w:val="008080"/>
                <w:sz w:val="22"/>
                <w:szCs w:val="22"/>
              </w:rPr>
              <w:t>processing for customers</w:t>
            </w:r>
          </w:p>
          <w:p w14:paraId="45996F08" w14:textId="775AA1BE" w:rsidR="00032B71" w:rsidRPr="00032B71" w:rsidRDefault="003C04BC" w:rsidP="00F428F6">
            <w:pPr>
              <w:pStyle w:val="ListBullet"/>
              <w:rPr>
                <w:color w:val="008080"/>
                <w:sz w:val="22"/>
                <w:szCs w:val="22"/>
              </w:rPr>
            </w:pPr>
            <w:r>
              <w:rPr>
                <w:color w:val="008080"/>
                <w:sz w:val="22"/>
                <w:szCs w:val="22"/>
              </w:rPr>
              <w:t>Key performance indicators built into the admin dashboard</w:t>
            </w:r>
          </w:p>
          <w:p w14:paraId="2C7ED9C6" w14:textId="1E02CB89" w:rsidR="00032B71" w:rsidRPr="00F428F6" w:rsidRDefault="00032B71" w:rsidP="003C04BC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336699"/>
              </w:rPr>
            </w:pPr>
            <w:r>
              <w:rPr>
                <w:color w:val="336699"/>
              </w:rPr>
              <w:t xml:space="preserve"> </w:t>
            </w:r>
          </w:p>
        </w:tc>
      </w:tr>
    </w:tbl>
    <w:p w14:paraId="427C1387" w14:textId="7DCAEC14" w:rsidR="002426F8" w:rsidRDefault="00ED653D">
      <w:pPr>
        <w:pStyle w:val="NoSpacing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6A75FED" wp14:editId="1FF45DE7">
                <wp:simplePos x="0" y="0"/>
                <wp:positionH relativeFrom="page">
                  <wp:align>right</wp:align>
                </wp:positionH>
                <wp:positionV relativeFrom="paragraph">
                  <wp:posOffset>-7226300</wp:posOffset>
                </wp:positionV>
                <wp:extent cx="10039350" cy="77533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7753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C144D" id="Rectangle 22" o:spid="_x0000_s1026" style="position:absolute;margin-left:739.3pt;margin-top:-569pt;width:790.5pt;height:610.5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" fillcolor="#efefef [661]" strokecolor="#707070 [2406]" strokeweight="2pt">
                <w10:wrap anchorx="page"/>
              </v:rect>
            </w:pict>
          </mc:Fallback>
        </mc:AlternateContent>
      </w:r>
    </w:p>
    <w:sectPr w:rsidR="002426F8">
      <w:pgSz w:w="15840" w:h="12240" w:orient="landscape" w:code="1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736F" w14:textId="77777777" w:rsidR="00847DDA" w:rsidRDefault="00847DDA" w:rsidP="00877489">
      <w:pPr>
        <w:spacing w:after="0" w:line="240" w:lineRule="auto"/>
      </w:pPr>
      <w:r>
        <w:separator/>
      </w:r>
    </w:p>
  </w:endnote>
  <w:endnote w:type="continuationSeparator" w:id="0">
    <w:p w14:paraId="1447E8F5" w14:textId="77777777" w:rsidR="00847DDA" w:rsidRDefault="00847DDA" w:rsidP="0087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71068" w14:textId="77777777" w:rsidR="00847DDA" w:rsidRDefault="00847DDA" w:rsidP="00877489">
      <w:pPr>
        <w:spacing w:after="0" w:line="240" w:lineRule="auto"/>
      </w:pPr>
      <w:r>
        <w:separator/>
      </w:r>
    </w:p>
  </w:footnote>
  <w:footnote w:type="continuationSeparator" w:id="0">
    <w:p w14:paraId="0617E4D2" w14:textId="77777777" w:rsidR="00847DDA" w:rsidRDefault="00847DDA" w:rsidP="00877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440FD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1DAF15A"/>
    <w:lvl w:ilvl="0">
      <w:start w:val="1"/>
      <w:numFmt w:val="bullet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Constantia" w:hAnsi="Constantia" w:hint="default"/>
        <w:color w:val="EF4623" w:themeColor="accent1"/>
      </w:rPr>
    </w:lvl>
  </w:abstractNum>
  <w:num w:numId="1" w16cid:durableId="1257518899">
    <w:abstractNumId w:val="1"/>
  </w:num>
  <w:num w:numId="2" w16cid:durableId="1507209289">
    <w:abstractNumId w:val="1"/>
    <w:lvlOverride w:ilvl="0">
      <w:startOverride w:val="1"/>
    </w:lvlOverride>
  </w:num>
  <w:num w:numId="3" w16cid:durableId="2141143955">
    <w:abstractNumId w:val="1"/>
    <w:lvlOverride w:ilvl="0">
      <w:startOverride w:val="1"/>
    </w:lvlOverride>
  </w:num>
  <w:num w:numId="4" w16cid:durableId="1949897173">
    <w:abstractNumId w:val="1"/>
    <w:lvlOverride w:ilvl="0">
      <w:startOverride w:val="1"/>
    </w:lvlOverride>
  </w:num>
  <w:num w:numId="5" w16cid:durableId="1311717735">
    <w:abstractNumId w:val="1"/>
    <w:lvlOverride w:ilvl="0">
      <w:startOverride w:val="1"/>
    </w:lvlOverride>
  </w:num>
  <w:num w:numId="6" w16cid:durableId="1072581775">
    <w:abstractNumId w:val="1"/>
    <w:lvlOverride w:ilvl="0">
      <w:startOverride w:val="1"/>
    </w:lvlOverride>
  </w:num>
  <w:num w:numId="7" w16cid:durableId="372924137">
    <w:abstractNumId w:val="0"/>
  </w:num>
  <w:num w:numId="8" w16cid:durableId="88259593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A3"/>
    <w:rsid w:val="00032B71"/>
    <w:rsid w:val="000A53E1"/>
    <w:rsid w:val="000E7598"/>
    <w:rsid w:val="000F3608"/>
    <w:rsid w:val="000F577C"/>
    <w:rsid w:val="001073C2"/>
    <w:rsid w:val="001636A3"/>
    <w:rsid w:val="002426F8"/>
    <w:rsid w:val="003B49E8"/>
    <w:rsid w:val="003C04BC"/>
    <w:rsid w:val="00453694"/>
    <w:rsid w:val="00455AE5"/>
    <w:rsid w:val="00557511"/>
    <w:rsid w:val="0062058D"/>
    <w:rsid w:val="00664CBE"/>
    <w:rsid w:val="00677CFA"/>
    <w:rsid w:val="00717F16"/>
    <w:rsid w:val="007204B0"/>
    <w:rsid w:val="007255C3"/>
    <w:rsid w:val="007727C8"/>
    <w:rsid w:val="00800CA3"/>
    <w:rsid w:val="00847DDA"/>
    <w:rsid w:val="00877489"/>
    <w:rsid w:val="00892AE3"/>
    <w:rsid w:val="008C05A6"/>
    <w:rsid w:val="008E4043"/>
    <w:rsid w:val="00905E8E"/>
    <w:rsid w:val="00907B62"/>
    <w:rsid w:val="00936F5F"/>
    <w:rsid w:val="00976D1F"/>
    <w:rsid w:val="009E0E1A"/>
    <w:rsid w:val="00B3432C"/>
    <w:rsid w:val="00B814A9"/>
    <w:rsid w:val="00BA1263"/>
    <w:rsid w:val="00C722BF"/>
    <w:rsid w:val="00CB2B4E"/>
    <w:rsid w:val="00CC32A0"/>
    <w:rsid w:val="00CF5AD6"/>
    <w:rsid w:val="00DD5C18"/>
    <w:rsid w:val="00DF0912"/>
    <w:rsid w:val="00EB022E"/>
    <w:rsid w:val="00EB382B"/>
    <w:rsid w:val="00ED653D"/>
    <w:rsid w:val="00F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3E46C"/>
  <w15:chartTrackingRefBased/>
  <w15:docId w15:val="{DFD68EE4-29B9-47FF-84C2-4122009D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0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8" w:space="8" w:color="000000" w:themeColor="text1"/>
      </w:pBdr>
      <w:spacing w:before="480" w:after="240"/>
      <w:contextualSpacing/>
      <w:outlineLvl w:val="0"/>
    </w:pPr>
    <w:rPr>
      <w:rFonts w:asciiTheme="majorHAnsi" w:eastAsiaTheme="majorEastAsia" w:hAnsiTheme="majorHAnsi" w:cstheme="majorBidi"/>
      <w:b/>
      <w:bCs/>
      <w:color w:val="EF4623" w:themeColor="accent1"/>
      <w:sz w:val="32"/>
      <w:szCs w:val="32"/>
    </w:rPr>
  </w:style>
  <w:style w:type="paragraph" w:styleId="Heading2">
    <w:name w:val="heading 2"/>
    <w:basedOn w:val="Normal"/>
    <w:link w:val="Heading2Char"/>
    <w:uiPriority w:val="1"/>
    <w:unhideWhenUsed/>
    <w:qFormat/>
    <w:pPr>
      <w:keepNext/>
      <w:keepLines/>
      <w:pBdr>
        <w:bottom w:val="single" w:sz="8" w:space="4" w:color="000000" w:themeColor="text1"/>
      </w:pBdr>
      <w:spacing w:before="480" w:after="240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table" w:customStyle="1" w:styleId="BrochureHostTable">
    <w:name w:val="Brochure Host Table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EF462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</w:p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Quote">
    <w:name w:val="Quote"/>
    <w:basedOn w:val="Normal"/>
    <w:next w:val="Normal"/>
    <w:link w:val="QuoteChar"/>
    <w:uiPriority w:val="10"/>
    <w:qFormat/>
    <w:rPr>
      <w:i/>
      <w:iCs/>
      <w:color w:val="EF4623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EF4623" w:themeColor="accent1"/>
      <w:sz w:val="24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pBdr>
        <w:bottom w:val="single" w:sz="8" w:space="4" w:color="000000" w:themeColor="text1"/>
      </w:pBdr>
      <w:spacing w:before="120" w:after="120" w:line="240" w:lineRule="auto"/>
      <w:contextualSpacing/>
    </w:pPr>
    <w:rPr>
      <w:rFonts w:asciiTheme="majorHAnsi" w:eastAsiaTheme="majorEastAsia" w:hAnsiTheme="majorHAnsi" w:cstheme="majorBidi"/>
      <w:b/>
      <w:iCs/>
      <w:color w:val="000000" w:themeColor="text1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5"/>
    <w:rPr>
      <w:rFonts w:asciiTheme="majorHAnsi" w:eastAsiaTheme="majorEastAsia" w:hAnsiTheme="majorHAnsi" w:cstheme="majorBidi"/>
      <w:b/>
      <w:iCs/>
      <w:color w:val="000000" w:themeColor="text1"/>
      <w:sz w:val="40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120" w:after="160" w:line="240" w:lineRule="auto"/>
      <w:contextualSpacing/>
    </w:pPr>
    <w:rPr>
      <w:rFonts w:asciiTheme="majorHAnsi" w:eastAsiaTheme="majorEastAsia" w:hAnsiTheme="majorHAnsi" w:cstheme="majorBidi"/>
      <w:b/>
      <w:color w:val="EF4623" w:themeColor="accent1"/>
      <w:kern w:val="28"/>
      <w:sz w:val="76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color w:val="EF4623" w:themeColor="accent1"/>
      <w:kern w:val="28"/>
      <w:sz w:val="76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2"/>
    <w:qFormat/>
    <w:pPr>
      <w:spacing w:after="40"/>
      <w:ind w:right="144"/>
    </w:pPr>
    <w:rPr>
      <w:color w:val="EF4623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customStyle="1" w:styleId="RecipientName">
    <w:name w:val="Recipient Name"/>
    <w:basedOn w:val="Normal"/>
    <w:uiPriority w:val="3"/>
    <w:qFormat/>
    <w:pPr>
      <w:spacing w:before="1200" w:after="0"/>
      <w:contextualSpacing/>
    </w:pPr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color w:val="auto"/>
    </w:rPr>
  </w:style>
  <w:style w:type="paragraph" w:customStyle="1" w:styleId="RecipientAddress">
    <w:name w:val="Recipient Address"/>
    <w:basedOn w:val="Normal"/>
    <w:uiPriority w:val="4"/>
    <w:qFormat/>
    <w:pPr>
      <w:spacing w:after="0"/>
    </w:pPr>
  </w:style>
  <w:style w:type="paragraph" w:styleId="Caption">
    <w:name w:val="caption"/>
    <w:basedOn w:val="Normal"/>
    <w:uiPriority w:val="1"/>
    <w:qFormat/>
    <w:pPr>
      <w:spacing w:before="120" w:after="120" w:line="240" w:lineRule="auto"/>
      <w:ind w:left="144" w:right="144"/>
    </w:pPr>
    <w:rPr>
      <w:iCs/>
      <w:color w:val="auto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</w:rPr>
  </w:style>
  <w:style w:type="paragraph" w:styleId="ListNumber">
    <w:name w:val="List Number"/>
    <w:basedOn w:val="Normal"/>
    <w:uiPriority w:val="10"/>
    <w:qFormat/>
    <w:pPr>
      <w:numPr>
        <w:numId w:val="7"/>
      </w:numPr>
      <w:tabs>
        <w:tab w:val="left" w:pos="360"/>
      </w:tabs>
      <w:contextualSpacing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0F577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22celica/SystemImplementation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TA22celica/SystemImplemen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umm\AppData\Roaming\Microsoft\Templates\Tri-fold%20brochure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374E8F3DDC438E8C4F64DB2C99B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57FBA-A9A7-4898-BDD8-0762B3EF81A5}"/>
      </w:docPartPr>
      <w:docPartBody>
        <w:p w:rsidR="005A4B47" w:rsidRDefault="00F82ED9">
          <w:pPr>
            <w:pStyle w:val="C7374E8F3DDC438E8C4F64DB2C99B326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1DAF15A"/>
    <w:lvl w:ilvl="0">
      <w:start w:val="1"/>
      <w:numFmt w:val="bullet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Constantia" w:hAnsi="Constantia" w:hint="default"/>
        <w:color w:val="4472C4" w:themeColor="accent1"/>
      </w:rPr>
    </w:lvl>
  </w:abstractNum>
  <w:num w:numId="1" w16cid:durableId="94445869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27"/>
    <w:rsid w:val="00152E27"/>
    <w:rsid w:val="005A4B47"/>
    <w:rsid w:val="00867964"/>
    <w:rsid w:val="00F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374E8F3DDC438E8C4F64DB2C99B326">
    <w:name w:val="C7374E8F3DDC438E8C4F64DB2C99B32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80" w:line="288" w:lineRule="auto"/>
    </w:pPr>
    <w:rPr>
      <w:rFonts w:eastAsiaTheme="minorHAnsi"/>
      <w:color w:val="404040" w:themeColor="text1" w:themeTint="BF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and Black Business Set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2A163A-7B2B-4573-B5F9-B12DED1C7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C:\Users\abrumm\AppData\Roaming\Microsoft\Templates\Tri-fold brochure (Red and Black design).dotx</Template>
  <TotalTime>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Management System</vt:lpstr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Management System</dc:title>
  <dc:subject/>
  <dc:creator>abrumm</dc:creator>
  <cp:keywords/>
  <dc:description/>
  <cp:lastModifiedBy>Sheppard, Michael</cp:lastModifiedBy>
  <cp:revision>2</cp:revision>
  <dcterms:created xsi:type="dcterms:W3CDTF">2022-05-11T19:39:00Z</dcterms:created>
  <dcterms:modified xsi:type="dcterms:W3CDTF">2022-05-11T19:39:00Z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TC028051419991</vt:lpwstr>
  </property>
</Properties>
</file>