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302" w:rsidRDefault="00355302"/>
    <w:p w:rsidR="00355302" w:rsidRDefault="00355302"/>
    <w:p w:rsidR="00355302" w:rsidRDefault="00355302"/>
    <w:p w:rsidR="00355302" w:rsidRDefault="00355302"/>
    <w:p w:rsidR="006438AA" w:rsidRDefault="006438AA" w:rsidP="00355302">
      <w:pPr>
        <w:jc w:val="center"/>
        <w:rPr>
          <w:b/>
          <w:color w:val="FF0000"/>
          <w:sz w:val="100"/>
          <w:szCs w:val="100"/>
        </w:rPr>
      </w:pPr>
      <w:r>
        <w:rPr>
          <w:b/>
          <w:color w:val="FF0000"/>
          <w:sz w:val="100"/>
          <w:szCs w:val="100"/>
        </w:rPr>
        <w:t>VISUALIZATION IN</w:t>
      </w:r>
    </w:p>
    <w:p w:rsidR="00355302" w:rsidRPr="00355302" w:rsidRDefault="00355302" w:rsidP="00355302">
      <w:pPr>
        <w:jc w:val="center"/>
        <w:rPr>
          <w:b/>
          <w:color w:val="FF0000"/>
          <w:sz w:val="100"/>
          <w:szCs w:val="100"/>
        </w:rPr>
      </w:pPr>
      <w:r w:rsidRPr="00355302">
        <w:rPr>
          <w:b/>
          <w:color w:val="FF0000"/>
          <w:sz w:val="100"/>
          <w:szCs w:val="100"/>
        </w:rPr>
        <w:t>MICROSOFT</w:t>
      </w:r>
    </w:p>
    <w:p w:rsidR="00355302" w:rsidRDefault="00355302" w:rsidP="00355302">
      <w:pPr>
        <w:jc w:val="center"/>
        <w:rPr>
          <w:b/>
          <w:color w:val="FF0000"/>
          <w:sz w:val="100"/>
          <w:szCs w:val="100"/>
        </w:rPr>
      </w:pPr>
      <w:r w:rsidRPr="00355302">
        <w:rPr>
          <w:b/>
          <w:color w:val="FF0000"/>
          <w:sz w:val="100"/>
          <w:szCs w:val="100"/>
        </w:rPr>
        <w:t>AZURE</w:t>
      </w:r>
    </w:p>
    <w:p w:rsidR="006438AA" w:rsidRDefault="006438AA" w:rsidP="00355302">
      <w:pPr>
        <w:jc w:val="center"/>
        <w:rPr>
          <w:b/>
          <w:color w:val="FF0000"/>
          <w:sz w:val="100"/>
          <w:szCs w:val="100"/>
        </w:rPr>
      </w:pPr>
    </w:p>
    <w:p w:rsidR="006438AA" w:rsidRDefault="006438AA" w:rsidP="00355302">
      <w:pPr>
        <w:jc w:val="center"/>
        <w:rPr>
          <w:b/>
          <w:color w:val="FF0000"/>
          <w:sz w:val="100"/>
          <w:szCs w:val="100"/>
        </w:rPr>
      </w:pPr>
    </w:p>
    <w:p w:rsidR="006438AA" w:rsidRDefault="006438AA" w:rsidP="00355302">
      <w:pPr>
        <w:jc w:val="center"/>
        <w:rPr>
          <w:b/>
          <w:color w:val="FF0000"/>
          <w:sz w:val="100"/>
          <w:szCs w:val="100"/>
        </w:rPr>
      </w:pPr>
    </w:p>
    <w:p w:rsidR="006438AA" w:rsidRDefault="006438AA" w:rsidP="006438AA">
      <w:pPr>
        <w:jc w:val="right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S.</w:t>
      </w:r>
      <w:proofErr w:type="gramStart"/>
      <w:r>
        <w:rPr>
          <w:b/>
          <w:color w:val="FF0000"/>
          <w:sz w:val="40"/>
          <w:szCs w:val="40"/>
        </w:rPr>
        <w:t>R.TAANUSRI</w:t>
      </w:r>
      <w:proofErr w:type="gramEnd"/>
    </w:p>
    <w:p w:rsidR="006438AA" w:rsidRPr="006438AA" w:rsidRDefault="006438AA" w:rsidP="006438AA">
      <w:pPr>
        <w:jc w:val="right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30.12.2023</w:t>
      </w:r>
    </w:p>
    <w:p w:rsidR="00355302" w:rsidRDefault="00355302" w:rsidP="006438AA">
      <w:pPr>
        <w:rPr>
          <w:color w:val="FF0000"/>
          <w:sz w:val="40"/>
          <w:szCs w:val="40"/>
        </w:rPr>
      </w:pPr>
    </w:p>
    <w:p w:rsidR="00947D96" w:rsidRDefault="00947D96" w:rsidP="00947D96">
      <w:pPr>
        <w:pStyle w:val="ListParagraph"/>
        <w:numPr>
          <w:ilvl w:val="0"/>
          <w:numId w:val="1"/>
        </w:numPr>
        <w:rPr>
          <w:color w:val="7030A0"/>
          <w:sz w:val="40"/>
          <w:szCs w:val="40"/>
        </w:rPr>
      </w:pPr>
      <w:r w:rsidRPr="00947D96">
        <w:rPr>
          <w:color w:val="7030A0"/>
          <w:sz w:val="40"/>
          <w:szCs w:val="40"/>
        </w:rPr>
        <w:lastRenderedPageBreak/>
        <w:t xml:space="preserve">Compute Summary Statistics: </w:t>
      </w:r>
    </w:p>
    <w:p w:rsidR="00947D96" w:rsidRPr="00947D96" w:rsidRDefault="00947D96" w:rsidP="00947D96">
      <w:pPr>
        <w:pStyle w:val="ListParagrap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ab/>
      </w:r>
      <w:r w:rsidRPr="00947D96">
        <w:rPr>
          <w:color w:val="7030A0"/>
          <w:sz w:val="40"/>
          <w:szCs w:val="40"/>
        </w:rPr>
        <w:t xml:space="preserve">Use functions like </w:t>
      </w:r>
      <w:proofErr w:type="gramStart"/>
      <w:r w:rsidRPr="00947D96">
        <w:rPr>
          <w:color w:val="7030A0"/>
          <w:sz w:val="40"/>
          <w:szCs w:val="40"/>
        </w:rPr>
        <w:t>describe(</w:t>
      </w:r>
      <w:proofErr w:type="gramEnd"/>
      <w:r w:rsidRPr="00947D96">
        <w:rPr>
          <w:color w:val="7030A0"/>
          <w:sz w:val="40"/>
          <w:szCs w:val="40"/>
        </w:rPr>
        <w:t>) or summary() to generate statistical summaries of the data within your Data</w:t>
      </w:r>
      <w:r w:rsidR="00D20B69">
        <w:rPr>
          <w:color w:val="7030A0"/>
          <w:sz w:val="40"/>
          <w:szCs w:val="40"/>
        </w:rPr>
        <w:t xml:space="preserve"> </w:t>
      </w:r>
      <w:r w:rsidRPr="00947D96">
        <w:rPr>
          <w:color w:val="7030A0"/>
          <w:sz w:val="40"/>
          <w:szCs w:val="40"/>
        </w:rPr>
        <w:t>Frame.</w:t>
      </w:r>
    </w:p>
    <w:p w:rsidR="00947D96" w:rsidRDefault="00947D96" w:rsidP="00947D96">
      <w:pPr>
        <w:pStyle w:val="ListParagraph"/>
        <w:numPr>
          <w:ilvl w:val="0"/>
          <w:numId w:val="1"/>
        </w:numPr>
        <w:rPr>
          <w:color w:val="7030A0"/>
          <w:sz w:val="40"/>
          <w:szCs w:val="40"/>
        </w:rPr>
      </w:pPr>
      <w:r w:rsidRPr="00947D96">
        <w:rPr>
          <w:color w:val="7030A0"/>
          <w:sz w:val="40"/>
          <w:szCs w:val="40"/>
        </w:rPr>
        <w:t xml:space="preserve">Collect Data: </w:t>
      </w:r>
    </w:p>
    <w:p w:rsidR="00947D96" w:rsidRPr="00947D96" w:rsidRDefault="00947D96" w:rsidP="00947D96">
      <w:pPr>
        <w:pStyle w:val="ListParagrap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ab/>
      </w:r>
      <w:r w:rsidRPr="00947D96">
        <w:rPr>
          <w:color w:val="7030A0"/>
          <w:sz w:val="40"/>
          <w:szCs w:val="40"/>
        </w:rPr>
        <w:t xml:space="preserve">Collect the summary statistics data from </w:t>
      </w:r>
      <w:proofErr w:type="spellStart"/>
      <w:r w:rsidRPr="00947D96">
        <w:rPr>
          <w:color w:val="7030A0"/>
          <w:sz w:val="40"/>
          <w:szCs w:val="40"/>
        </w:rPr>
        <w:t>PySpark</w:t>
      </w:r>
      <w:proofErr w:type="spellEnd"/>
      <w:r w:rsidRPr="00947D96">
        <w:rPr>
          <w:color w:val="7030A0"/>
          <w:sz w:val="40"/>
          <w:szCs w:val="40"/>
        </w:rPr>
        <w:t xml:space="preserve"> Data</w:t>
      </w:r>
      <w:r w:rsidR="00D20B69">
        <w:rPr>
          <w:color w:val="7030A0"/>
          <w:sz w:val="40"/>
          <w:szCs w:val="40"/>
        </w:rPr>
        <w:t xml:space="preserve"> </w:t>
      </w:r>
      <w:r w:rsidRPr="00947D96">
        <w:rPr>
          <w:color w:val="7030A0"/>
          <w:sz w:val="40"/>
          <w:szCs w:val="40"/>
        </w:rPr>
        <w:t>Frame to the driver node.</w:t>
      </w:r>
    </w:p>
    <w:p w:rsidR="00D20B69" w:rsidRDefault="00947D96" w:rsidP="00947D96">
      <w:pPr>
        <w:pStyle w:val="ListParagraph"/>
        <w:numPr>
          <w:ilvl w:val="0"/>
          <w:numId w:val="1"/>
        </w:numPr>
        <w:rPr>
          <w:color w:val="7030A0"/>
          <w:sz w:val="40"/>
          <w:szCs w:val="40"/>
        </w:rPr>
      </w:pPr>
      <w:r w:rsidRPr="00947D96">
        <w:rPr>
          <w:color w:val="7030A0"/>
          <w:sz w:val="40"/>
          <w:szCs w:val="40"/>
        </w:rPr>
        <w:t xml:space="preserve">Visualize: </w:t>
      </w:r>
    </w:p>
    <w:p w:rsidR="00947D96" w:rsidRPr="00947D96" w:rsidRDefault="00D20B69" w:rsidP="00D20B69">
      <w:pPr>
        <w:pStyle w:val="ListParagrap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ab/>
      </w:r>
      <w:r w:rsidR="00947D96" w:rsidRPr="00947D96">
        <w:rPr>
          <w:color w:val="7030A0"/>
          <w:sz w:val="40"/>
          <w:szCs w:val="40"/>
        </w:rPr>
        <w:t>Use external Python visualization libraries such as Matplotlib, Seaborn, or others to create visualizations based on the collected summary statistics.</w:t>
      </w:r>
    </w:p>
    <w:p w:rsidR="00D20B69" w:rsidRDefault="00D20B69" w:rsidP="00D20B69">
      <w:pPr>
        <w:pStyle w:val="ListParagraph"/>
        <w:numPr>
          <w:ilvl w:val="0"/>
          <w:numId w:val="1"/>
        </w:numPr>
        <w:rPr>
          <w:color w:val="7030A0"/>
          <w:sz w:val="40"/>
          <w:szCs w:val="40"/>
        </w:rPr>
      </w:pPr>
      <w:r w:rsidRPr="00D20B69">
        <w:rPr>
          <w:color w:val="7030A0"/>
          <w:sz w:val="40"/>
          <w:szCs w:val="40"/>
        </w:rPr>
        <w:t xml:space="preserve">Categorical Data Visualization: </w:t>
      </w:r>
    </w:p>
    <w:p w:rsidR="00947D96" w:rsidRDefault="00D20B69" w:rsidP="00D20B69">
      <w:pPr>
        <w:pStyle w:val="ListParagrap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ab/>
      </w:r>
      <w:r w:rsidRPr="00D20B69">
        <w:rPr>
          <w:color w:val="7030A0"/>
          <w:sz w:val="40"/>
          <w:szCs w:val="40"/>
        </w:rPr>
        <w:t xml:space="preserve">For categorical columns, visualize the frequency distribution using bar plots or pie charts. You can count the occurrences of each category using </w:t>
      </w:r>
      <w:proofErr w:type="spellStart"/>
      <w:r w:rsidRPr="00D20B69">
        <w:rPr>
          <w:color w:val="7030A0"/>
          <w:sz w:val="40"/>
          <w:szCs w:val="40"/>
        </w:rPr>
        <w:t>PySpark's</w:t>
      </w:r>
      <w:proofErr w:type="spellEnd"/>
      <w:r w:rsidRPr="00D20B69">
        <w:rPr>
          <w:color w:val="7030A0"/>
          <w:sz w:val="40"/>
          <w:szCs w:val="40"/>
        </w:rPr>
        <w:t xml:space="preserve"> </w:t>
      </w:r>
      <w:proofErr w:type="spellStart"/>
      <w:proofErr w:type="gramStart"/>
      <w:r w:rsidRPr="00D20B69">
        <w:rPr>
          <w:color w:val="7030A0"/>
          <w:sz w:val="40"/>
          <w:szCs w:val="40"/>
        </w:rPr>
        <w:t>groupBy</w:t>
      </w:r>
      <w:proofErr w:type="spellEnd"/>
      <w:r w:rsidRPr="00D20B69">
        <w:rPr>
          <w:color w:val="7030A0"/>
          <w:sz w:val="40"/>
          <w:szCs w:val="40"/>
        </w:rPr>
        <w:t>(</w:t>
      </w:r>
      <w:proofErr w:type="gramEnd"/>
      <w:r w:rsidRPr="00D20B69">
        <w:rPr>
          <w:color w:val="7030A0"/>
          <w:sz w:val="40"/>
          <w:szCs w:val="40"/>
        </w:rPr>
        <w:t>) and count() functions.</w:t>
      </w:r>
    </w:p>
    <w:p w:rsidR="00D20B69" w:rsidRDefault="00D20B69" w:rsidP="00D20B69">
      <w:pPr>
        <w:pStyle w:val="ListParagraph"/>
        <w:numPr>
          <w:ilvl w:val="0"/>
          <w:numId w:val="1"/>
        </w:numPr>
        <w:rPr>
          <w:color w:val="7030A0"/>
          <w:sz w:val="40"/>
          <w:szCs w:val="40"/>
        </w:rPr>
      </w:pPr>
      <w:r w:rsidRPr="00D20B69">
        <w:rPr>
          <w:color w:val="7030A0"/>
          <w:sz w:val="40"/>
          <w:szCs w:val="40"/>
        </w:rPr>
        <w:t xml:space="preserve">Documentation and Interpretation: </w:t>
      </w:r>
    </w:p>
    <w:p w:rsidR="00D20B69" w:rsidRPr="00D20B69" w:rsidRDefault="00D20B69" w:rsidP="00D20B69">
      <w:pPr>
        <w:pStyle w:val="ListParagrap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ab/>
      </w:r>
      <w:r w:rsidRPr="00D20B69">
        <w:rPr>
          <w:color w:val="7030A0"/>
          <w:sz w:val="40"/>
          <w:szCs w:val="40"/>
        </w:rPr>
        <w:t>Document the visualization summaries by including titles, labels, legends, and descriptions to make them understandable and interpretable for others who might be analyzing the data.</w:t>
      </w:r>
    </w:p>
    <w:p w:rsidR="00947D96" w:rsidRDefault="00947D96" w:rsidP="006438AA">
      <w:pPr>
        <w:rPr>
          <w:color w:val="FF0000"/>
          <w:sz w:val="40"/>
          <w:szCs w:val="40"/>
        </w:rPr>
      </w:pPr>
    </w:p>
    <w:p w:rsidR="00D20B69" w:rsidRDefault="00D20B69" w:rsidP="006438AA">
      <w:pPr>
        <w:rPr>
          <w:color w:val="FF0000"/>
          <w:sz w:val="40"/>
          <w:szCs w:val="40"/>
        </w:rPr>
      </w:pPr>
    </w:p>
    <w:p w:rsidR="006438AA" w:rsidRPr="00D20B69" w:rsidRDefault="006438AA" w:rsidP="006438AA">
      <w:pPr>
        <w:rPr>
          <w:color w:val="0D0D0D" w:themeColor="text1" w:themeTint="F2"/>
          <w:sz w:val="40"/>
          <w:szCs w:val="40"/>
        </w:rPr>
      </w:pPr>
      <w:r w:rsidRPr="00D20B69">
        <w:rPr>
          <w:color w:val="0D0D0D" w:themeColor="text1" w:themeTint="F2"/>
          <w:sz w:val="40"/>
          <w:szCs w:val="40"/>
        </w:rPr>
        <w:lastRenderedPageBreak/>
        <w:t>1.</w:t>
      </w:r>
      <w:r w:rsidRPr="00D20B69">
        <w:rPr>
          <w:color w:val="0D0D0D" w:themeColor="text1" w:themeTint="F2"/>
        </w:rPr>
        <w:t xml:space="preserve"> </w:t>
      </w:r>
      <w:r w:rsidRPr="00D20B69">
        <w:rPr>
          <w:color w:val="0D0D0D" w:themeColor="text1" w:themeTint="F2"/>
          <w:sz w:val="40"/>
          <w:szCs w:val="40"/>
        </w:rPr>
        <w:t>Create a new visualization</w:t>
      </w:r>
    </w:p>
    <w:p w:rsidR="00C15030" w:rsidRDefault="00C15030">
      <w:r>
        <w:rPr>
          <w:noProof/>
        </w:rPr>
        <w:drawing>
          <wp:inline distT="0" distB="0" distL="0" distR="0" wp14:anchorId="3265DAE6" wp14:editId="2D5496C5">
            <wp:extent cx="5943600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005"/>
                    <a:stretch/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21" w:rsidRDefault="00A70A21">
      <w:pPr>
        <w:rPr>
          <w:noProof/>
        </w:rPr>
      </w:pPr>
    </w:p>
    <w:p w:rsidR="00C15030" w:rsidRDefault="00C15030">
      <w:r>
        <w:rPr>
          <w:noProof/>
        </w:rPr>
        <w:drawing>
          <wp:inline distT="0" distB="0" distL="0" distR="0" wp14:anchorId="76DB08D6" wp14:editId="3F9789F9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2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05E" w:rsidRDefault="00EE105E"/>
    <w:p w:rsidR="00EE105E" w:rsidRDefault="00EE105E"/>
    <w:p w:rsidR="00EE105E" w:rsidRDefault="00EE105E"/>
    <w:p w:rsidR="00EE105E" w:rsidRDefault="00EE105E"/>
    <w:p w:rsidR="00EE105E" w:rsidRDefault="00EE105E"/>
    <w:p w:rsidR="00EE105E" w:rsidRPr="00947D96" w:rsidRDefault="00947D9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VISUALIZATION </w:t>
      </w:r>
    </w:p>
    <w:p w:rsidR="00C15030" w:rsidRDefault="00C15030">
      <w:r>
        <w:rPr>
          <w:noProof/>
        </w:rPr>
        <w:drawing>
          <wp:inline distT="0" distB="0" distL="0" distR="0" wp14:anchorId="7150CEAF" wp14:editId="75D0452D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005"/>
                    <a:stretch/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D96" w:rsidRPr="00947D96" w:rsidRDefault="00947D96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947D96">
        <w:t xml:space="preserve"> </w:t>
      </w:r>
      <w:r w:rsidRPr="00947D96">
        <w:rPr>
          <w:sz w:val="40"/>
          <w:szCs w:val="40"/>
        </w:rPr>
        <w:t>Create a new data profile</w:t>
      </w:r>
    </w:p>
    <w:p w:rsidR="00A70A21" w:rsidRDefault="00A70A21">
      <w:pPr>
        <w:rPr>
          <w:noProof/>
        </w:rPr>
      </w:pPr>
    </w:p>
    <w:p w:rsidR="00C15030" w:rsidRDefault="00C15030">
      <w:r>
        <w:rPr>
          <w:noProof/>
        </w:rPr>
        <w:drawing>
          <wp:inline distT="0" distB="0" distL="0" distR="0" wp14:anchorId="4A3247D1" wp14:editId="7DF0585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" t="14435" r="-321" b="-14435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21" w:rsidRDefault="00A70A21">
      <w:pPr>
        <w:rPr>
          <w:noProof/>
        </w:rPr>
      </w:pPr>
    </w:p>
    <w:p w:rsidR="00C15030" w:rsidRDefault="00C15030">
      <w:r>
        <w:rPr>
          <w:noProof/>
        </w:rPr>
        <w:lastRenderedPageBreak/>
        <w:drawing>
          <wp:inline distT="0" distB="0" distL="0" distR="0" wp14:anchorId="489CD830" wp14:editId="5B4E190E">
            <wp:extent cx="5943600" cy="2835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95"/>
                    <a:stretch/>
                  </pic:blipFill>
                  <pic:spPr bwMode="auto"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8D1B7A" w:rsidRPr="00947D96" w:rsidRDefault="00947D96">
      <w:pPr>
        <w:rPr>
          <w:noProof/>
          <w:sz w:val="40"/>
          <w:szCs w:val="40"/>
        </w:rPr>
      </w:pPr>
      <w:bookmarkStart w:id="0" w:name="_GoBack"/>
      <w:bookmarkEnd w:id="0"/>
      <w:r w:rsidRPr="00947D96">
        <w:rPr>
          <w:noProof/>
          <w:sz w:val="40"/>
          <w:szCs w:val="40"/>
        </w:rPr>
        <w:t>3.Editing the visualization</w:t>
      </w:r>
    </w:p>
    <w:p w:rsidR="00EE105E" w:rsidRDefault="00EE105E">
      <w:pPr>
        <w:rPr>
          <w:noProof/>
        </w:rPr>
      </w:pPr>
    </w:p>
    <w:p w:rsidR="00C15030" w:rsidRDefault="00C15030">
      <w:r>
        <w:rPr>
          <w:noProof/>
        </w:rPr>
        <w:drawing>
          <wp:inline distT="0" distB="0" distL="0" distR="0" wp14:anchorId="35480E83" wp14:editId="217E7F78">
            <wp:extent cx="5943600" cy="892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314"/>
                    <a:stretch/>
                  </pic:blipFill>
                  <pic:spPr bwMode="auto"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D20B69" w:rsidRDefault="00D20B69">
      <w:pPr>
        <w:rPr>
          <w:noProof/>
          <w:sz w:val="40"/>
          <w:szCs w:val="40"/>
        </w:rPr>
      </w:pPr>
    </w:p>
    <w:p w:rsidR="00EE105E" w:rsidRPr="00947D96" w:rsidRDefault="00947D96">
      <w:pPr>
        <w:rPr>
          <w:noProof/>
          <w:sz w:val="40"/>
          <w:szCs w:val="40"/>
        </w:rPr>
      </w:pPr>
      <w:r w:rsidRPr="00947D96">
        <w:rPr>
          <w:noProof/>
          <w:sz w:val="40"/>
          <w:szCs w:val="40"/>
        </w:rPr>
        <w:t>4.Changing the color of visualization and renaming the data profile name</w:t>
      </w:r>
    </w:p>
    <w:p w:rsidR="00C15030" w:rsidRDefault="00C15030">
      <w:r>
        <w:rPr>
          <w:noProof/>
        </w:rPr>
        <w:drawing>
          <wp:inline distT="0" distB="0" distL="0" distR="0" wp14:anchorId="162A84E3" wp14:editId="581F445B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8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030" w:rsidRDefault="00C15030"/>
    <w:p w:rsidR="00C15030" w:rsidRDefault="00C15030"/>
    <w:p w:rsidR="00C15030" w:rsidRDefault="00C15030"/>
    <w:p w:rsidR="00C15030" w:rsidRDefault="00C15030"/>
    <w:sectPr w:rsidR="00C15030" w:rsidSect="0035530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4118"/>
    <w:multiLevelType w:val="hybridMultilevel"/>
    <w:tmpl w:val="C896A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030"/>
    <w:rsid w:val="00355302"/>
    <w:rsid w:val="006438AA"/>
    <w:rsid w:val="008D1B7A"/>
    <w:rsid w:val="00947D96"/>
    <w:rsid w:val="00A70A21"/>
    <w:rsid w:val="00C15030"/>
    <w:rsid w:val="00D20B69"/>
    <w:rsid w:val="00EE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8D6BD"/>
  <w15:chartTrackingRefBased/>
  <w15:docId w15:val="{927FBC0E-6199-4863-A29E-CAFC63B4A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2023-12-30T13:14:00Z</dcterms:created>
  <dcterms:modified xsi:type="dcterms:W3CDTF">2023-12-30T15:10:00Z</dcterms:modified>
</cp:coreProperties>
</file>