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41A1" w:rsidRDefault="00B441A1"/>
    <w:p w:rsidR="00B441A1" w:rsidRDefault="00B441A1"/>
    <w:p w:rsidR="00B441A1" w:rsidRDefault="00B441A1"/>
    <w:p w:rsidR="00B441A1" w:rsidRDefault="00321D6D" w:rsidP="00321D6D">
      <w:pPr>
        <w:jc w:val="center"/>
        <w:rPr>
          <w:sz w:val="80"/>
          <w:szCs w:val="80"/>
        </w:rPr>
      </w:pPr>
      <w:r>
        <w:rPr>
          <w:sz w:val="80"/>
          <w:szCs w:val="80"/>
        </w:rPr>
        <w:t>DATABASE SCHEMA</w:t>
      </w:r>
    </w:p>
    <w:p w:rsidR="00321D6D" w:rsidRDefault="00321D6D" w:rsidP="00321D6D">
      <w:pPr>
        <w:jc w:val="center"/>
        <w:rPr>
          <w:sz w:val="80"/>
          <w:szCs w:val="80"/>
        </w:rPr>
      </w:pPr>
      <w:r>
        <w:rPr>
          <w:sz w:val="80"/>
          <w:szCs w:val="80"/>
        </w:rPr>
        <w:t>AND</w:t>
      </w:r>
    </w:p>
    <w:p w:rsidR="00321D6D" w:rsidRDefault="00321D6D" w:rsidP="00321D6D">
      <w:pPr>
        <w:jc w:val="center"/>
        <w:rPr>
          <w:sz w:val="80"/>
          <w:szCs w:val="80"/>
        </w:rPr>
      </w:pPr>
      <w:r>
        <w:rPr>
          <w:sz w:val="80"/>
          <w:szCs w:val="80"/>
        </w:rPr>
        <w:t>PROCEDURES</w:t>
      </w:r>
    </w:p>
    <w:p w:rsidR="00321D6D" w:rsidRDefault="00321D6D" w:rsidP="00321D6D">
      <w:pPr>
        <w:jc w:val="center"/>
        <w:rPr>
          <w:sz w:val="80"/>
          <w:szCs w:val="80"/>
        </w:rPr>
      </w:pPr>
    </w:p>
    <w:p w:rsidR="00321D6D" w:rsidRDefault="00321D6D" w:rsidP="00321D6D">
      <w:pPr>
        <w:jc w:val="center"/>
        <w:rPr>
          <w:sz w:val="80"/>
          <w:szCs w:val="80"/>
        </w:rPr>
      </w:pPr>
    </w:p>
    <w:p w:rsidR="00321D6D" w:rsidRDefault="00321D6D" w:rsidP="00321D6D">
      <w:pPr>
        <w:jc w:val="center"/>
        <w:rPr>
          <w:sz w:val="80"/>
          <w:szCs w:val="80"/>
        </w:rPr>
      </w:pPr>
    </w:p>
    <w:p w:rsidR="00321D6D" w:rsidRDefault="00321D6D" w:rsidP="00321D6D">
      <w:pPr>
        <w:jc w:val="center"/>
        <w:rPr>
          <w:sz w:val="80"/>
          <w:szCs w:val="80"/>
        </w:rPr>
      </w:pPr>
    </w:p>
    <w:p w:rsidR="00321D6D" w:rsidRDefault="00321D6D" w:rsidP="00321D6D">
      <w:pPr>
        <w:jc w:val="center"/>
        <w:rPr>
          <w:sz w:val="80"/>
          <w:szCs w:val="80"/>
        </w:rPr>
      </w:pPr>
    </w:p>
    <w:p w:rsidR="00321D6D" w:rsidRDefault="00321D6D" w:rsidP="00321D6D">
      <w:pPr>
        <w:ind w:left="6480"/>
        <w:jc w:val="center"/>
        <w:rPr>
          <w:sz w:val="40"/>
          <w:szCs w:val="40"/>
        </w:rPr>
      </w:pPr>
      <w:r>
        <w:rPr>
          <w:sz w:val="40"/>
          <w:szCs w:val="40"/>
        </w:rPr>
        <w:t>DATE:09.12.2023</w:t>
      </w:r>
    </w:p>
    <w:p w:rsidR="00321D6D" w:rsidRDefault="00321D6D" w:rsidP="00321D6D">
      <w:pPr>
        <w:ind w:left="6480"/>
        <w:jc w:val="center"/>
        <w:rPr>
          <w:sz w:val="40"/>
          <w:szCs w:val="40"/>
        </w:rPr>
      </w:pPr>
      <w:r>
        <w:rPr>
          <w:sz w:val="40"/>
          <w:szCs w:val="40"/>
        </w:rPr>
        <w:t>S.</w:t>
      </w:r>
      <w:proofErr w:type="gramStart"/>
      <w:r>
        <w:rPr>
          <w:sz w:val="40"/>
          <w:szCs w:val="40"/>
        </w:rPr>
        <w:t>R.TAANUSRI</w:t>
      </w:r>
      <w:proofErr w:type="gramEnd"/>
    </w:p>
    <w:p w:rsidR="00321D6D" w:rsidRDefault="00321D6D" w:rsidP="00321D6D">
      <w:pPr>
        <w:ind w:left="6480"/>
        <w:jc w:val="center"/>
        <w:rPr>
          <w:sz w:val="40"/>
          <w:szCs w:val="40"/>
        </w:rPr>
      </w:pPr>
    </w:p>
    <w:p w:rsidR="00321D6D" w:rsidRDefault="00321D6D" w:rsidP="00321D6D">
      <w:pPr>
        <w:jc w:val="center"/>
        <w:rPr>
          <w:color w:val="00B050"/>
          <w:sz w:val="60"/>
          <w:szCs w:val="60"/>
        </w:rPr>
      </w:pPr>
      <w:r w:rsidRPr="00321D6D">
        <w:rPr>
          <w:color w:val="00B050"/>
          <w:sz w:val="60"/>
          <w:szCs w:val="60"/>
        </w:rPr>
        <w:lastRenderedPageBreak/>
        <w:t>DATA</w:t>
      </w:r>
      <w:r w:rsidR="008569DD">
        <w:rPr>
          <w:color w:val="00B050"/>
          <w:sz w:val="60"/>
          <w:szCs w:val="60"/>
        </w:rPr>
        <w:t>BASE</w:t>
      </w:r>
      <w:r w:rsidRPr="00321D6D">
        <w:rPr>
          <w:color w:val="00B050"/>
          <w:sz w:val="60"/>
          <w:szCs w:val="60"/>
        </w:rPr>
        <w:t xml:space="preserve"> SCHEMA</w:t>
      </w:r>
    </w:p>
    <w:p w:rsidR="00321D6D" w:rsidRPr="000F279B" w:rsidRDefault="00321D6D" w:rsidP="00321D6D">
      <w:pPr>
        <w:rPr>
          <w:color w:val="7030A0"/>
          <w:sz w:val="50"/>
          <w:szCs w:val="50"/>
          <w:u w:val="single"/>
        </w:rPr>
      </w:pPr>
      <w:r w:rsidRPr="000F279B">
        <w:rPr>
          <w:color w:val="7030A0"/>
          <w:sz w:val="50"/>
          <w:szCs w:val="50"/>
          <w:u w:val="single"/>
        </w:rPr>
        <w:t>DEFINITION:</w:t>
      </w:r>
    </w:p>
    <w:p w:rsidR="00321D6D" w:rsidRDefault="00321D6D" w:rsidP="00321D6D">
      <w:pPr>
        <w:rPr>
          <w:color w:val="0070C0"/>
          <w:sz w:val="28"/>
          <w:szCs w:val="28"/>
        </w:rPr>
      </w:pPr>
      <w:r>
        <w:rPr>
          <w:color w:val="7030A0"/>
          <w:sz w:val="50"/>
          <w:szCs w:val="50"/>
        </w:rPr>
        <w:tab/>
      </w:r>
      <w:r w:rsidR="008569DD">
        <w:rPr>
          <w:color w:val="0070C0"/>
          <w:sz w:val="28"/>
          <w:szCs w:val="28"/>
        </w:rPr>
        <w:t>Storage of data in a linear manner.</w:t>
      </w:r>
    </w:p>
    <w:p w:rsidR="008569DD" w:rsidRPr="000F279B" w:rsidRDefault="008569DD" w:rsidP="008569DD">
      <w:pPr>
        <w:rPr>
          <w:color w:val="7030A0"/>
          <w:sz w:val="50"/>
          <w:szCs w:val="50"/>
          <w:u w:val="single"/>
        </w:rPr>
      </w:pPr>
      <w:r w:rsidRPr="000F279B">
        <w:rPr>
          <w:color w:val="7030A0"/>
          <w:sz w:val="50"/>
          <w:szCs w:val="50"/>
          <w:u w:val="single"/>
        </w:rPr>
        <w:t>WHAT IS DB SCHEMA?</w:t>
      </w:r>
    </w:p>
    <w:p w:rsidR="008569DD" w:rsidRDefault="008569DD" w:rsidP="008569DD">
      <w:pPr>
        <w:pStyle w:val="ListParagraph"/>
        <w:numPr>
          <w:ilvl w:val="0"/>
          <w:numId w:val="2"/>
        </w:numPr>
        <w:rPr>
          <w:color w:val="0070C0"/>
          <w:sz w:val="28"/>
          <w:szCs w:val="28"/>
        </w:rPr>
      </w:pPr>
      <w:r w:rsidRPr="008569DD">
        <w:rPr>
          <w:color w:val="0070C0"/>
          <w:sz w:val="28"/>
          <w:szCs w:val="28"/>
        </w:rPr>
        <w:t>Attributes and instruction for data base engine</w:t>
      </w:r>
      <w:r w:rsidR="00393C27">
        <w:rPr>
          <w:color w:val="0070C0"/>
          <w:sz w:val="28"/>
          <w:szCs w:val="28"/>
        </w:rPr>
        <w:t>,</w:t>
      </w:r>
      <w:r w:rsidRPr="008569DD">
        <w:rPr>
          <w:color w:val="0070C0"/>
          <w:sz w:val="28"/>
          <w:szCs w:val="28"/>
        </w:rPr>
        <w:t xml:space="preserve"> how to store the elements and the way the data to be organized.</w:t>
      </w:r>
    </w:p>
    <w:p w:rsidR="00430A39" w:rsidRDefault="00430A39" w:rsidP="00430A39">
      <w:pPr>
        <w:pStyle w:val="ListParagraph"/>
        <w:numPr>
          <w:ilvl w:val="0"/>
          <w:numId w:val="2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The raw data stored is in unstructured form </w:t>
      </w:r>
      <w:r w:rsidR="00393C27">
        <w:rPr>
          <w:color w:val="0070C0"/>
          <w:sz w:val="28"/>
          <w:szCs w:val="28"/>
        </w:rPr>
        <w:t>is</w:t>
      </w:r>
      <w:r>
        <w:rPr>
          <w:color w:val="0070C0"/>
          <w:sz w:val="28"/>
          <w:szCs w:val="28"/>
        </w:rPr>
        <w:t xml:space="preserve"> </w:t>
      </w:r>
      <w:proofErr w:type="gramStart"/>
      <w:r>
        <w:rPr>
          <w:color w:val="0070C0"/>
          <w:sz w:val="28"/>
          <w:szCs w:val="28"/>
        </w:rPr>
        <w:t>use</w:t>
      </w:r>
      <w:r w:rsidR="00393C27">
        <w:rPr>
          <w:color w:val="0070C0"/>
          <w:sz w:val="28"/>
          <w:szCs w:val="28"/>
        </w:rPr>
        <w:t>d ,to</w:t>
      </w:r>
      <w:proofErr w:type="gramEnd"/>
      <w:r w:rsidR="00393C27">
        <w:rPr>
          <w:color w:val="0070C0"/>
          <w:sz w:val="28"/>
          <w:szCs w:val="28"/>
        </w:rPr>
        <w:t xml:space="preserve"> </w:t>
      </w:r>
      <w:r>
        <w:rPr>
          <w:color w:val="0070C0"/>
          <w:sz w:val="28"/>
          <w:szCs w:val="28"/>
        </w:rPr>
        <w:t xml:space="preserve">retrieve </w:t>
      </w:r>
      <w:r w:rsidR="00393C27">
        <w:rPr>
          <w:color w:val="0070C0"/>
          <w:sz w:val="28"/>
          <w:szCs w:val="28"/>
        </w:rPr>
        <w:t xml:space="preserve">it </w:t>
      </w:r>
      <w:r>
        <w:rPr>
          <w:color w:val="0070C0"/>
          <w:sz w:val="28"/>
          <w:szCs w:val="28"/>
        </w:rPr>
        <w:t>should be made in a structured manner using database schema.</w:t>
      </w:r>
    </w:p>
    <w:p w:rsidR="00430A39" w:rsidRPr="00430A39" w:rsidRDefault="00430A39" w:rsidP="00430A39">
      <w:pPr>
        <w:pStyle w:val="ListParagraph"/>
        <w:numPr>
          <w:ilvl w:val="0"/>
          <w:numId w:val="2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It </w:t>
      </w:r>
      <w:proofErr w:type="gramStart"/>
      <w:r>
        <w:rPr>
          <w:color w:val="0070C0"/>
          <w:sz w:val="28"/>
          <w:szCs w:val="28"/>
        </w:rPr>
        <w:t>contains :</w:t>
      </w:r>
      <w:proofErr w:type="gramEnd"/>
    </w:p>
    <w:p w:rsidR="00430A39" w:rsidRDefault="00430A39" w:rsidP="00430A39">
      <w:pPr>
        <w:pStyle w:val="ListParagraph"/>
        <w:numPr>
          <w:ilvl w:val="0"/>
          <w:numId w:val="3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Packages</w:t>
      </w:r>
    </w:p>
    <w:p w:rsidR="00430A39" w:rsidRDefault="00430A39" w:rsidP="00430A39">
      <w:pPr>
        <w:pStyle w:val="ListParagraph"/>
        <w:numPr>
          <w:ilvl w:val="0"/>
          <w:numId w:val="3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Primary and foreign key</w:t>
      </w:r>
    </w:p>
    <w:p w:rsidR="00430A39" w:rsidRDefault="00430A39" w:rsidP="00430A39">
      <w:pPr>
        <w:pStyle w:val="ListParagraph"/>
        <w:numPr>
          <w:ilvl w:val="0"/>
          <w:numId w:val="3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View and relationships</w:t>
      </w:r>
    </w:p>
    <w:p w:rsidR="00430A39" w:rsidRPr="00430A39" w:rsidRDefault="00430A39" w:rsidP="00430A39">
      <w:pPr>
        <w:pStyle w:val="ListParagraph"/>
        <w:numPr>
          <w:ilvl w:val="0"/>
          <w:numId w:val="3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Table and fields</w:t>
      </w:r>
    </w:p>
    <w:p w:rsidR="00430A39" w:rsidRDefault="00430A39" w:rsidP="00430A39">
      <w:pPr>
        <w:pStyle w:val="ListParagraph"/>
        <w:numPr>
          <w:ilvl w:val="0"/>
          <w:numId w:val="2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Schema does not contain any data instead it gathers information about the data and the relationship with the tables.</w:t>
      </w:r>
    </w:p>
    <w:p w:rsidR="00430A39" w:rsidRDefault="00430A39" w:rsidP="00430A39">
      <w:pPr>
        <w:pStyle w:val="ListParagraph"/>
        <w:numPr>
          <w:ilvl w:val="0"/>
          <w:numId w:val="2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Data base object includes</w:t>
      </w:r>
    </w:p>
    <w:p w:rsidR="00430A39" w:rsidRDefault="00430A39" w:rsidP="00430A39">
      <w:pPr>
        <w:pStyle w:val="ListParagraph"/>
        <w:numPr>
          <w:ilvl w:val="0"/>
          <w:numId w:val="6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Formatting data entries</w:t>
      </w:r>
    </w:p>
    <w:p w:rsidR="00430A39" w:rsidRDefault="00430A39" w:rsidP="00430A39">
      <w:pPr>
        <w:pStyle w:val="ListParagraph"/>
        <w:numPr>
          <w:ilvl w:val="0"/>
          <w:numId w:val="6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Unique key for data entries</w:t>
      </w:r>
    </w:p>
    <w:p w:rsidR="00430A39" w:rsidRPr="00430A39" w:rsidRDefault="00430A39" w:rsidP="00430A39">
      <w:pPr>
        <w:pStyle w:val="ListParagraph"/>
        <w:numPr>
          <w:ilvl w:val="0"/>
          <w:numId w:val="6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Table with multiple columns are specified with </w:t>
      </w:r>
      <w:proofErr w:type="gramStart"/>
      <w:r>
        <w:rPr>
          <w:color w:val="0070C0"/>
          <w:sz w:val="28"/>
          <w:szCs w:val="28"/>
        </w:rPr>
        <w:t>name ,data</w:t>
      </w:r>
      <w:proofErr w:type="gramEnd"/>
      <w:r>
        <w:rPr>
          <w:color w:val="0070C0"/>
          <w:sz w:val="28"/>
          <w:szCs w:val="28"/>
        </w:rPr>
        <w:t xml:space="preserve"> type and data size.</w:t>
      </w:r>
    </w:p>
    <w:p w:rsidR="00430A39" w:rsidRDefault="00430A39" w:rsidP="00430A39">
      <w:pPr>
        <w:pStyle w:val="ListParagraph"/>
        <w:numPr>
          <w:ilvl w:val="0"/>
          <w:numId w:val="2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Size of schema is based on the </w:t>
      </w:r>
      <w:r w:rsidR="00393C27">
        <w:rPr>
          <w:color w:val="0070C0"/>
          <w:sz w:val="28"/>
          <w:szCs w:val="28"/>
        </w:rPr>
        <w:t xml:space="preserve">volume of </w:t>
      </w:r>
      <w:r>
        <w:rPr>
          <w:color w:val="0070C0"/>
          <w:sz w:val="28"/>
          <w:szCs w:val="28"/>
        </w:rPr>
        <w:t>project</w:t>
      </w:r>
      <w:r w:rsidR="00393C27">
        <w:rPr>
          <w:color w:val="0070C0"/>
          <w:sz w:val="28"/>
          <w:szCs w:val="28"/>
        </w:rPr>
        <w:t xml:space="preserve"> data.</w:t>
      </w:r>
    </w:p>
    <w:p w:rsidR="00430A39" w:rsidRDefault="000F279B" w:rsidP="00430A39">
      <w:pPr>
        <w:pStyle w:val="ListParagraph"/>
        <w:numPr>
          <w:ilvl w:val="0"/>
          <w:numId w:val="2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Easily m</w:t>
      </w:r>
      <w:r w:rsidR="00430A39">
        <w:rPr>
          <w:color w:val="0070C0"/>
          <w:sz w:val="28"/>
          <w:szCs w:val="28"/>
        </w:rPr>
        <w:t xml:space="preserve">anage </w:t>
      </w:r>
      <w:r>
        <w:rPr>
          <w:color w:val="0070C0"/>
          <w:sz w:val="28"/>
          <w:szCs w:val="28"/>
        </w:rPr>
        <w:t xml:space="preserve">and </w:t>
      </w:r>
      <w:r w:rsidR="00430A39">
        <w:rPr>
          <w:color w:val="0070C0"/>
          <w:sz w:val="28"/>
          <w:szCs w:val="28"/>
        </w:rPr>
        <w:t xml:space="preserve">structure </w:t>
      </w:r>
      <w:r>
        <w:rPr>
          <w:color w:val="0070C0"/>
          <w:sz w:val="28"/>
          <w:szCs w:val="28"/>
        </w:rPr>
        <w:t xml:space="preserve">data base </w:t>
      </w:r>
      <w:r w:rsidR="00430A39">
        <w:rPr>
          <w:color w:val="0070C0"/>
          <w:sz w:val="28"/>
          <w:szCs w:val="28"/>
        </w:rPr>
        <w:t xml:space="preserve">before </w:t>
      </w:r>
      <w:r>
        <w:rPr>
          <w:color w:val="0070C0"/>
          <w:sz w:val="28"/>
          <w:szCs w:val="28"/>
        </w:rPr>
        <w:t>coding.</w:t>
      </w:r>
    </w:p>
    <w:p w:rsidR="000F279B" w:rsidRDefault="000F279B" w:rsidP="000F279B">
      <w:pPr>
        <w:pStyle w:val="ListParagraph"/>
        <w:ind w:left="1440"/>
        <w:rPr>
          <w:color w:val="0070C0"/>
          <w:sz w:val="28"/>
          <w:szCs w:val="28"/>
        </w:rPr>
      </w:pPr>
    </w:p>
    <w:p w:rsidR="000F279B" w:rsidRDefault="000F279B" w:rsidP="000F279B">
      <w:pPr>
        <w:pStyle w:val="ListParagraph"/>
        <w:ind w:left="1440"/>
        <w:rPr>
          <w:color w:val="0070C0"/>
          <w:sz w:val="28"/>
          <w:szCs w:val="28"/>
        </w:rPr>
      </w:pPr>
    </w:p>
    <w:p w:rsidR="000F279B" w:rsidRDefault="000F279B" w:rsidP="000F279B">
      <w:pPr>
        <w:pStyle w:val="ListParagraph"/>
        <w:ind w:left="1440"/>
        <w:rPr>
          <w:color w:val="0070C0"/>
          <w:sz w:val="28"/>
          <w:szCs w:val="28"/>
        </w:rPr>
      </w:pPr>
    </w:p>
    <w:p w:rsidR="000F279B" w:rsidRDefault="000F279B" w:rsidP="000F279B">
      <w:pPr>
        <w:pStyle w:val="ListParagraph"/>
        <w:ind w:left="1440"/>
        <w:rPr>
          <w:color w:val="0070C0"/>
          <w:sz w:val="28"/>
          <w:szCs w:val="28"/>
        </w:rPr>
      </w:pPr>
    </w:p>
    <w:p w:rsidR="000F279B" w:rsidRDefault="000F279B" w:rsidP="000F279B">
      <w:pPr>
        <w:pStyle w:val="ListParagraph"/>
        <w:ind w:left="1440"/>
        <w:rPr>
          <w:color w:val="0070C0"/>
          <w:sz w:val="28"/>
          <w:szCs w:val="28"/>
        </w:rPr>
      </w:pPr>
    </w:p>
    <w:p w:rsidR="000F279B" w:rsidRDefault="000F279B" w:rsidP="000F279B">
      <w:pPr>
        <w:pStyle w:val="ListParagraph"/>
        <w:ind w:left="1440"/>
        <w:rPr>
          <w:color w:val="0070C0"/>
          <w:sz w:val="28"/>
          <w:szCs w:val="28"/>
        </w:rPr>
      </w:pPr>
    </w:p>
    <w:p w:rsidR="000F279B" w:rsidRDefault="000F279B" w:rsidP="000F279B">
      <w:pPr>
        <w:pStyle w:val="ListParagraph"/>
        <w:ind w:left="1440"/>
        <w:rPr>
          <w:color w:val="0070C0"/>
          <w:sz w:val="28"/>
          <w:szCs w:val="28"/>
        </w:rPr>
      </w:pPr>
    </w:p>
    <w:p w:rsidR="000F279B" w:rsidRDefault="000F279B" w:rsidP="000F279B">
      <w:pPr>
        <w:pStyle w:val="ListParagraph"/>
        <w:ind w:left="1440"/>
        <w:rPr>
          <w:color w:val="0070C0"/>
          <w:sz w:val="28"/>
          <w:szCs w:val="28"/>
        </w:rPr>
      </w:pPr>
    </w:p>
    <w:p w:rsidR="000F279B" w:rsidRDefault="000F279B" w:rsidP="000F279B">
      <w:pPr>
        <w:rPr>
          <w:noProof/>
        </w:rPr>
      </w:pPr>
    </w:p>
    <w:p w:rsidR="000F279B" w:rsidRDefault="000F279B" w:rsidP="000F279B">
      <w:pPr>
        <w:rPr>
          <w:noProof/>
        </w:rPr>
      </w:pPr>
    </w:p>
    <w:p w:rsidR="000F279B" w:rsidRDefault="000F279B" w:rsidP="000F279B">
      <w:pPr>
        <w:jc w:val="center"/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>
            <wp:extent cx="4640811" cy="1764856"/>
            <wp:effectExtent l="0" t="0" r="7620" b="6985"/>
            <wp:docPr id="1" name="Picture 1" descr="Database Schema Design Guide: Examples &amp; Best Practices | Integra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base Schema Design Guide: Examples &amp; Best Practices | Integrate.io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4" t="12855" r="7348" b="8723"/>
                    <a:stretch/>
                  </pic:blipFill>
                  <pic:spPr bwMode="auto">
                    <a:xfrm>
                      <a:off x="0" y="0"/>
                      <a:ext cx="4656653" cy="177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9B" w:rsidRDefault="000F279B" w:rsidP="000F279B">
      <w:pPr>
        <w:rPr>
          <w:color w:val="7030A0"/>
          <w:sz w:val="50"/>
          <w:szCs w:val="50"/>
          <w:u w:val="single"/>
        </w:rPr>
      </w:pPr>
      <w:r w:rsidRPr="000F279B">
        <w:rPr>
          <w:color w:val="7030A0"/>
          <w:sz w:val="50"/>
          <w:szCs w:val="50"/>
          <w:u w:val="single"/>
        </w:rPr>
        <w:t>TYPES OF DATABASE SCHEMA</w:t>
      </w:r>
    </w:p>
    <w:p w:rsidR="000F279B" w:rsidRPr="000F279B" w:rsidRDefault="000F279B" w:rsidP="000F279B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0F279B">
        <w:rPr>
          <w:color w:val="0070C0"/>
          <w:sz w:val="28"/>
          <w:szCs w:val="28"/>
        </w:rPr>
        <w:t>Logical schema</w:t>
      </w:r>
    </w:p>
    <w:p w:rsidR="000F279B" w:rsidRPr="000F279B" w:rsidRDefault="000F279B" w:rsidP="000F279B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0F279B">
        <w:rPr>
          <w:color w:val="0070C0"/>
          <w:sz w:val="28"/>
          <w:szCs w:val="28"/>
        </w:rPr>
        <w:t>Physical schema</w:t>
      </w:r>
    </w:p>
    <w:p w:rsidR="000F279B" w:rsidRPr="000F279B" w:rsidRDefault="000F279B" w:rsidP="000F279B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0F279B">
        <w:rPr>
          <w:color w:val="0070C0"/>
          <w:sz w:val="28"/>
          <w:szCs w:val="28"/>
        </w:rPr>
        <w:t>View schema</w:t>
      </w:r>
    </w:p>
    <w:p w:rsidR="000F279B" w:rsidRDefault="000F279B" w:rsidP="000F279B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1.Logical schema</w:t>
      </w:r>
    </w:p>
    <w:p w:rsidR="000F279B" w:rsidRPr="001305E2" w:rsidRDefault="000F279B" w:rsidP="000F279B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1305E2">
        <w:rPr>
          <w:color w:val="0070C0"/>
          <w:sz w:val="28"/>
          <w:szCs w:val="28"/>
        </w:rPr>
        <w:t>Specifies logical constraint applied to stored data.</w:t>
      </w:r>
    </w:p>
    <w:p w:rsidR="000F279B" w:rsidRPr="001305E2" w:rsidRDefault="000F279B" w:rsidP="000F279B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1305E2">
        <w:rPr>
          <w:color w:val="0070C0"/>
          <w:sz w:val="28"/>
          <w:szCs w:val="28"/>
        </w:rPr>
        <w:t>Integrity constraints are us</w:t>
      </w:r>
      <w:r w:rsidR="004D04C0" w:rsidRPr="001305E2">
        <w:rPr>
          <w:color w:val="0070C0"/>
          <w:sz w:val="28"/>
          <w:szCs w:val="28"/>
        </w:rPr>
        <w:t>ed for defining the set of rules for updating and inserting data into table</w:t>
      </w:r>
    </w:p>
    <w:p w:rsidR="004D04C0" w:rsidRPr="001305E2" w:rsidRDefault="004D04C0" w:rsidP="000F279B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1305E2">
        <w:rPr>
          <w:color w:val="0070C0"/>
          <w:sz w:val="28"/>
          <w:szCs w:val="28"/>
        </w:rPr>
        <w:t>The implementation of the structure cannot be revealed by the people who use database.</w:t>
      </w:r>
    </w:p>
    <w:p w:rsidR="004D04C0" w:rsidRPr="001305E2" w:rsidRDefault="004D04C0" w:rsidP="004D04C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1305E2">
        <w:rPr>
          <w:color w:val="0070C0"/>
          <w:sz w:val="28"/>
          <w:szCs w:val="28"/>
        </w:rPr>
        <w:t>Analyzing database requirements before implementing</w:t>
      </w:r>
      <w:r w:rsidR="00363BD2">
        <w:rPr>
          <w:color w:val="0070C0"/>
          <w:sz w:val="28"/>
          <w:szCs w:val="28"/>
        </w:rPr>
        <w:t xml:space="preserve"> it</w:t>
      </w:r>
      <w:r w:rsidRPr="001305E2">
        <w:rPr>
          <w:color w:val="0070C0"/>
          <w:sz w:val="28"/>
          <w:szCs w:val="28"/>
        </w:rPr>
        <w:t xml:space="preserve"> in database is called </w:t>
      </w:r>
      <w:r w:rsidRPr="001305E2">
        <w:rPr>
          <w:color w:val="833C0B" w:themeColor="accent2" w:themeShade="80"/>
          <w:sz w:val="28"/>
          <w:szCs w:val="28"/>
        </w:rPr>
        <w:t>ER modelling</w:t>
      </w:r>
      <w:r w:rsidRPr="001305E2">
        <w:rPr>
          <w:color w:val="0070C0"/>
          <w:sz w:val="28"/>
          <w:szCs w:val="28"/>
        </w:rPr>
        <w:t>.</w:t>
      </w:r>
    </w:p>
    <w:p w:rsidR="004D04C0" w:rsidRPr="001305E2" w:rsidRDefault="004D04C0" w:rsidP="004D04C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1305E2">
        <w:rPr>
          <w:color w:val="0070C0"/>
          <w:sz w:val="28"/>
          <w:szCs w:val="28"/>
        </w:rPr>
        <w:t>ER modelling stands for entity relationships and also specifies relationship between entities.</w:t>
      </w:r>
    </w:p>
    <w:p w:rsidR="004D04C0" w:rsidRPr="001305E2" w:rsidRDefault="004D04C0" w:rsidP="004D04C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1305E2">
        <w:rPr>
          <w:color w:val="833C0B" w:themeColor="accent2" w:themeShade="80"/>
          <w:sz w:val="28"/>
          <w:szCs w:val="28"/>
        </w:rPr>
        <w:t xml:space="preserve">Primary key </w:t>
      </w:r>
      <w:r w:rsidRPr="001305E2">
        <w:rPr>
          <w:color w:val="0070C0"/>
          <w:sz w:val="28"/>
          <w:szCs w:val="28"/>
        </w:rPr>
        <w:t>is the unique value in the table it cannot be null or repeated.</w:t>
      </w:r>
    </w:p>
    <w:p w:rsidR="004D04C0" w:rsidRPr="001305E2" w:rsidRDefault="004D04C0" w:rsidP="004D04C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1305E2">
        <w:rPr>
          <w:color w:val="833C0B" w:themeColor="accent2" w:themeShade="80"/>
          <w:sz w:val="28"/>
          <w:szCs w:val="28"/>
        </w:rPr>
        <w:t xml:space="preserve">Foreign key </w:t>
      </w:r>
      <w:r w:rsidRPr="001305E2">
        <w:rPr>
          <w:color w:val="0070C0"/>
          <w:sz w:val="28"/>
          <w:szCs w:val="28"/>
        </w:rPr>
        <w:t>relates one table to another table and acts as primary key for other table.</w:t>
      </w:r>
    </w:p>
    <w:p w:rsidR="004D04C0" w:rsidRPr="001305E2" w:rsidRDefault="004D04C0" w:rsidP="004D04C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1305E2">
        <w:rPr>
          <w:color w:val="0070C0"/>
          <w:sz w:val="28"/>
          <w:szCs w:val="28"/>
        </w:rPr>
        <w:t>From the diagram the primary key is no and fore</w:t>
      </w:r>
      <w:r w:rsidR="001305E2" w:rsidRPr="001305E2">
        <w:rPr>
          <w:color w:val="0070C0"/>
          <w:sz w:val="28"/>
          <w:szCs w:val="28"/>
        </w:rPr>
        <w:t>ign key is address,</w:t>
      </w:r>
      <w:r w:rsidR="00363BD2">
        <w:rPr>
          <w:color w:val="0070C0"/>
          <w:sz w:val="28"/>
          <w:szCs w:val="28"/>
        </w:rPr>
        <w:t xml:space="preserve"> </w:t>
      </w:r>
      <w:r w:rsidR="001305E2" w:rsidRPr="001305E2">
        <w:rPr>
          <w:color w:val="0070C0"/>
          <w:sz w:val="28"/>
          <w:szCs w:val="28"/>
        </w:rPr>
        <w:t>no of persons.</w:t>
      </w:r>
    </w:p>
    <w:p w:rsidR="004D04C0" w:rsidRDefault="004D04C0" w:rsidP="004D04C0">
      <w:pPr>
        <w:pStyle w:val="ListParagraph"/>
        <w:rPr>
          <w:noProof/>
        </w:rPr>
      </w:pPr>
    </w:p>
    <w:p w:rsidR="001305E2" w:rsidRDefault="004D04C0" w:rsidP="001305E2">
      <w:pPr>
        <w:pStyle w:val="ListParagraph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516583" cy="1777645"/>
            <wp:effectExtent l="0" t="0" r="8255" b="0"/>
            <wp:docPr id="2" name="Picture 2" descr="Answered: Create relational schemas for the ER… | bartle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swered: Create relational schemas for the ER… | bartleby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" t="23712" r="4762" b="7596"/>
                    <a:stretch/>
                  </pic:blipFill>
                  <pic:spPr bwMode="auto">
                    <a:xfrm>
                      <a:off x="0" y="0"/>
                      <a:ext cx="5519878" cy="177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5E2" w:rsidRDefault="001305E2" w:rsidP="001305E2">
      <w:pPr>
        <w:rPr>
          <w:color w:val="FF0000"/>
          <w:sz w:val="28"/>
          <w:szCs w:val="28"/>
        </w:rPr>
      </w:pPr>
      <w:r w:rsidRPr="001305E2">
        <w:rPr>
          <w:color w:val="FF0000"/>
          <w:sz w:val="28"/>
          <w:szCs w:val="28"/>
        </w:rPr>
        <w:t>2</w:t>
      </w:r>
      <w:r w:rsidRPr="001305E2">
        <w:rPr>
          <w:color w:val="FF0000"/>
          <w:sz w:val="28"/>
          <w:szCs w:val="28"/>
        </w:rPr>
        <w:t>.</w:t>
      </w:r>
      <w:r w:rsidRPr="001305E2">
        <w:rPr>
          <w:color w:val="FF0000"/>
          <w:sz w:val="28"/>
          <w:szCs w:val="28"/>
        </w:rPr>
        <w:t>Physical</w:t>
      </w:r>
      <w:r w:rsidRPr="001305E2">
        <w:rPr>
          <w:color w:val="FF0000"/>
          <w:sz w:val="28"/>
          <w:szCs w:val="28"/>
        </w:rPr>
        <w:t xml:space="preserve"> schema</w:t>
      </w:r>
    </w:p>
    <w:p w:rsidR="001305E2" w:rsidRPr="001305E2" w:rsidRDefault="001305E2" w:rsidP="001305E2">
      <w:pPr>
        <w:pStyle w:val="ListParagraph"/>
        <w:numPr>
          <w:ilvl w:val="0"/>
          <w:numId w:val="12"/>
        </w:numPr>
        <w:rPr>
          <w:color w:val="0070C0"/>
          <w:sz w:val="28"/>
          <w:szCs w:val="28"/>
        </w:rPr>
      </w:pPr>
      <w:r w:rsidRPr="001305E2">
        <w:rPr>
          <w:color w:val="0070C0"/>
          <w:sz w:val="28"/>
          <w:szCs w:val="28"/>
        </w:rPr>
        <w:t>Specifies physically how data is stored in database.</w:t>
      </w:r>
    </w:p>
    <w:p w:rsidR="001305E2" w:rsidRPr="001305E2" w:rsidRDefault="001305E2" w:rsidP="001305E2">
      <w:pPr>
        <w:pStyle w:val="ListParagraph"/>
        <w:numPr>
          <w:ilvl w:val="0"/>
          <w:numId w:val="12"/>
        </w:numPr>
        <w:rPr>
          <w:color w:val="0070C0"/>
          <w:sz w:val="28"/>
          <w:szCs w:val="28"/>
        </w:rPr>
      </w:pPr>
      <w:r w:rsidRPr="001305E2">
        <w:rPr>
          <w:rFonts w:cs="Arial"/>
          <w:color w:val="0070C0"/>
          <w:sz w:val="28"/>
          <w:szCs w:val="28"/>
        </w:rPr>
        <w:t>How</w:t>
      </w:r>
      <w:r w:rsidRPr="001305E2">
        <w:rPr>
          <w:rFonts w:cs="Arial"/>
          <w:color w:val="0070C0"/>
          <w:sz w:val="28"/>
          <w:szCs w:val="28"/>
        </w:rPr>
        <w:t xml:space="preserve"> the data or information is stored physically in the storage systems in the form of files &amp; indices</w:t>
      </w:r>
      <w:r w:rsidRPr="001305E2">
        <w:rPr>
          <w:rFonts w:cs="Arial"/>
          <w:color w:val="0070C0"/>
          <w:sz w:val="28"/>
          <w:szCs w:val="28"/>
          <w:shd w:val="clear" w:color="auto" w:fill="FFFFFF"/>
        </w:rPr>
        <w:t>. </w:t>
      </w:r>
    </w:p>
    <w:p w:rsidR="001305E2" w:rsidRPr="001305E2" w:rsidRDefault="001305E2" w:rsidP="001305E2">
      <w:pPr>
        <w:rPr>
          <w:color w:val="0070C0"/>
          <w:sz w:val="28"/>
          <w:szCs w:val="28"/>
        </w:rPr>
      </w:pPr>
      <w:r>
        <w:rPr>
          <w:color w:val="FF0000"/>
          <w:sz w:val="28"/>
          <w:szCs w:val="28"/>
        </w:rPr>
        <w:t>3</w:t>
      </w:r>
      <w:r w:rsidRPr="001305E2">
        <w:rPr>
          <w:color w:val="FF0000"/>
          <w:sz w:val="28"/>
          <w:szCs w:val="28"/>
        </w:rPr>
        <w:t>.</w:t>
      </w:r>
      <w:r>
        <w:rPr>
          <w:color w:val="FF0000"/>
          <w:sz w:val="28"/>
          <w:szCs w:val="28"/>
        </w:rPr>
        <w:t>View</w:t>
      </w:r>
      <w:r w:rsidRPr="001305E2">
        <w:rPr>
          <w:color w:val="FF0000"/>
          <w:sz w:val="28"/>
          <w:szCs w:val="28"/>
        </w:rPr>
        <w:t xml:space="preserve"> schema</w:t>
      </w:r>
    </w:p>
    <w:p w:rsidR="001305E2" w:rsidRPr="00363BD2" w:rsidRDefault="001305E2" w:rsidP="00363BD2">
      <w:pPr>
        <w:pStyle w:val="ListParagraph"/>
        <w:numPr>
          <w:ilvl w:val="0"/>
          <w:numId w:val="28"/>
        </w:numPr>
        <w:rPr>
          <w:color w:val="0070C0"/>
          <w:sz w:val="28"/>
          <w:szCs w:val="28"/>
        </w:rPr>
      </w:pPr>
      <w:r w:rsidRPr="00363BD2">
        <w:rPr>
          <w:rFonts w:cs="Arial"/>
          <w:color w:val="0070C0"/>
          <w:sz w:val="28"/>
          <w:szCs w:val="28"/>
        </w:rPr>
        <w:t>View level design of database is called view schema.</w:t>
      </w:r>
    </w:p>
    <w:p w:rsidR="001305E2" w:rsidRPr="00363BD2" w:rsidRDefault="001305E2" w:rsidP="00363BD2">
      <w:pPr>
        <w:pStyle w:val="ListParagraph"/>
        <w:numPr>
          <w:ilvl w:val="0"/>
          <w:numId w:val="28"/>
        </w:numPr>
        <w:rPr>
          <w:color w:val="0070C0"/>
          <w:sz w:val="28"/>
          <w:szCs w:val="28"/>
        </w:rPr>
      </w:pPr>
      <w:r w:rsidRPr="00363BD2">
        <w:rPr>
          <w:color w:val="0070C0"/>
          <w:sz w:val="28"/>
          <w:szCs w:val="28"/>
        </w:rPr>
        <w:t>Describes end user interaction.</w:t>
      </w:r>
    </w:p>
    <w:p w:rsidR="001305E2" w:rsidRDefault="001305E2" w:rsidP="001305E2">
      <w:pPr>
        <w:rPr>
          <w:color w:val="7030A0"/>
          <w:sz w:val="50"/>
          <w:szCs w:val="50"/>
          <w:u w:val="single"/>
        </w:rPr>
      </w:pPr>
      <w:r>
        <w:rPr>
          <w:color w:val="7030A0"/>
          <w:sz w:val="50"/>
          <w:szCs w:val="50"/>
          <w:u w:val="single"/>
        </w:rPr>
        <w:t>CREATING</w:t>
      </w:r>
      <w:r w:rsidRPr="000F279B">
        <w:rPr>
          <w:color w:val="7030A0"/>
          <w:sz w:val="50"/>
          <w:szCs w:val="50"/>
          <w:u w:val="single"/>
        </w:rPr>
        <w:t xml:space="preserve"> SCHEMA</w:t>
      </w:r>
    </w:p>
    <w:p w:rsidR="001305E2" w:rsidRDefault="001305E2" w:rsidP="001305E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1.MY SQL</w:t>
      </w:r>
    </w:p>
    <w:p w:rsidR="001305E2" w:rsidRPr="0006418D" w:rsidRDefault="001305E2" w:rsidP="001305E2">
      <w:pPr>
        <w:pStyle w:val="ListParagraph"/>
        <w:numPr>
          <w:ilvl w:val="0"/>
          <w:numId w:val="17"/>
        </w:numPr>
        <w:rPr>
          <w:color w:val="0070C0"/>
          <w:sz w:val="28"/>
          <w:szCs w:val="28"/>
        </w:rPr>
      </w:pPr>
      <w:r w:rsidRPr="0006418D">
        <w:rPr>
          <w:color w:val="0070C0"/>
          <w:sz w:val="28"/>
          <w:szCs w:val="28"/>
        </w:rPr>
        <w:t xml:space="preserve">CREATE SCHEMA </w:t>
      </w:r>
      <w:r w:rsidR="00363BD2">
        <w:rPr>
          <w:color w:val="0070C0"/>
          <w:sz w:val="28"/>
          <w:szCs w:val="28"/>
        </w:rPr>
        <w:t xml:space="preserve">is used to </w:t>
      </w:r>
      <w:r w:rsidRPr="0006418D">
        <w:rPr>
          <w:color w:val="0070C0"/>
          <w:sz w:val="28"/>
          <w:szCs w:val="28"/>
        </w:rPr>
        <w:t>creates the database</w:t>
      </w:r>
    </w:p>
    <w:p w:rsidR="001305E2" w:rsidRPr="0006418D" w:rsidRDefault="001305E2" w:rsidP="001305E2">
      <w:pPr>
        <w:pStyle w:val="ListParagraph"/>
        <w:numPr>
          <w:ilvl w:val="0"/>
          <w:numId w:val="17"/>
        </w:numPr>
        <w:rPr>
          <w:color w:val="0070C0"/>
          <w:sz w:val="28"/>
          <w:szCs w:val="28"/>
        </w:rPr>
      </w:pPr>
      <w:r w:rsidRPr="0006418D">
        <w:rPr>
          <w:color w:val="0070C0"/>
          <w:sz w:val="28"/>
          <w:szCs w:val="28"/>
        </w:rPr>
        <w:t>Schema means similar to database</w:t>
      </w:r>
    </w:p>
    <w:p w:rsidR="001305E2" w:rsidRDefault="001305E2" w:rsidP="001305E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2.ORACLE</w:t>
      </w:r>
    </w:p>
    <w:p w:rsidR="001305E2" w:rsidRPr="0006418D" w:rsidRDefault="001305E2" w:rsidP="001305E2">
      <w:pPr>
        <w:pStyle w:val="ListParagraph"/>
        <w:numPr>
          <w:ilvl w:val="0"/>
          <w:numId w:val="18"/>
        </w:numPr>
        <w:rPr>
          <w:color w:val="0070C0"/>
          <w:sz w:val="28"/>
          <w:szCs w:val="28"/>
        </w:rPr>
      </w:pPr>
      <w:r w:rsidRPr="0006418D">
        <w:rPr>
          <w:color w:val="0070C0"/>
          <w:sz w:val="28"/>
          <w:szCs w:val="28"/>
        </w:rPr>
        <w:t xml:space="preserve">Schema is </w:t>
      </w:r>
      <w:r w:rsidR="0006418D" w:rsidRPr="0006418D">
        <w:rPr>
          <w:color w:val="0070C0"/>
          <w:sz w:val="28"/>
          <w:szCs w:val="28"/>
        </w:rPr>
        <w:t>already present with</w:t>
      </w:r>
      <w:r w:rsidR="00363BD2">
        <w:rPr>
          <w:color w:val="0070C0"/>
          <w:sz w:val="28"/>
          <w:szCs w:val="28"/>
        </w:rPr>
        <w:t xml:space="preserve"> the</w:t>
      </w:r>
      <w:r w:rsidR="0006418D" w:rsidRPr="0006418D">
        <w:rPr>
          <w:color w:val="0070C0"/>
          <w:sz w:val="28"/>
          <w:szCs w:val="28"/>
        </w:rPr>
        <w:t xml:space="preserve"> database user.</w:t>
      </w:r>
    </w:p>
    <w:p w:rsidR="0006418D" w:rsidRPr="0006418D" w:rsidRDefault="0006418D" w:rsidP="001305E2">
      <w:pPr>
        <w:pStyle w:val="ListParagraph"/>
        <w:numPr>
          <w:ilvl w:val="0"/>
          <w:numId w:val="18"/>
        </w:numPr>
        <w:rPr>
          <w:color w:val="0070C0"/>
          <w:sz w:val="28"/>
          <w:szCs w:val="28"/>
        </w:rPr>
      </w:pPr>
      <w:r w:rsidRPr="0006418D">
        <w:rPr>
          <w:color w:val="0070C0"/>
          <w:sz w:val="28"/>
          <w:szCs w:val="28"/>
        </w:rPr>
        <w:t>CREATE SCHEMA helps to view all transactions and object for table.</w:t>
      </w:r>
    </w:p>
    <w:p w:rsidR="0006418D" w:rsidRDefault="0006418D" w:rsidP="0006418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3.SQL SERVER</w:t>
      </w:r>
    </w:p>
    <w:p w:rsidR="0006418D" w:rsidRDefault="0006418D" w:rsidP="0006418D">
      <w:pPr>
        <w:pStyle w:val="ListParagraph"/>
        <w:numPr>
          <w:ilvl w:val="0"/>
          <w:numId w:val="21"/>
        </w:numPr>
        <w:rPr>
          <w:color w:val="0070C0"/>
          <w:sz w:val="28"/>
          <w:szCs w:val="28"/>
        </w:rPr>
      </w:pPr>
      <w:r w:rsidRPr="0006418D">
        <w:rPr>
          <w:color w:val="0070C0"/>
          <w:sz w:val="28"/>
          <w:szCs w:val="28"/>
        </w:rPr>
        <w:t>CREATE SCHEMA with name provided by user.</w:t>
      </w:r>
    </w:p>
    <w:p w:rsidR="0006418D" w:rsidRDefault="0006418D" w:rsidP="0006418D">
      <w:pPr>
        <w:rPr>
          <w:color w:val="0070C0"/>
          <w:sz w:val="28"/>
          <w:szCs w:val="28"/>
        </w:rPr>
      </w:pPr>
    </w:p>
    <w:p w:rsidR="0006418D" w:rsidRDefault="0006418D" w:rsidP="0006418D">
      <w:pPr>
        <w:rPr>
          <w:color w:val="0070C0"/>
          <w:sz w:val="28"/>
          <w:szCs w:val="28"/>
        </w:rPr>
      </w:pPr>
    </w:p>
    <w:p w:rsidR="0006418D" w:rsidRDefault="0006418D" w:rsidP="0006418D">
      <w:pPr>
        <w:rPr>
          <w:color w:val="7030A0"/>
          <w:sz w:val="50"/>
          <w:szCs w:val="50"/>
          <w:u w:val="single"/>
        </w:rPr>
      </w:pPr>
      <w:r>
        <w:rPr>
          <w:color w:val="7030A0"/>
          <w:sz w:val="50"/>
          <w:szCs w:val="50"/>
          <w:u w:val="single"/>
        </w:rPr>
        <w:t>DATABASE</w:t>
      </w:r>
      <w:r w:rsidRPr="000F279B">
        <w:rPr>
          <w:color w:val="7030A0"/>
          <w:sz w:val="50"/>
          <w:szCs w:val="50"/>
          <w:u w:val="single"/>
        </w:rPr>
        <w:t xml:space="preserve"> SCHEMA</w:t>
      </w:r>
      <w:r>
        <w:rPr>
          <w:color w:val="7030A0"/>
          <w:sz w:val="50"/>
          <w:szCs w:val="50"/>
          <w:u w:val="single"/>
        </w:rPr>
        <w:t xml:space="preserve"> DESIGNS</w:t>
      </w:r>
    </w:p>
    <w:p w:rsidR="0006418D" w:rsidRDefault="0006418D" w:rsidP="0006418D">
      <w:pPr>
        <w:rPr>
          <w:color w:val="FF0000"/>
          <w:sz w:val="28"/>
          <w:szCs w:val="28"/>
        </w:rPr>
      </w:pPr>
      <w:r w:rsidRPr="0006418D">
        <w:rPr>
          <w:color w:val="FF0000"/>
          <w:sz w:val="28"/>
          <w:szCs w:val="28"/>
        </w:rPr>
        <w:lastRenderedPageBreak/>
        <w:t>1.FLAT MODEL</w:t>
      </w:r>
    </w:p>
    <w:p w:rsidR="0006418D" w:rsidRPr="004562CF" w:rsidRDefault="0006418D" w:rsidP="0006418D">
      <w:pPr>
        <w:pStyle w:val="ListParagraph"/>
        <w:numPr>
          <w:ilvl w:val="0"/>
          <w:numId w:val="21"/>
        </w:numPr>
        <w:rPr>
          <w:color w:val="00B0F0"/>
          <w:sz w:val="28"/>
          <w:szCs w:val="28"/>
        </w:rPr>
      </w:pPr>
      <w:r w:rsidRPr="004562CF">
        <w:rPr>
          <w:color w:val="00B0F0"/>
          <w:sz w:val="28"/>
          <w:szCs w:val="28"/>
        </w:rPr>
        <w:t>Data is kept in same plane.</w:t>
      </w:r>
    </w:p>
    <w:p w:rsidR="0006418D" w:rsidRPr="004562CF" w:rsidRDefault="0006418D" w:rsidP="0006418D">
      <w:pPr>
        <w:pStyle w:val="ListParagraph"/>
        <w:numPr>
          <w:ilvl w:val="0"/>
          <w:numId w:val="21"/>
        </w:numPr>
        <w:rPr>
          <w:color w:val="00B0F0"/>
          <w:sz w:val="28"/>
          <w:szCs w:val="28"/>
        </w:rPr>
      </w:pPr>
      <w:r w:rsidRPr="004562CF">
        <w:rPr>
          <w:color w:val="00B0F0"/>
          <w:sz w:val="28"/>
          <w:szCs w:val="28"/>
        </w:rPr>
        <w:t>Type of 2-D array contains same type of data and elements</w:t>
      </w:r>
    </w:p>
    <w:p w:rsidR="0006418D" w:rsidRPr="004562CF" w:rsidRDefault="0006418D" w:rsidP="0006418D">
      <w:pPr>
        <w:pStyle w:val="ListParagraph"/>
        <w:numPr>
          <w:ilvl w:val="0"/>
          <w:numId w:val="21"/>
        </w:numPr>
        <w:rPr>
          <w:color w:val="00B0F0"/>
          <w:sz w:val="28"/>
          <w:szCs w:val="28"/>
        </w:rPr>
      </w:pPr>
      <w:r w:rsidRPr="004562CF">
        <w:rPr>
          <w:color w:val="00B0F0"/>
          <w:sz w:val="28"/>
          <w:szCs w:val="28"/>
        </w:rPr>
        <w:t>Contains simple data</w:t>
      </w:r>
    </w:p>
    <w:p w:rsidR="0006418D" w:rsidRDefault="0006418D" w:rsidP="0006418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2.HIERACHIAL </w:t>
      </w:r>
      <w:r w:rsidRPr="0006418D">
        <w:rPr>
          <w:color w:val="FF0000"/>
          <w:sz w:val="28"/>
          <w:szCs w:val="28"/>
        </w:rPr>
        <w:t>MODEL</w:t>
      </w:r>
    </w:p>
    <w:p w:rsidR="0006418D" w:rsidRPr="004562CF" w:rsidRDefault="0006418D" w:rsidP="0006418D">
      <w:pPr>
        <w:pStyle w:val="ListParagraph"/>
        <w:numPr>
          <w:ilvl w:val="0"/>
          <w:numId w:val="23"/>
        </w:numPr>
        <w:rPr>
          <w:color w:val="00B0F0"/>
          <w:sz w:val="28"/>
          <w:szCs w:val="28"/>
        </w:rPr>
      </w:pPr>
      <w:r w:rsidRPr="004562CF">
        <w:rPr>
          <w:color w:val="00B0F0"/>
          <w:sz w:val="28"/>
          <w:szCs w:val="28"/>
        </w:rPr>
        <w:t>Tree like structure</w:t>
      </w:r>
    </w:p>
    <w:p w:rsidR="0006418D" w:rsidRPr="004562CF" w:rsidRDefault="0006418D" w:rsidP="0006418D">
      <w:pPr>
        <w:pStyle w:val="ListParagraph"/>
        <w:numPr>
          <w:ilvl w:val="0"/>
          <w:numId w:val="23"/>
        </w:numPr>
        <w:rPr>
          <w:color w:val="00B0F0"/>
          <w:sz w:val="28"/>
          <w:szCs w:val="28"/>
        </w:rPr>
      </w:pPr>
      <w:r w:rsidRPr="004562CF">
        <w:rPr>
          <w:color w:val="00B0F0"/>
          <w:sz w:val="28"/>
          <w:szCs w:val="28"/>
        </w:rPr>
        <w:t>Tree structure contain child and root node.</w:t>
      </w:r>
    </w:p>
    <w:p w:rsidR="0006418D" w:rsidRPr="004562CF" w:rsidRDefault="0006418D" w:rsidP="0006418D">
      <w:pPr>
        <w:pStyle w:val="ListParagraph"/>
        <w:numPr>
          <w:ilvl w:val="0"/>
          <w:numId w:val="23"/>
        </w:numPr>
        <w:rPr>
          <w:color w:val="00B0F0"/>
          <w:sz w:val="28"/>
          <w:szCs w:val="28"/>
        </w:rPr>
      </w:pPr>
      <w:r w:rsidRPr="004562CF">
        <w:rPr>
          <w:color w:val="00B0F0"/>
          <w:sz w:val="28"/>
          <w:szCs w:val="28"/>
        </w:rPr>
        <w:t xml:space="preserve">One-to-many relationship contain </w:t>
      </w:r>
      <w:r w:rsidR="004562CF" w:rsidRPr="004562CF">
        <w:rPr>
          <w:color w:val="00B0F0"/>
          <w:sz w:val="28"/>
          <w:szCs w:val="28"/>
        </w:rPr>
        <w:t>parent and child node.</w:t>
      </w:r>
    </w:p>
    <w:p w:rsidR="004562CF" w:rsidRPr="004562CF" w:rsidRDefault="004562CF" w:rsidP="0006418D">
      <w:pPr>
        <w:pStyle w:val="ListParagraph"/>
        <w:numPr>
          <w:ilvl w:val="0"/>
          <w:numId w:val="23"/>
        </w:numPr>
        <w:rPr>
          <w:color w:val="00B0F0"/>
          <w:sz w:val="28"/>
          <w:szCs w:val="28"/>
        </w:rPr>
      </w:pPr>
      <w:r w:rsidRPr="004562CF">
        <w:rPr>
          <w:color w:val="00B0F0"/>
          <w:sz w:val="28"/>
          <w:szCs w:val="28"/>
        </w:rPr>
        <w:t>Suitable for storing nested data</w:t>
      </w:r>
    </w:p>
    <w:p w:rsidR="004562CF" w:rsidRPr="004562CF" w:rsidRDefault="004562CF" w:rsidP="0006418D">
      <w:pPr>
        <w:pStyle w:val="ListParagraph"/>
        <w:numPr>
          <w:ilvl w:val="0"/>
          <w:numId w:val="23"/>
        </w:numPr>
        <w:rPr>
          <w:color w:val="00B0F0"/>
          <w:sz w:val="28"/>
          <w:szCs w:val="28"/>
        </w:rPr>
      </w:pPr>
      <w:r w:rsidRPr="004562CF">
        <w:rPr>
          <w:color w:val="00B0F0"/>
          <w:sz w:val="28"/>
          <w:szCs w:val="28"/>
        </w:rPr>
        <w:t>Used for hominoid classification</w:t>
      </w:r>
    </w:p>
    <w:p w:rsidR="004562CF" w:rsidRPr="004562CF" w:rsidRDefault="004562CF" w:rsidP="0006418D">
      <w:pPr>
        <w:pStyle w:val="ListParagraph"/>
        <w:numPr>
          <w:ilvl w:val="0"/>
          <w:numId w:val="23"/>
        </w:numPr>
        <w:rPr>
          <w:color w:val="00B0F0"/>
          <w:sz w:val="28"/>
          <w:szCs w:val="28"/>
        </w:rPr>
      </w:pPr>
      <w:r w:rsidRPr="004562CF">
        <w:rPr>
          <w:color w:val="00B0F0"/>
          <w:sz w:val="28"/>
          <w:szCs w:val="28"/>
        </w:rPr>
        <w:t>Presented in JSON and XML files.</w:t>
      </w:r>
    </w:p>
    <w:p w:rsidR="004562CF" w:rsidRDefault="004562CF" w:rsidP="004562C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3.NETWORK MODEL</w:t>
      </w:r>
    </w:p>
    <w:p w:rsidR="004562CF" w:rsidRPr="004562CF" w:rsidRDefault="004562CF" w:rsidP="004562CF">
      <w:pPr>
        <w:pStyle w:val="ListParagraph"/>
        <w:numPr>
          <w:ilvl w:val="0"/>
          <w:numId w:val="24"/>
        </w:numPr>
        <w:rPr>
          <w:color w:val="00B0F0"/>
          <w:sz w:val="28"/>
          <w:szCs w:val="28"/>
        </w:rPr>
      </w:pPr>
      <w:r w:rsidRPr="004562CF">
        <w:rPr>
          <w:color w:val="00B0F0"/>
          <w:sz w:val="28"/>
          <w:szCs w:val="28"/>
        </w:rPr>
        <w:t>Represents vertices and node</w:t>
      </w:r>
    </w:p>
    <w:p w:rsidR="004562CF" w:rsidRPr="004562CF" w:rsidRDefault="004562CF" w:rsidP="004562CF">
      <w:pPr>
        <w:pStyle w:val="ListParagraph"/>
        <w:numPr>
          <w:ilvl w:val="0"/>
          <w:numId w:val="24"/>
        </w:numPr>
        <w:rPr>
          <w:color w:val="00B0F0"/>
          <w:sz w:val="28"/>
          <w:szCs w:val="28"/>
        </w:rPr>
      </w:pPr>
      <w:r w:rsidRPr="004562CF">
        <w:rPr>
          <w:color w:val="00B0F0"/>
          <w:sz w:val="28"/>
          <w:szCs w:val="28"/>
        </w:rPr>
        <w:t>Makes Many-to-Many relationship</w:t>
      </w:r>
    </w:p>
    <w:p w:rsidR="004562CF" w:rsidRPr="004562CF" w:rsidRDefault="004562CF" w:rsidP="004562CF">
      <w:pPr>
        <w:pStyle w:val="ListParagraph"/>
        <w:numPr>
          <w:ilvl w:val="0"/>
          <w:numId w:val="24"/>
        </w:numPr>
        <w:rPr>
          <w:color w:val="00B0F0"/>
          <w:sz w:val="28"/>
          <w:szCs w:val="28"/>
        </w:rPr>
      </w:pPr>
      <w:r w:rsidRPr="004562CF">
        <w:rPr>
          <w:color w:val="00B0F0"/>
          <w:sz w:val="28"/>
          <w:szCs w:val="28"/>
        </w:rPr>
        <w:t>Suitable for spatial calculation</w:t>
      </w:r>
    </w:p>
    <w:p w:rsidR="004562CF" w:rsidRDefault="004562CF" w:rsidP="004562C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4.RELATIONAL MODEL</w:t>
      </w:r>
    </w:p>
    <w:p w:rsidR="004562CF" w:rsidRPr="00393C27" w:rsidRDefault="004562CF" w:rsidP="004562CF">
      <w:pPr>
        <w:pStyle w:val="ListParagraph"/>
        <w:numPr>
          <w:ilvl w:val="0"/>
          <w:numId w:val="25"/>
        </w:numPr>
        <w:rPr>
          <w:color w:val="00B0F0"/>
          <w:sz w:val="28"/>
          <w:szCs w:val="28"/>
        </w:rPr>
      </w:pPr>
      <w:r w:rsidRPr="00393C27">
        <w:rPr>
          <w:color w:val="00B0F0"/>
          <w:sz w:val="28"/>
          <w:szCs w:val="28"/>
        </w:rPr>
        <w:t>Used for relational database.</w:t>
      </w:r>
    </w:p>
    <w:p w:rsidR="004562CF" w:rsidRPr="00393C27" w:rsidRDefault="004562CF" w:rsidP="004562CF">
      <w:pPr>
        <w:pStyle w:val="ListParagraph"/>
        <w:numPr>
          <w:ilvl w:val="0"/>
          <w:numId w:val="25"/>
        </w:numPr>
        <w:rPr>
          <w:color w:val="00B0F0"/>
          <w:sz w:val="28"/>
          <w:szCs w:val="28"/>
        </w:rPr>
      </w:pPr>
      <w:r w:rsidRPr="00393C27">
        <w:rPr>
          <w:color w:val="00B0F0"/>
          <w:sz w:val="28"/>
          <w:szCs w:val="28"/>
        </w:rPr>
        <w:t>Stores relations of table</w:t>
      </w:r>
    </w:p>
    <w:p w:rsidR="004562CF" w:rsidRPr="00393C27" w:rsidRDefault="004562CF" w:rsidP="004562CF">
      <w:pPr>
        <w:pStyle w:val="ListParagraph"/>
        <w:numPr>
          <w:ilvl w:val="0"/>
          <w:numId w:val="25"/>
        </w:numPr>
        <w:rPr>
          <w:color w:val="00B0F0"/>
          <w:sz w:val="28"/>
          <w:szCs w:val="28"/>
        </w:rPr>
      </w:pPr>
      <w:r w:rsidRPr="00393C27">
        <w:rPr>
          <w:color w:val="00B0F0"/>
          <w:sz w:val="28"/>
          <w:szCs w:val="28"/>
        </w:rPr>
        <w:t>Relational operators are used to calculate different values.</w:t>
      </w:r>
    </w:p>
    <w:p w:rsidR="004562CF" w:rsidRDefault="004562CF" w:rsidP="004562C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5.STAR SCHEMA</w:t>
      </w:r>
    </w:p>
    <w:p w:rsidR="004562CF" w:rsidRPr="00393C27" w:rsidRDefault="004562CF" w:rsidP="004562CF">
      <w:pPr>
        <w:pStyle w:val="ListParagraph"/>
        <w:numPr>
          <w:ilvl w:val="0"/>
          <w:numId w:val="26"/>
        </w:numPr>
        <w:rPr>
          <w:color w:val="00B0F0"/>
          <w:sz w:val="28"/>
          <w:szCs w:val="28"/>
        </w:rPr>
      </w:pPr>
      <w:r w:rsidRPr="00393C27">
        <w:rPr>
          <w:color w:val="00B0F0"/>
          <w:sz w:val="28"/>
          <w:szCs w:val="28"/>
        </w:rPr>
        <w:t>Best suitable for storing and analyzing huge amount of data.</w:t>
      </w:r>
    </w:p>
    <w:p w:rsidR="004562CF" w:rsidRPr="00393C27" w:rsidRDefault="004562CF" w:rsidP="004562CF">
      <w:pPr>
        <w:pStyle w:val="ListParagraph"/>
        <w:numPr>
          <w:ilvl w:val="0"/>
          <w:numId w:val="26"/>
        </w:numPr>
        <w:rPr>
          <w:color w:val="00B0F0"/>
          <w:sz w:val="28"/>
          <w:szCs w:val="28"/>
        </w:rPr>
      </w:pPr>
      <w:r w:rsidRPr="00393C27">
        <w:rPr>
          <w:color w:val="00B0F0"/>
          <w:sz w:val="28"/>
          <w:szCs w:val="28"/>
        </w:rPr>
        <w:t>Works on facts and dimensions</w:t>
      </w:r>
    </w:p>
    <w:p w:rsidR="004562CF" w:rsidRPr="00393C27" w:rsidRDefault="004562CF" w:rsidP="004562CF">
      <w:pPr>
        <w:pStyle w:val="ListParagraph"/>
        <w:numPr>
          <w:ilvl w:val="0"/>
          <w:numId w:val="26"/>
        </w:numPr>
        <w:rPr>
          <w:color w:val="00B0F0"/>
          <w:sz w:val="28"/>
          <w:szCs w:val="28"/>
        </w:rPr>
      </w:pPr>
      <w:r w:rsidRPr="00393C27">
        <w:rPr>
          <w:color w:val="00B0F0"/>
          <w:sz w:val="28"/>
          <w:szCs w:val="28"/>
        </w:rPr>
        <w:t xml:space="preserve">Facts are numerical point of data and dimension is for description </w:t>
      </w:r>
      <w:proofErr w:type="gramStart"/>
      <w:r w:rsidRPr="00393C27">
        <w:rPr>
          <w:color w:val="00B0F0"/>
          <w:sz w:val="28"/>
          <w:szCs w:val="28"/>
        </w:rPr>
        <w:t>of  facts</w:t>
      </w:r>
      <w:proofErr w:type="gramEnd"/>
      <w:r w:rsidRPr="00393C27">
        <w:rPr>
          <w:color w:val="00B0F0"/>
          <w:sz w:val="28"/>
          <w:szCs w:val="28"/>
        </w:rPr>
        <w:t>.</w:t>
      </w:r>
    </w:p>
    <w:p w:rsidR="004562CF" w:rsidRPr="00393C27" w:rsidRDefault="004562CF" w:rsidP="004562CF">
      <w:pPr>
        <w:pStyle w:val="ListParagraph"/>
        <w:numPr>
          <w:ilvl w:val="0"/>
          <w:numId w:val="26"/>
        </w:numPr>
        <w:rPr>
          <w:color w:val="00B0F0"/>
          <w:sz w:val="28"/>
          <w:szCs w:val="28"/>
        </w:rPr>
      </w:pPr>
      <w:r w:rsidRPr="00393C27">
        <w:rPr>
          <w:color w:val="00B0F0"/>
          <w:sz w:val="28"/>
          <w:szCs w:val="28"/>
        </w:rPr>
        <w:t>Structure RDBMS</w:t>
      </w:r>
    </w:p>
    <w:p w:rsidR="004562CF" w:rsidRDefault="004562CF" w:rsidP="004562C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6.SNOWFLAKE SCHEMA</w:t>
      </w:r>
    </w:p>
    <w:p w:rsidR="004562CF" w:rsidRPr="00393C27" w:rsidRDefault="004562CF" w:rsidP="004562CF">
      <w:pPr>
        <w:pStyle w:val="ListParagraph"/>
        <w:numPr>
          <w:ilvl w:val="0"/>
          <w:numId w:val="27"/>
        </w:numPr>
        <w:rPr>
          <w:color w:val="00B0F0"/>
          <w:sz w:val="28"/>
          <w:szCs w:val="28"/>
        </w:rPr>
      </w:pPr>
      <w:r w:rsidRPr="00393C27">
        <w:rPr>
          <w:color w:val="00B0F0"/>
          <w:sz w:val="28"/>
          <w:szCs w:val="28"/>
        </w:rPr>
        <w:t>Revamping of star schema</w:t>
      </w:r>
    </w:p>
    <w:p w:rsidR="004562CF" w:rsidRPr="00393C27" w:rsidRDefault="004562CF" w:rsidP="004562CF">
      <w:pPr>
        <w:pStyle w:val="ListParagraph"/>
        <w:numPr>
          <w:ilvl w:val="0"/>
          <w:numId w:val="27"/>
        </w:numPr>
        <w:rPr>
          <w:color w:val="00B0F0"/>
          <w:sz w:val="28"/>
          <w:szCs w:val="28"/>
        </w:rPr>
      </w:pPr>
      <w:r w:rsidRPr="00393C27">
        <w:rPr>
          <w:color w:val="00B0F0"/>
          <w:sz w:val="28"/>
          <w:szCs w:val="28"/>
        </w:rPr>
        <w:t xml:space="preserve">Here dimensions </w:t>
      </w:r>
      <w:proofErr w:type="gramStart"/>
      <w:r w:rsidRPr="00393C27">
        <w:rPr>
          <w:color w:val="00B0F0"/>
          <w:sz w:val="28"/>
          <w:szCs w:val="28"/>
        </w:rPr>
        <w:t>helps</w:t>
      </w:r>
      <w:proofErr w:type="gramEnd"/>
      <w:r w:rsidRPr="00393C27">
        <w:rPr>
          <w:color w:val="00B0F0"/>
          <w:sz w:val="28"/>
          <w:szCs w:val="28"/>
        </w:rPr>
        <w:t xml:space="preserve"> to store the dimension data of the table</w:t>
      </w:r>
    </w:p>
    <w:p w:rsidR="004562CF" w:rsidRPr="004562CF" w:rsidRDefault="004562CF" w:rsidP="004562CF">
      <w:pPr>
        <w:rPr>
          <w:color w:val="FF0000"/>
          <w:sz w:val="28"/>
          <w:szCs w:val="28"/>
        </w:rPr>
      </w:pPr>
    </w:p>
    <w:p w:rsidR="004562CF" w:rsidRDefault="004562CF" w:rsidP="004562CF">
      <w:pPr>
        <w:rPr>
          <w:color w:val="7030A0"/>
          <w:sz w:val="50"/>
          <w:szCs w:val="50"/>
          <w:u w:val="single"/>
        </w:rPr>
      </w:pPr>
      <w:r>
        <w:rPr>
          <w:color w:val="7030A0"/>
          <w:sz w:val="50"/>
          <w:szCs w:val="50"/>
          <w:u w:val="single"/>
        </w:rPr>
        <w:lastRenderedPageBreak/>
        <w:t>PROCEDURE</w:t>
      </w:r>
    </w:p>
    <w:p w:rsidR="004562CF" w:rsidRDefault="004562CF" w:rsidP="004562CF">
      <w:pPr>
        <w:rPr>
          <w:color w:val="7030A0"/>
          <w:sz w:val="50"/>
          <w:szCs w:val="50"/>
          <w:u w:val="single"/>
        </w:rPr>
      </w:pPr>
      <w:r>
        <w:rPr>
          <w:noProof/>
        </w:rPr>
        <w:drawing>
          <wp:inline distT="0" distB="0" distL="0" distR="0" wp14:anchorId="15DACBAF" wp14:editId="1D1F88DE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CF" w:rsidRDefault="004562CF" w:rsidP="004562CF">
      <w:pPr>
        <w:rPr>
          <w:color w:val="7030A0"/>
          <w:sz w:val="50"/>
          <w:szCs w:val="50"/>
          <w:u w:val="single"/>
        </w:rPr>
      </w:pPr>
    </w:p>
    <w:p w:rsidR="004562CF" w:rsidRDefault="004562CF" w:rsidP="004562CF">
      <w:pPr>
        <w:rPr>
          <w:color w:val="7030A0"/>
          <w:sz w:val="50"/>
          <w:szCs w:val="50"/>
          <w:u w:val="single"/>
        </w:rPr>
      </w:pPr>
    </w:p>
    <w:p w:rsidR="004562CF" w:rsidRDefault="004562CF" w:rsidP="004562CF">
      <w:pPr>
        <w:rPr>
          <w:color w:val="7030A0"/>
          <w:sz w:val="50"/>
          <w:szCs w:val="50"/>
          <w:u w:val="single"/>
        </w:rPr>
      </w:pPr>
    </w:p>
    <w:p w:rsidR="004562CF" w:rsidRDefault="004562CF" w:rsidP="004562CF">
      <w:pPr>
        <w:rPr>
          <w:color w:val="7030A0"/>
          <w:sz w:val="50"/>
          <w:szCs w:val="50"/>
          <w:u w:val="single"/>
        </w:rPr>
      </w:pPr>
    </w:p>
    <w:p w:rsidR="004562CF" w:rsidRDefault="004562CF" w:rsidP="004562CF">
      <w:pPr>
        <w:rPr>
          <w:color w:val="7030A0"/>
          <w:sz w:val="50"/>
          <w:szCs w:val="50"/>
          <w:u w:val="single"/>
        </w:rPr>
      </w:pPr>
    </w:p>
    <w:p w:rsidR="004562CF" w:rsidRDefault="004562CF" w:rsidP="004562CF">
      <w:pPr>
        <w:rPr>
          <w:color w:val="7030A0"/>
          <w:sz w:val="50"/>
          <w:szCs w:val="50"/>
          <w:u w:val="single"/>
        </w:rPr>
      </w:pPr>
    </w:p>
    <w:p w:rsidR="00363BD2" w:rsidRDefault="00363BD2" w:rsidP="004562CF">
      <w:pPr>
        <w:rPr>
          <w:color w:val="7030A0"/>
          <w:sz w:val="50"/>
          <w:szCs w:val="50"/>
          <w:u w:val="single"/>
        </w:rPr>
      </w:pPr>
    </w:p>
    <w:p w:rsidR="004562CF" w:rsidRDefault="004562CF" w:rsidP="004562CF">
      <w:pPr>
        <w:rPr>
          <w:color w:val="7030A0"/>
          <w:sz w:val="50"/>
          <w:szCs w:val="50"/>
          <w:u w:val="single"/>
        </w:rPr>
      </w:pPr>
      <w:bookmarkStart w:id="0" w:name="_GoBack"/>
      <w:bookmarkEnd w:id="0"/>
      <w:r>
        <w:rPr>
          <w:color w:val="7030A0"/>
          <w:sz w:val="50"/>
          <w:szCs w:val="50"/>
          <w:u w:val="single"/>
        </w:rPr>
        <w:lastRenderedPageBreak/>
        <w:t>SUBTOTAL</w:t>
      </w:r>
    </w:p>
    <w:p w:rsidR="0006418D" w:rsidRPr="0006418D" w:rsidRDefault="004562CF" w:rsidP="0006418D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01ECEFB7" wp14:editId="5747DD6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E2" w:rsidRPr="001305E2" w:rsidRDefault="001305E2" w:rsidP="001305E2">
      <w:pPr>
        <w:rPr>
          <w:rFonts w:asciiTheme="majorHAnsi" w:hAnsiTheme="majorHAnsi"/>
          <w:color w:val="FF0000"/>
          <w:sz w:val="28"/>
          <w:szCs w:val="28"/>
        </w:rPr>
      </w:pPr>
    </w:p>
    <w:p w:rsidR="004D04C0" w:rsidRPr="004D04C0" w:rsidRDefault="004D04C0" w:rsidP="004D04C0">
      <w:pPr>
        <w:pStyle w:val="ListParagraph"/>
        <w:rPr>
          <w:color w:val="FF0000"/>
          <w:sz w:val="28"/>
          <w:szCs w:val="28"/>
        </w:rPr>
      </w:pPr>
    </w:p>
    <w:p w:rsidR="008569DD" w:rsidRPr="00430A39" w:rsidRDefault="008569DD" w:rsidP="00430A39">
      <w:pPr>
        <w:rPr>
          <w:color w:val="0070C0"/>
          <w:sz w:val="28"/>
          <w:szCs w:val="28"/>
        </w:rPr>
      </w:pPr>
    </w:p>
    <w:p w:rsidR="008569DD" w:rsidRPr="008569DD" w:rsidRDefault="008569DD" w:rsidP="008569DD">
      <w:pPr>
        <w:pStyle w:val="ListParagraph"/>
        <w:ind w:left="1440"/>
        <w:rPr>
          <w:color w:val="7030A0"/>
          <w:sz w:val="50"/>
          <w:szCs w:val="50"/>
        </w:rPr>
      </w:pPr>
    </w:p>
    <w:p w:rsidR="008569DD" w:rsidRDefault="008569DD" w:rsidP="008569DD">
      <w:pPr>
        <w:rPr>
          <w:color w:val="7030A0"/>
          <w:sz w:val="50"/>
          <w:szCs w:val="50"/>
        </w:rPr>
      </w:pPr>
    </w:p>
    <w:p w:rsidR="008569DD" w:rsidRDefault="008569DD" w:rsidP="008569DD">
      <w:pPr>
        <w:rPr>
          <w:color w:val="7030A0"/>
          <w:sz w:val="50"/>
          <w:szCs w:val="50"/>
        </w:rPr>
      </w:pPr>
    </w:p>
    <w:p w:rsidR="00321D6D" w:rsidRDefault="00321D6D" w:rsidP="00321D6D">
      <w:pPr>
        <w:ind w:left="6480"/>
        <w:jc w:val="center"/>
        <w:rPr>
          <w:sz w:val="40"/>
          <w:szCs w:val="40"/>
        </w:rPr>
      </w:pPr>
    </w:p>
    <w:p w:rsidR="00321D6D" w:rsidRPr="00321D6D" w:rsidRDefault="00321D6D" w:rsidP="00321D6D">
      <w:pPr>
        <w:rPr>
          <w:color w:val="00B050"/>
          <w:sz w:val="60"/>
          <w:szCs w:val="60"/>
        </w:rPr>
      </w:pPr>
    </w:p>
    <w:sectPr w:rsidR="00321D6D" w:rsidRPr="00321D6D" w:rsidSect="00B441A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43EE9"/>
    <w:multiLevelType w:val="hybridMultilevel"/>
    <w:tmpl w:val="5B6A8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55D5E"/>
    <w:multiLevelType w:val="hybridMultilevel"/>
    <w:tmpl w:val="441A1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C049F"/>
    <w:multiLevelType w:val="hybridMultilevel"/>
    <w:tmpl w:val="CE902794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3" w15:restartNumberingAfterBreak="0">
    <w:nsid w:val="15BA4807"/>
    <w:multiLevelType w:val="hybridMultilevel"/>
    <w:tmpl w:val="DEEEF4F6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4" w15:restartNumberingAfterBreak="0">
    <w:nsid w:val="22F42816"/>
    <w:multiLevelType w:val="hybridMultilevel"/>
    <w:tmpl w:val="26BEB3F2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5" w15:restartNumberingAfterBreak="0">
    <w:nsid w:val="258101BC"/>
    <w:multiLevelType w:val="hybridMultilevel"/>
    <w:tmpl w:val="888CD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F7EBE"/>
    <w:multiLevelType w:val="hybridMultilevel"/>
    <w:tmpl w:val="0FF823C4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7" w15:restartNumberingAfterBreak="0">
    <w:nsid w:val="2CE2153A"/>
    <w:multiLevelType w:val="hybridMultilevel"/>
    <w:tmpl w:val="24D2FECE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8" w15:restartNumberingAfterBreak="0">
    <w:nsid w:val="3803191E"/>
    <w:multiLevelType w:val="hybridMultilevel"/>
    <w:tmpl w:val="6F2A16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AD65FE2"/>
    <w:multiLevelType w:val="hybridMultilevel"/>
    <w:tmpl w:val="8A208A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B779C4"/>
    <w:multiLevelType w:val="hybridMultilevel"/>
    <w:tmpl w:val="6E7866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6B7067"/>
    <w:multiLevelType w:val="hybridMultilevel"/>
    <w:tmpl w:val="FE5C96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03B5364"/>
    <w:multiLevelType w:val="hybridMultilevel"/>
    <w:tmpl w:val="F32C6E6A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3" w15:restartNumberingAfterBreak="0">
    <w:nsid w:val="42697E28"/>
    <w:multiLevelType w:val="hybridMultilevel"/>
    <w:tmpl w:val="3016349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77A6060"/>
    <w:multiLevelType w:val="hybridMultilevel"/>
    <w:tmpl w:val="169CC332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5" w15:restartNumberingAfterBreak="0">
    <w:nsid w:val="48174D12"/>
    <w:multiLevelType w:val="hybridMultilevel"/>
    <w:tmpl w:val="CA2C747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C757882"/>
    <w:multiLevelType w:val="hybridMultilevel"/>
    <w:tmpl w:val="BC463E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D81242D"/>
    <w:multiLevelType w:val="hybridMultilevel"/>
    <w:tmpl w:val="295869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11D0CC0"/>
    <w:multiLevelType w:val="hybridMultilevel"/>
    <w:tmpl w:val="9FFAB4B2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58504E6F"/>
    <w:multiLevelType w:val="hybridMultilevel"/>
    <w:tmpl w:val="74205CCE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20" w15:restartNumberingAfterBreak="0">
    <w:nsid w:val="58993A9B"/>
    <w:multiLevelType w:val="hybridMultilevel"/>
    <w:tmpl w:val="1004DA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E257B73"/>
    <w:multiLevelType w:val="hybridMultilevel"/>
    <w:tmpl w:val="59023C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57F0A2B"/>
    <w:multiLevelType w:val="hybridMultilevel"/>
    <w:tmpl w:val="7116DCE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6D1211E"/>
    <w:multiLevelType w:val="hybridMultilevel"/>
    <w:tmpl w:val="814A9C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7CE0C4C"/>
    <w:multiLevelType w:val="hybridMultilevel"/>
    <w:tmpl w:val="D764D5F2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25" w15:restartNumberingAfterBreak="0">
    <w:nsid w:val="684F6DE5"/>
    <w:multiLevelType w:val="hybridMultilevel"/>
    <w:tmpl w:val="89B0CE8A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26" w15:restartNumberingAfterBreak="0">
    <w:nsid w:val="7D5579FF"/>
    <w:multiLevelType w:val="hybridMultilevel"/>
    <w:tmpl w:val="FDE61B76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27" w15:restartNumberingAfterBreak="0">
    <w:nsid w:val="7D743178"/>
    <w:multiLevelType w:val="hybridMultilevel"/>
    <w:tmpl w:val="0FE05C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5"/>
  </w:num>
  <w:num w:numId="4">
    <w:abstractNumId w:val="21"/>
  </w:num>
  <w:num w:numId="5">
    <w:abstractNumId w:val="18"/>
  </w:num>
  <w:num w:numId="6">
    <w:abstractNumId w:val="13"/>
  </w:num>
  <w:num w:numId="7">
    <w:abstractNumId w:val="5"/>
  </w:num>
  <w:num w:numId="8">
    <w:abstractNumId w:val="8"/>
  </w:num>
  <w:num w:numId="9">
    <w:abstractNumId w:val="22"/>
  </w:num>
  <w:num w:numId="10">
    <w:abstractNumId w:val="25"/>
  </w:num>
  <w:num w:numId="11">
    <w:abstractNumId w:val="1"/>
  </w:num>
  <w:num w:numId="12">
    <w:abstractNumId w:val="19"/>
  </w:num>
  <w:num w:numId="13">
    <w:abstractNumId w:val="27"/>
  </w:num>
  <w:num w:numId="14">
    <w:abstractNumId w:val="20"/>
  </w:num>
  <w:num w:numId="15">
    <w:abstractNumId w:val="16"/>
  </w:num>
  <w:num w:numId="16">
    <w:abstractNumId w:val="11"/>
  </w:num>
  <w:num w:numId="17">
    <w:abstractNumId w:val="12"/>
  </w:num>
  <w:num w:numId="18">
    <w:abstractNumId w:val="14"/>
  </w:num>
  <w:num w:numId="19">
    <w:abstractNumId w:val="23"/>
  </w:num>
  <w:num w:numId="20">
    <w:abstractNumId w:val="17"/>
  </w:num>
  <w:num w:numId="21">
    <w:abstractNumId w:val="6"/>
  </w:num>
  <w:num w:numId="22">
    <w:abstractNumId w:val="0"/>
  </w:num>
  <w:num w:numId="23">
    <w:abstractNumId w:val="3"/>
  </w:num>
  <w:num w:numId="24">
    <w:abstractNumId w:val="24"/>
  </w:num>
  <w:num w:numId="25">
    <w:abstractNumId w:val="7"/>
  </w:num>
  <w:num w:numId="26">
    <w:abstractNumId w:val="26"/>
  </w:num>
  <w:num w:numId="27">
    <w:abstractNumId w:val="2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1A1"/>
    <w:rsid w:val="0006418D"/>
    <w:rsid w:val="000F279B"/>
    <w:rsid w:val="001305E2"/>
    <w:rsid w:val="00321D6D"/>
    <w:rsid w:val="00363BD2"/>
    <w:rsid w:val="00393C27"/>
    <w:rsid w:val="00430A39"/>
    <w:rsid w:val="004562CF"/>
    <w:rsid w:val="004D04C0"/>
    <w:rsid w:val="008569DD"/>
    <w:rsid w:val="00B441A1"/>
    <w:rsid w:val="00D6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DC099"/>
  <w15:chartTrackingRefBased/>
  <w15:docId w15:val="{CCA9FEC7-9ACD-44FE-A861-DCA52A6DF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9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2023-12-09T17:37:00Z</dcterms:created>
  <dcterms:modified xsi:type="dcterms:W3CDTF">2023-12-09T17:37:00Z</dcterms:modified>
</cp:coreProperties>
</file>