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5340E94" w:rsidR="00AB0981" w:rsidRPr="00A97A53" w:rsidRDefault="00AB0981" w:rsidP="00410330">
            <w:pPr>
              <w:rPr>
                <w:sz w:val="18"/>
                <w:szCs w:val="18"/>
              </w:rPr>
            </w:pPr>
            <w:proofErr w:type="spellStart"/>
            <w:r w:rsidRPr="00AB0981">
              <w:rPr>
                <w:color w:val="0070C0"/>
                <w:sz w:val="18"/>
              </w:rPr>
              <w:t>B</w:t>
            </w:r>
            <w:r w:rsidR="009E2048">
              <w:rPr>
                <w:color w:val="0070C0"/>
                <w:sz w:val="18"/>
              </w:rPr>
              <w:t>I</w:t>
            </w:r>
            <w:r w:rsidR="00596C72">
              <w:rPr>
                <w:color w:val="0070C0"/>
                <w:sz w:val="18"/>
              </w:rPr>
              <w:t>22a</w:t>
            </w:r>
            <w:proofErr w:type="spellEnd"/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946E614" w:rsidR="00AB0981" w:rsidRPr="00A97A53" w:rsidRDefault="00596C72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Straub, Mäder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EC76CF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599DE678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596C72">
              <w:rPr>
                <w:color w:val="0070C0"/>
                <w:sz w:val="36"/>
              </w:rPr>
              <w:t>Webseiten ausschreiben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EC76CF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EC76C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71D10702" w:rsidR="0016494F" w:rsidRPr="00A072F1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Programm </w:t>
            </w:r>
            <w:proofErr w:type="gramStart"/>
            <w:r w:rsidR="00A47D35">
              <w:rPr>
                <w:rFonts w:cs="Arial"/>
                <w:color w:val="0070C0"/>
                <w:sz w:val="20"/>
              </w:rPr>
              <w:t xml:space="preserve">sollen  </w:t>
            </w:r>
            <w:r w:rsidR="0063011B">
              <w:rPr>
                <w:rFonts w:cs="Arial"/>
                <w:color w:val="0070C0"/>
                <w:sz w:val="20"/>
              </w:rPr>
              <w:t>Daten</w:t>
            </w:r>
            <w:proofErr w:type="gramEnd"/>
            <w:r w:rsidR="0063011B">
              <w:rPr>
                <w:rFonts w:cs="Arial"/>
                <w:color w:val="0070C0"/>
                <w:sz w:val="20"/>
              </w:rPr>
              <w:t xml:space="preserve"> von </w:t>
            </w:r>
            <w:proofErr w:type="spellStart"/>
            <w:r w:rsidR="0063011B">
              <w:rPr>
                <w:rFonts w:cs="Arial"/>
                <w:color w:val="0070C0"/>
                <w:sz w:val="20"/>
              </w:rPr>
              <w:t>Websiten</w:t>
            </w:r>
            <w:proofErr w:type="spellEnd"/>
            <w:r w:rsidR="0063011B">
              <w:rPr>
                <w:rFonts w:cs="Arial"/>
                <w:color w:val="0070C0"/>
                <w:sz w:val="20"/>
              </w:rPr>
              <w:t xml:space="preserve"> ausgeben in einem</w:t>
            </w:r>
            <w:r w:rsidR="003923EA">
              <w:rPr>
                <w:rFonts w:cs="Arial"/>
                <w:color w:val="0070C0"/>
                <w:sz w:val="20"/>
              </w:rPr>
              <w:t xml:space="preserve"> eigenen Fenster als Tabelle</w:t>
            </w:r>
            <w:r w:rsidR="007B2FCB">
              <w:rPr>
                <w:rFonts w:cs="Arial"/>
                <w:color w:val="0070C0"/>
                <w:sz w:val="20"/>
              </w:rPr>
              <w:t>)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547431A3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verwaltet </w:t>
            </w:r>
            <w:proofErr w:type="gramStart"/>
            <w:r w:rsidR="003923EA">
              <w:rPr>
                <w:rFonts w:ascii="Arial" w:hAnsi="Arial" w:cs="Arial"/>
                <w:color w:val="0070C0"/>
                <w:sz w:val="20"/>
              </w:rPr>
              <w:t>das ausgeben</w:t>
            </w:r>
            <w:proofErr w:type="gramEnd"/>
            <w:r w:rsidR="003923EA">
              <w:rPr>
                <w:rFonts w:ascii="Arial" w:hAnsi="Arial" w:cs="Arial"/>
                <w:color w:val="0070C0"/>
                <w:sz w:val="20"/>
              </w:rPr>
              <w:t xml:space="preserve"> von Daten eine</w:t>
            </w:r>
            <w:r w:rsidR="00A74813">
              <w:rPr>
                <w:rFonts w:ascii="Arial" w:hAnsi="Arial" w:cs="Arial"/>
                <w:color w:val="0070C0"/>
                <w:sz w:val="20"/>
              </w:rPr>
              <w:t>s Servers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1B39073" w:rsidR="0016494F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Konfiguration:</w:t>
            </w:r>
            <w:r w:rsidR="00CD54BB">
              <w:rPr>
                <w:rFonts w:ascii="Arial" w:hAnsi="Arial" w:cs="Arial"/>
                <w:color w:val="0070C0"/>
                <w:sz w:val="20"/>
              </w:rPr>
              <w:t xml:space="preserve"> Fenster welche </w:t>
            </w:r>
            <w:r w:rsidR="00AE677D">
              <w:rPr>
                <w:rFonts w:ascii="Arial" w:hAnsi="Arial" w:cs="Arial"/>
                <w:color w:val="0070C0"/>
                <w:sz w:val="20"/>
              </w:rPr>
              <w:t>Ausgabe</w:t>
            </w:r>
            <w:r w:rsidR="00CD54BB">
              <w:rPr>
                <w:rFonts w:ascii="Arial" w:hAnsi="Arial" w:cs="Arial"/>
                <w:color w:val="0070C0"/>
                <w:sz w:val="20"/>
              </w:rPr>
              <w:t xml:space="preserve"> des Programms </w:t>
            </w:r>
            <w:proofErr w:type="gramStart"/>
            <w:r w:rsidR="00AE677D">
              <w:rPr>
                <w:rFonts w:ascii="Arial" w:hAnsi="Arial" w:cs="Arial"/>
                <w:color w:val="0070C0"/>
                <w:sz w:val="20"/>
              </w:rPr>
              <w:t>Detailliert</w:t>
            </w:r>
            <w:proofErr w:type="gramEnd"/>
            <w:r w:rsidR="00CD54BB">
              <w:rPr>
                <w:rFonts w:ascii="Arial" w:hAnsi="Arial" w:cs="Arial"/>
                <w:color w:val="0070C0"/>
                <w:sz w:val="20"/>
              </w:rPr>
              <w:t>.</w:t>
            </w:r>
          </w:p>
          <w:p w14:paraId="5480A21C" w14:textId="00286414" w:rsidR="0016494F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Integration:</w:t>
            </w:r>
            <w:r w:rsidR="004A001A">
              <w:rPr>
                <w:rFonts w:ascii="Arial" w:hAnsi="Arial" w:cs="Arial"/>
                <w:color w:val="0070C0"/>
                <w:sz w:val="20"/>
              </w:rPr>
              <w:t xml:space="preserve"> Per Programmstart</w:t>
            </w:r>
          </w:p>
          <w:p w14:paraId="329E0B8B" w14:textId="4EC9D4EC" w:rsidR="00A45DC7" w:rsidRDefault="00A45DC7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Admin</w:t>
            </w:r>
            <w:r w:rsidR="009220E5">
              <w:rPr>
                <w:rFonts w:ascii="Arial" w:hAnsi="Arial" w:cs="Arial"/>
                <w:color w:val="0070C0"/>
                <w:sz w:val="20"/>
              </w:rPr>
              <w:t>istration:</w:t>
            </w:r>
            <w:r w:rsidR="004A001A">
              <w:rPr>
                <w:rFonts w:ascii="Arial" w:hAnsi="Arial" w:cs="Arial"/>
                <w:color w:val="0070C0"/>
                <w:sz w:val="20"/>
              </w:rPr>
              <w:t xml:space="preserve"> -</w:t>
            </w:r>
          </w:p>
          <w:p w14:paraId="66102ED1" w14:textId="613DE706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F2617B">
              <w:rPr>
                <w:rFonts w:ascii="Arial" w:hAnsi="Arial" w:cs="Arial"/>
                <w:color w:val="0070C0"/>
                <w:sz w:val="20"/>
              </w:rPr>
              <w:t xml:space="preserve"> Passwort</w:t>
            </w:r>
          </w:p>
          <w:p w14:paraId="022DB0F1" w14:textId="1188EFEF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Skizze</w:t>
            </w:r>
            <w:r w:rsidR="006611F9">
              <w:rPr>
                <w:rFonts w:cs="Arial"/>
                <w:color w:val="0070C0"/>
                <w:sz w:val="20"/>
              </w:rPr>
              <w:t>:</w:t>
            </w:r>
          </w:p>
          <w:p w14:paraId="4D694DC9" w14:textId="773E5266" w:rsidR="006611F9" w:rsidRDefault="006611F9" w:rsidP="00F2567E">
            <w:pPr>
              <w:rPr>
                <w:rFonts w:cs="Arial"/>
                <w:color w:val="0070C0"/>
                <w:sz w:val="20"/>
              </w:rPr>
            </w:pPr>
            <w:r w:rsidRPr="006611F9">
              <w:rPr>
                <w:rFonts w:cs="Arial"/>
                <w:color w:val="0070C0"/>
                <w:sz w:val="20"/>
              </w:rPr>
              <w:drawing>
                <wp:inline distT="0" distB="0" distL="0" distR="0" wp14:anchorId="2CEBFB48" wp14:editId="7413C61B">
                  <wp:extent cx="5064760" cy="3073400"/>
                  <wp:effectExtent l="0" t="0" r="254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CD69C" w14:textId="35A3E88E" w:rsidR="0006588A" w:rsidRDefault="0006588A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6C1D550B" w14:textId="3C546F72" w:rsidR="006611F9" w:rsidRDefault="006611F9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0E444A59" w14:textId="6CE4FB51" w:rsidR="006611F9" w:rsidRDefault="006611F9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78A3B1A" w14:textId="7D0A24D7" w:rsidR="006611F9" w:rsidRDefault="006611F9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0934487D" w14:textId="77777777" w:rsidR="006611F9" w:rsidRPr="007272DC" w:rsidRDefault="006611F9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4D68FBB8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lastRenderedPageBreak/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Windows </w:t>
            </w:r>
            <w:proofErr w:type="spellStart"/>
            <w:r>
              <w:rPr>
                <w:rFonts w:cs="Arial"/>
                <w:b/>
                <w:color w:val="0070C0"/>
                <w:sz w:val="20"/>
              </w:rPr>
              <w:t>Powershell</w:t>
            </w:r>
            <w:proofErr w:type="spellEnd"/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3DCA8B9B" w:rsidR="00C10DF1" w:rsidRPr="00A542EC" w:rsidRDefault="00C10DF1" w:rsidP="006611F9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br/>
              <w:t xml:space="preserve">Möglichkeit </w:t>
            </w:r>
            <w:proofErr w:type="spellStart"/>
            <w:r>
              <w:rPr>
                <w:rFonts w:cs="Arial"/>
                <w:color w:val="0070C0"/>
                <w:sz w:val="20"/>
              </w:rPr>
              <w:t>server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Informationen auszulesen.</w:t>
            </w:r>
          </w:p>
        </w:tc>
      </w:tr>
      <w:tr w:rsidR="0016494F" w14:paraId="3BA60A33" w14:textId="77777777" w:rsidTr="00EC76CF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EC76C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18C2F5A5" w:rsidR="0016494F" w:rsidRPr="00400556" w:rsidRDefault="00A47D35" w:rsidP="00EC76CF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811DA65" w14:textId="180A9A3B" w:rsidR="00A47D35" w:rsidRDefault="006611F9" w:rsidP="00D47E2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Buttons</w:t>
            </w:r>
          </w:p>
          <w:p w14:paraId="69CB7B2F" w14:textId="25FE6D2F" w:rsidR="006611F9" w:rsidRDefault="006611F9" w:rsidP="00D47E2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Textbox</w:t>
            </w:r>
            <w:proofErr w:type="spellEnd"/>
          </w:p>
          <w:p w14:paraId="2CAF65CA" w14:textId="3EC388D9" w:rsidR="006611F9" w:rsidRDefault="006611F9" w:rsidP="00D47E2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Global Variable</w:t>
            </w:r>
          </w:p>
          <w:p w14:paraId="0A425E7D" w14:textId="659A5EA8" w:rsidR="00D47E21" w:rsidRPr="00D47E21" w:rsidRDefault="00D47E21" w:rsidP="00D47E21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Ausgewählte Daten einer Webseite ausgeben</w:t>
            </w:r>
          </w:p>
          <w:p w14:paraId="19742862" w14:textId="1C386EBE" w:rsidR="001470AB" w:rsidRPr="006611F9" w:rsidRDefault="005B15BD" w:rsidP="006611F9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Konfigurierbar sein</w:t>
            </w:r>
          </w:p>
          <w:p w14:paraId="230CC31E" w14:textId="77777777" w:rsidR="0016494F" w:rsidRDefault="0016494F" w:rsidP="00EC76CF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EC76CF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EC76C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EC76C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0EFB8DBC" w14:textId="0A2B4681" w:rsidR="00400556" w:rsidRPr="00C158C4" w:rsidRDefault="007676FF" w:rsidP="00C158C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Webseite in HTML herunterladen.</w:t>
            </w:r>
          </w:p>
          <w:p w14:paraId="63791912" w14:textId="5392443D" w:rsidR="00400556" w:rsidRDefault="00C158C4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Passwort</w:t>
            </w:r>
          </w:p>
          <w:p w14:paraId="0A9029C6" w14:textId="1FDA7E24" w:rsidR="00C158C4" w:rsidRPr="00A542EC" w:rsidRDefault="00EC76CF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Öffnet verschiedene </w:t>
            </w:r>
            <w:proofErr w:type="spellStart"/>
            <w:r>
              <w:rPr>
                <w:rFonts w:cs="Arial"/>
                <w:color w:val="0070C0"/>
                <w:sz w:val="20"/>
              </w:rPr>
              <w:t>fenster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für die Ausgabe</w:t>
            </w:r>
            <w:r w:rsidR="006611F9">
              <w:rPr>
                <w:rFonts w:cs="Arial"/>
                <w:color w:val="0070C0"/>
                <w:sz w:val="20"/>
              </w:rPr>
              <w:t xml:space="preserve"> (Pingen)</w:t>
            </w:r>
            <w:r>
              <w:rPr>
                <w:rFonts w:cs="Arial"/>
                <w:color w:val="0070C0"/>
                <w:sz w:val="20"/>
              </w:rPr>
              <w:t>.</w:t>
            </w:r>
          </w:p>
          <w:p w14:paraId="37227516" w14:textId="77777777" w:rsidR="0016494F" w:rsidRDefault="0016494F" w:rsidP="00EC76C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</w:t>
      </w:r>
      <w:proofErr w:type="spellStart"/>
      <w:r w:rsidR="00B70BF5">
        <w:t>LB1</w:t>
      </w:r>
      <w:proofErr w:type="spellEnd"/>
      <w:r w:rsidR="00B70BF5">
        <w:t xml:space="preserve"> / </w:t>
      </w:r>
      <w:proofErr w:type="spellStart"/>
      <w:r w:rsidR="00B70BF5">
        <w:t>LB2</w:t>
      </w:r>
      <w:proofErr w:type="spellEnd"/>
      <w:r w:rsidR="00B70BF5">
        <w:t>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 w:rsidR="00366C6B">
              <w:rPr>
                <w:b w:val="0"/>
                <w:sz w:val="22"/>
                <w:szCs w:val="22"/>
              </w:rPr>
              <w:t xml:space="preserve">, </w:t>
            </w:r>
            <w:r w:rsidR="0062737A">
              <w:rPr>
                <w:b w:val="0"/>
                <w:sz w:val="22"/>
                <w:szCs w:val="22"/>
              </w:rPr>
              <w:t>Kollaboration</w:t>
            </w:r>
            <w:r w:rsidR="00990073">
              <w:rPr>
                <w:b w:val="0"/>
                <w:sz w:val="22"/>
                <w:szCs w:val="22"/>
              </w:rPr>
              <w:t>splattform, GitHub</w:t>
            </w:r>
            <w:r w:rsidR="000016ED">
              <w:rPr>
                <w:b w:val="0"/>
                <w:sz w:val="22"/>
                <w:szCs w:val="22"/>
              </w:rPr>
              <w:t xml:space="preserve"> </w:t>
            </w:r>
            <w:r w:rsidR="00ED6DB3">
              <w:rPr>
                <w:b w:val="0"/>
                <w:sz w:val="22"/>
                <w:szCs w:val="22"/>
              </w:rPr>
              <w:t>Repos *</w:t>
            </w:r>
            <w:r w:rsidR="000016ED">
              <w:rPr>
                <w:b w:val="0"/>
                <w:sz w:val="22"/>
                <w:szCs w:val="22"/>
              </w:rPr>
              <w:t>, Lehrerzugang</w:t>
            </w:r>
          </w:p>
          <w:p w14:paraId="794AD183" w14:textId="5651FA59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1B3AE1F5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097AE826" w14:textId="77777777" w:rsidTr="00A542EC">
        <w:tc>
          <w:tcPr>
            <w:tcW w:w="546" w:type="dxa"/>
          </w:tcPr>
          <w:p w14:paraId="0D794514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 xml:space="preserve">Funktionsmodell / GUI / </w:t>
            </w:r>
            <w:proofErr w:type="spellStart"/>
            <w:r>
              <w:rPr>
                <w:b w:val="0"/>
                <w:sz w:val="22"/>
                <w:szCs w:val="22"/>
              </w:rPr>
              <w:t>PAP</w:t>
            </w:r>
            <w:proofErr w:type="spellEnd"/>
            <w:r>
              <w:rPr>
                <w:b w:val="0"/>
                <w:sz w:val="22"/>
                <w:szCs w:val="22"/>
              </w:rPr>
              <w:t xml:space="preserve">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09B54092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DA8562" w14:textId="77777777" w:rsidTr="00A542EC">
        <w:tc>
          <w:tcPr>
            <w:tcW w:w="546" w:type="dxa"/>
          </w:tcPr>
          <w:p w14:paraId="4B28BBBE" w14:textId="2BB54234" w:rsidR="00B70BF5" w:rsidRPr="009E43C0" w:rsidRDefault="0016494F" w:rsidP="00B70BF5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proofErr w:type="spellStart"/>
            <w:r w:rsidRPr="009E43C0">
              <w:rPr>
                <w:bCs/>
                <w:sz w:val="22"/>
                <w:szCs w:val="22"/>
              </w:rPr>
              <w:t>B2</w:t>
            </w:r>
            <w:proofErr w:type="spellEnd"/>
          </w:p>
        </w:tc>
        <w:tc>
          <w:tcPr>
            <w:tcW w:w="5084" w:type="dxa"/>
          </w:tcPr>
          <w:p w14:paraId="6DF34B6B" w14:textId="12D7D7B0" w:rsidR="00885DBC" w:rsidRPr="009E43C0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</w:t>
            </w:r>
            <w:r w:rsidR="009E43C0" w:rsidRPr="009E43C0">
              <w:rPr>
                <w:color w:val="7030A0"/>
                <w:sz w:val="22"/>
                <w:szCs w:val="22"/>
              </w:rPr>
              <w:t xml:space="preserve"> (Nur </w:t>
            </w:r>
            <w:proofErr w:type="spellStart"/>
            <w:r w:rsidR="009E43C0" w:rsidRPr="009E43C0">
              <w:rPr>
                <w:color w:val="7030A0"/>
                <w:sz w:val="22"/>
                <w:szCs w:val="22"/>
              </w:rPr>
              <w:t>LB2</w:t>
            </w:r>
            <w:proofErr w:type="spellEnd"/>
            <w:r w:rsidR="009E43C0" w:rsidRPr="009E43C0">
              <w:rPr>
                <w:color w:val="7030A0"/>
                <w:sz w:val="22"/>
                <w:szCs w:val="22"/>
              </w:rPr>
              <w:t>)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6689DC6F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1FE11EDD" w14:textId="77777777" w:rsidTr="00A542EC">
        <w:tc>
          <w:tcPr>
            <w:tcW w:w="546" w:type="dxa"/>
          </w:tcPr>
          <w:p w14:paraId="473BF27E" w14:textId="77777777" w:rsidR="00A542EC" w:rsidRPr="009E43C0" w:rsidRDefault="00A542EC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A542EC" w:rsidRPr="009D067C" w:rsidRDefault="00A542EC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 w:rsidR="008703E4">
              <w:rPr>
                <w:color w:val="7030A0"/>
                <w:sz w:val="22"/>
                <w:szCs w:val="22"/>
              </w:rPr>
              <w:t>2 (</w:t>
            </w:r>
            <w:proofErr w:type="spellStart"/>
            <w:r w:rsidR="008703E4">
              <w:rPr>
                <w:color w:val="7030A0"/>
                <w:sz w:val="22"/>
                <w:szCs w:val="22"/>
              </w:rPr>
              <w:t>LB1</w:t>
            </w:r>
            <w:proofErr w:type="spellEnd"/>
            <w:r w:rsidR="008703E4">
              <w:rPr>
                <w:color w:val="7030A0"/>
                <w:sz w:val="22"/>
                <w:szCs w:val="22"/>
              </w:rPr>
              <w:t xml:space="preserve">) </w:t>
            </w:r>
            <w:r w:rsidR="005F23B7">
              <w:rPr>
                <w:color w:val="7030A0"/>
                <w:sz w:val="22"/>
                <w:szCs w:val="22"/>
              </w:rPr>
              <w:t>/</w:t>
            </w:r>
            <w:r w:rsidR="008703E4">
              <w:rPr>
                <w:color w:val="7030A0"/>
                <w:sz w:val="22"/>
                <w:szCs w:val="22"/>
              </w:rPr>
              <w:t xml:space="preserve"> 3 (</w:t>
            </w:r>
            <w:proofErr w:type="spellStart"/>
            <w:r w:rsidR="008703E4">
              <w:rPr>
                <w:color w:val="7030A0"/>
                <w:sz w:val="22"/>
                <w:szCs w:val="22"/>
              </w:rPr>
              <w:t>LB2</w:t>
            </w:r>
            <w:proofErr w:type="spellEnd"/>
            <w:r w:rsidR="008703E4">
              <w:rPr>
                <w:color w:val="7030A0"/>
                <w:sz w:val="22"/>
                <w:szCs w:val="22"/>
              </w:rPr>
              <w:t>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6381096" w14:textId="77777777" w:rsidR="00A542EC" w:rsidRPr="00B407BA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  <w:tr w:rsidR="00A542EC" w:rsidRPr="008A5948" w14:paraId="51A613FE" w14:textId="77777777" w:rsidTr="00A542EC">
        <w:tc>
          <w:tcPr>
            <w:tcW w:w="546" w:type="dxa"/>
          </w:tcPr>
          <w:p w14:paraId="1A69CBFF" w14:textId="77777777" w:rsidR="0016494F" w:rsidRPr="009E43C0" w:rsidRDefault="0016494F" w:rsidP="0016494F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proofErr w:type="spellStart"/>
            <w:r w:rsidRPr="009E43C0">
              <w:rPr>
                <w:bCs/>
                <w:sz w:val="22"/>
                <w:szCs w:val="22"/>
              </w:rPr>
              <w:t>C2</w:t>
            </w:r>
            <w:proofErr w:type="spellEnd"/>
          </w:p>
        </w:tc>
        <w:tc>
          <w:tcPr>
            <w:tcW w:w="5084" w:type="dxa"/>
          </w:tcPr>
          <w:p w14:paraId="5AD9EB72" w14:textId="06BEE438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 w:rsidR="009E43C0">
              <w:rPr>
                <w:color w:val="7030A0"/>
                <w:sz w:val="22"/>
                <w:szCs w:val="22"/>
              </w:rPr>
              <w:t xml:space="preserve"> (Nur </w:t>
            </w:r>
            <w:proofErr w:type="spellStart"/>
            <w:r w:rsidR="009E43C0">
              <w:rPr>
                <w:color w:val="7030A0"/>
                <w:sz w:val="22"/>
                <w:szCs w:val="22"/>
              </w:rPr>
              <w:t>LB2</w:t>
            </w:r>
            <w:proofErr w:type="spellEnd"/>
            <w:r w:rsidR="009E43C0">
              <w:rPr>
                <w:color w:val="7030A0"/>
                <w:sz w:val="22"/>
                <w:szCs w:val="22"/>
              </w:rPr>
              <w:t>)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/>
          </w:tcPr>
          <w:p w14:paraId="3992D946" w14:textId="77777777" w:rsidR="0016494F" w:rsidRPr="00B407BA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</w:t>
      </w:r>
      <w:proofErr w:type="spellStart"/>
      <w:r w:rsidRPr="00ED6DB3">
        <w:rPr>
          <w:color w:val="FF0000"/>
        </w:rPr>
        <w:t>BSCW</w:t>
      </w:r>
      <w:proofErr w:type="spellEnd"/>
      <w:r w:rsidRPr="00ED6DB3">
        <w:rPr>
          <w:color w:val="FF0000"/>
        </w:rPr>
        <w:t xml:space="preserve">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proofErr w:type="spellStart"/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proofErr w:type="spellEnd"/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proofErr w:type="spellStart"/>
      <w:r w:rsidR="0035419A">
        <w:rPr>
          <w:color w:val="0070C0"/>
        </w:rPr>
        <w:t>Pictogramm</w:t>
      </w:r>
      <w:proofErr w:type="spellEnd"/>
      <w:r w:rsidR="0035419A">
        <w:rPr>
          <w:color w:val="0070C0"/>
        </w:rPr>
        <w:t xml:space="preserve">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</w:t>
      </w:r>
      <w:proofErr w:type="spellStart"/>
      <w:r w:rsidR="0035419A">
        <w:rPr>
          <w:color w:val="0070C0"/>
        </w:rPr>
        <w:t>UseCase</w:t>
      </w:r>
      <w:proofErr w:type="spellEnd"/>
      <w:r w:rsidR="0035419A">
        <w:rPr>
          <w:color w:val="0070C0"/>
        </w:rPr>
        <w:t xml:space="preserve">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4C95FBC7" w:rsidR="003243A1" w:rsidRDefault="003243A1" w:rsidP="003243A1">
      <w:pPr>
        <w:pStyle w:val="berschrift2"/>
      </w:pPr>
      <w:r>
        <w:t>Graphische Benutzer Schnittstelle (GUI)</w:t>
      </w:r>
      <w:r w:rsidR="003B6907">
        <w:t xml:space="preserve"> zur Konfiguration des Ablaufs</w:t>
      </w:r>
    </w:p>
    <w:p w14:paraId="0826A643" w14:textId="7039D899" w:rsidR="003243A1" w:rsidRDefault="003243A1" w:rsidP="003243A1">
      <w:pPr>
        <w:pStyle w:val="Textkrper"/>
      </w:pPr>
      <w:r>
        <w:t>Das zu erwartende GU</w:t>
      </w:r>
      <w:r w:rsidR="00C835E8">
        <w:t>I</w:t>
      </w:r>
      <w:r>
        <w:t xml:space="preserve"> ist h</w:t>
      </w:r>
      <w:r w:rsidR="0061531E">
        <w:t>i</w:t>
      </w:r>
      <w:r>
        <w:t>er dargestellt:</w:t>
      </w:r>
    </w:p>
    <w:p w14:paraId="4DC50931" w14:textId="77777777" w:rsidR="003243A1" w:rsidRDefault="003243A1" w:rsidP="003243A1">
      <w:pPr>
        <w:pStyle w:val="Textkrper"/>
      </w:pPr>
      <w:r>
        <w:t>...</w:t>
      </w:r>
    </w:p>
    <w:p w14:paraId="1AFE8720" w14:textId="79278C4E" w:rsidR="003243A1" w:rsidRPr="000A3F28" w:rsidRDefault="003243A1" w:rsidP="003243A1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proofErr w:type="gramStart"/>
      <w:r>
        <w:rPr>
          <w:color w:val="0070C0"/>
        </w:rPr>
        <w:t>GUI Formulare</w:t>
      </w:r>
      <w:proofErr w:type="gramEnd"/>
      <w:r w:rsidR="00925BC7">
        <w:rPr>
          <w:color w:val="0070C0"/>
        </w:rPr>
        <w:t xml:space="preserve"> mit Beschreibung</w:t>
      </w:r>
      <w:r w:rsidRPr="000A3F28">
        <w:rPr>
          <w:color w:val="0070C0"/>
        </w:rPr>
        <w:t>)</w:t>
      </w:r>
    </w:p>
    <w:p w14:paraId="3192A6CD" w14:textId="77777777" w:rsidR="003243A1" w:rsidRDefault="003243A1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528ABEA3" w:rsidR="00ED7719" w:rsidRDefault="00ED7719" w:rsidP="00ED7719">
      <w:pPr>
        <w:pStyle w:val="Textkrper"/>
      </w:pPr>
      <w:r>
        <w:t>...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2FC06422" w14:textId="768DB830" w:rsidR="00B51326" w:rsidRDefault="00B51326" w:rsidP="00ED7719">
      <w:pPr>
        <w:pStyle w:val="Textkrper"/>
      </w:pPr>
      <w:r>
        <w:t>...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</w:t>
      </w:r>
      <w:proofErr w:type="spellStart"/>
      <w:r w:rsidR="003243A1">
        <w:rPr>
          <w:color w:val="0070C0"/>
        </w:rPr>
        <w:t>PAP</w:t>
      </w:r>
      <w:proofErr w:type="spellEnd"/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proofErr w:type="spellStart"/>
      <w:r w:rsidR="009A4E69" w:rsidRPr="009A4E69">
        <w:rPr>
          <w:color w:val="7030A0"/>
        </w:rPr>
        <w:t>LB2</w:t>
      </w:r>
      <w:proofErr w:type="spellEnd"/>
      <w:r w:rsidR="009A4E69" w:rsidRPr="009A4E69">
        <w:rPr>
          <w:color w:val="7030A0"/>
        </w:rPr>
        <w:t xml:space="preserve"> Meilenstein </w:t>
      </w:r>
      <w:proofErr w:type="spellStart"/>
      <w:r w:rsidR="009A4E69" w:rsidRPr="009A4E69">
        <w:rPr>
          <w:color w:val="7030A0"/>
        </w:rPr>
        <w:t>B2</w:t>
      </w:r>
      <w:proofErr w:type="spellEnd"/>
      <w:r w:rsidR="009A4E69" w:rsidRPr="009A4E69">
        <w:rPr>
          <w:color w:val="7030A0"/>
        </w:rPr>
        <w:t xml:space="preserve">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5A6DD358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proofErr w:type="spellStart"/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2_Namen</w:t>
      </w:r>
      <w:r w:rsidR="007E2BCE" w:rsidRPr="009A4E69">
        <w:rPr>
          <w:b/>
          <w:i/>
          <w:color w:val="0070C0"/>
          <w:lang w:eastAsia="de-DE"/>
        </w:rPr>
        <w:t>.docx</w:t>
      </w:r>
      <w:proofErr w:type="spellEnd"/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proofErr w:type="spellStart"/>
      <w:r w:rsidR="00021A85" w:rsidRPr="009A4E69">
        <w:rPr>
          <w:color w:val="7030A0"/>
        </w:rPr>
        <w:t>LB2</w:t>
      </w:r>
      <w:proofErr w:type="spellEnd"/>
      <w:r w:rsidR="00021A85" w:rsidRPr="009A4E69">
        <w:rPr>
          <w:color w:val="7030A0"/>
        </w:rPr>
        <w:t xml:space="preserve"> Meilenstein </w:t>
      </w:r>
      <w:proofErr w:type="spellStart"/>
      <w:r w:rsidR="00021A85">
        <w:rPr>
          <w:color w:val="7030A0"/>
        </w:rPr>
        <w:t>C</w:t>
      </w:r>
      <w:r w:rsidR="00021A85" w:rsidRPr="009A4E69">
        <w:rPr>
          <w:color w:val="7030A0"/>
        </w:rPr>
        <w:t>2</w:t>
      </w:r>
      <w:proofErr w:type="spellEnd"/>
      <w:r w:rsidR="00021A85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4251BD8C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proofErr w:type="spellStart"/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_Name</w:t>
      </w:r>
      <w:r w:rsidR="00C31381">
        <w:rPr>
          <w:b/>
          <w:i/>
          <w:color w:val="0070C0"/>
          <w:lang w:eastAsia="de-DE"/>
        </w:rPr>
        <w:t>n</w:t>
      </w:r>
      <w:r w:rsidRPr="009A4E69">
        <w:rPr>
          <w:b/>
          <w:i/>
          <w:color w:val="0070C0"/>
          <w:lang w:eastAsia="de-DE"/>
        </w:rPr>
        <w:t>.docx</w:t>
      </w:r>
      <w:proofErr w:type="spellEnd"/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</w:t>
      </w:r>
      <w:proofErr w:type="spellStart"/>
      <w:r w:rsidRPr="004E7FCE">
        <w:rPr>
          <w:color w:val="000000" w:themeColor="text1"/>
        </w:rPr>
        <w:t>BSCW</w:t>
      </w:r>
      <w:proofErr w:type="spellEnd"/>
      <w:r w:rsidRPr="004E7FCE">
        <w:rPr>
          <w:color w:val="000000" w:themeColor="text1"/>
        </w:rPr>
        <w:t xml:space="preserve">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proofErr w:type="spellStart"/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proofErr w:type="spellEnd"/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bCs/>
          <w:i/>
          <w:color w:val="FF0000"/>
          <w:lang w:eastAsia="de-DE"/>
        </w:rPr>
        <w:sym w:font="Wingdings" w:char="F0E0"/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1E5410D7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Umstände / Anpassungen / Veränderungen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39CD663C" w:rsidR="007256FF" w:rsidRDefault="007256FF" w:rsidP="007E2BCE">
      <w:pPr>
        <w:pStyle w:val="Textkrper"/>
      </w:pPr>
      <w:r>
        <w:t xml:space="preserve">Zusätzlich zu der Inline-Dokumentation sind hier folgende Funktionen </w:t>
      </w:r>
      <w:r w:rsidR="00F72247">
        <w:t xml:space="preserve">/ Eventhandler </w:t>
      </w:r>
      <w:r>
        <w:t>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0D41A8BB" w14:textId="24A4709E" w:rsidR="00C63F49" w:rsidRDefault="007256FF" w:rsidP="007E2BCE">
      <w:pPr>
        <w:pStyle w:val="Textkrper"/>
        <w:rPr>
          <w:color w:val="0070C0"/>
        </w:rPr>
      </w:pPr>
      <w:r w:rsidRPr="00FD1FAC">
        <w:rPr>
          <w:color w:val="0070C0"/>
        </w:rPr>
        <w:t>Ausführliche Beschreibung der internen Funktionen</w:t>
      </w:r>
      <w:r w:rsidR="005C4340">
        <w:rPr>
          <w:color w:val="0070C0"/>
        </w:rPr>
        <w:t xml:space="preserve"> (</w:t>
      </w:r>
      <w:r w:rsidR="00F72247">
        <w:rPr>
          <w:color w:val="0070C0"/>
        </w:rPr>
        <w:t>Eventhandler</w:t>
      </w:r>
      <w:r w:rsidR="005C4340">
        <w:rPr>
          <w:color w:val="0070C0"/>
        </w:rPr>
        <w:t xml:space="preserve"> wie </w:t>
      </w:r>
      <w:proofErr w:type="spellStart"/>
      <w:r w:rsidR="005C4340">
        <w:rPr>
          <w:color w:val="0070C0"/>
        </w:rPr>
        <w:t>z.B</w:t>
      </w:r>
      <w:proofErr w:type="spellEnd"/>
      <w:r w:rsidR="005C4340">
        <w:rPr>
          <w:color w:val="0070C0"/>
        </w:rPr>
        <w:t>: $</w:t>
      </w:r>
      <w:proofErr w:type="spellStart"/>
      <w:r w:rsidR="005C4340">
        <w:rPr>
          <w:color w:val="0070C0"/>
        </w:rPr>
        <w:t>btn_ok_Click</w:t>
      </w:r>
      <w:proofErr w:type="spellEnd"/>
      <w:r w:rsidR="005C4340">
        <w:rPr>
          <w:color w:val="0070C0"/>
        </w:rPr>
        <w:t>)</w:t>
      </w:r>
      <w:r w:rsidR="0071111B">
        <w:rPr>
          <w:color w:val="0070C0"/>
        </w:rPr>
        <w:t xml:space="preserve">, der </w:t>
      </w:r>
      <w:r w:rsidR="003D6FA0">
        <w:rPr>
          <w:color w:val="0070C0"/>
        </w:rPr>
        <w:t>Parameter</w:t>
      </w:r>
      <w:r w:rsidR="006F24F4">
        <w:rPr>
          <w:color w:val="0070C0"/>
        </w:rPr>
        <w:t xml:space="preserve"> und </w:t>
      </w:r>
      <w:r w:rsidR="0071111B">
        <w:rPr>
          <w:color w:val="0070C0"/>
        </w:rPr>
        <w:t xml:space="preserve">der </w:t>
      </w:r>
      <w:r w:rsidR="003D6FA0">
        <w:rPr>
          <w:color w:val="0070C0"/>
        </w:rPr>
        <w:t>Rückgabewerte</w:t>
      </w:r>
    </w:p>
    <w:p w14:paraId="4964C847" w14:textId="5D1CA3F1" w:rsidR="00557AA8" w:rsidRDefault="009845A3" w:rsidP="007E2BCE">
      <w:pPr>
        <w:pStyle w:val="Textkrper"/>
        <w:rPr>
          <w:color w:val="0070C0"/>
        </w:rPr>
      </w:pPr>
      <w:r w:rsidRPr="005C4340">
        <w:rPr>
          <w:b/>
          <w:bCs/>
          <w:color w:val="0070C0"/>
        </w:rPr>
        <w:t>Struktogramm</w:t>
      </w:r>
      <w:r>
        <w:rPr>
          <w:color w:val="0070C0"/>
        </w:rPr>
        <w:t xml:space="preserve"> </w:t>
      </w:r>
      <w:r w:rsidR="005C4340">
        <w:rPr>
          <w:color w:val="0070C0"/>
        </w:rPr>
        <w:t>(</w:t>
      </w:r>
      <w:proofErr w:type="spellStart"/>
      <w:r w:rsidR="005C4340">
        <w:rPr>
          <w:color w:val="0070C0"/>
        </w:rPr>
        <w:t>BET</w:t>
      </w:r>
      <w:proofErr w:type="spellEnd"/>
      <w:r w:rsidR="005C4340">
        <w:rPr>
          <w:color w:val="0070C0"/>
        </w:rPr>
        <w:t xml:space="preserve"> / SYS) oder </w:t>
      </w:r>
      <w:proofErr w:type="gramStart"/>
      <w:r w:rsidRPr="005C4340">
        <w:rPr>
          <w:b/>
          <w:bCs/>
          <w:color w:val="0070C0"/>
        </w:rPr>
        <w:t>UML Aktivitätsdiagramm</w:t>
      </w:r>
      <w:proofErr w:type="gramEnd"/>
      <w:r w:rsidR="005C4340">
        <w:rPr>
          <w:color w:val="0070C0"/>
        </w:rPr>
        <w:t xml:space="preserve"> (API)</w:t>
      </w:r>
    </w:p>
    <w:p w14:paraId="3A641BBE" w14:textId="77777777" w:rsidR="00557AA8" w:rsidRPr="00FD1FAC" w:rsidRDefault="00557AA8" w:rsidP="007E2BCE">
      <w:pPr>
        <w:pStyle w:val="Textkrper"/>
        <w:rPr>
          <w:color w:val="0070C0"/>
        </w:rPr>
      </w:pP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11"/>
      <w:footerReference w:type="default" r:id="rId12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1247" w14:textId="77777777" w:rsidR="00846FC0" w:rsidRDefault="00846FC0">
      <w:r>
        <w:separator/>
      </w:r>
    </w:p>
  </w:endnote>
  <w:endnote w:type="continuationSeparator" w:id="0">
    <w:p w14:paraId="2D1DECFB" w14:textId="77777777" w:rsidR="00846FC0" w:rsidRDefault="00846FC0">
      <w:r>
        <w:continuationSeparator/>
      </w:r>
    </w:p>
  </w:endnote>
  <w:endnote w:type="continuationNotice" w:id="1">
    <w:p w14:paraId="745994DD" w14:textId="77777777" w:rsidR="00BE0A12" w:rsidRDefault="00BE0A1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4817" w14:textId="77777777" w:rsidR="00846FC0" w:rsidRDefault="00846FC0">
      <w:r>
        <w:separator/>
      </w:r>
    </w:p>
  </w:footnote>
  <w:footnote w:type="continuationSeparator" w:id="0">
    <w:p w14:paraId="2262C9F0" w14:textId="77777777" w:rsidR="00846FC0" w:rsidRDefault="00846FC0">
      <w:r>
        <w:continuationSeparator/>
      </w:r>
    </w:p>
  </w:footnote>
  <w:footnote w:type="continuationNotice" w:id="1">
    <w:p w14:paraId="533529F2" w14:textId="77777777" w:rsidR="00BE0A12" w:rsidRDefault="00BE0A1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0CEDEB1C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proofErr w:type="spellStart"/>
    <w:r>
      <w:t>M122</w:t>
    </w:r>
    <w:proofErr w:type="spellEnd"/>
    <w:r>
      <w:t xml:space="preserve"> </w:t>
    </w:r>
    <w:r w:rsidR="00B372A5">
      <w:t>Abläufe mit Scripts automatisieren</w:t>
    </w:r>
    <w:r w:rsidR="000C1809">
      <w:tab/>
      <w:t>LB</w:t>
    </w:r>
    <w:r w:rsidR="00596C72">
      <w:rPr>
        <w:color w:val="0070C0"/>
      </w:rPr>
      <w:t xml:space="preserve"> Diego, Nicola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6828951">
    <w:abstractNumId w:val="8"/>
  </w:num>
  <w:num w:numId="2" w16cid:durableId="1603763169">
    <w:abstractNumId w:val="26"/>
  </w:num>
  <w:num w:numId="3" w16cid:durableId="182936193">
    <w:abstractNumId w:val="14"/>
  </w:num>
  <w:num w:numId="4" w16cid:durableId="1426613191">
    <w:abstractNumId w:val="24"/>
  </w:num>
  <w:num w:numId="5" w16cid:durableId="1424834330">
    <w:abstractNumId w:val="24"/>
  </w:num>
  <w:num w:numId="6" w16cid:durableId="922756847">
    <w:abstractNumId w:val="17"/>
  </w:num>
  <w:num w:numId="7" w16cid:durableId="372777677">
    <w:abstractNumId w:val="11"/>
  </w:num>
  <w:num w:numId="8" w16cid:durableId="2058123725">
    <w:abstractNumId w:val="16"/>
  </w:num>
  <w:num w:numId="9" w16cid:durableId="1368142189">
    <w:abstractNumId w:val="15"/>
  </w:num>
  <w:num w:numId="10" w16cid:durableId="1214661507">
    <w:abstractNumId w:val="13"/>
  </w:num>
  <w:num w:numId="11" w16cid:durableId="820510757">
    <w:abstractNumId w:val="0"/>
  </w:num>
  <w:num w:numId="12" w16cid:durableId="946430601">
    <w:abstractNumId w:val="18"/>
  </w:num>
  <w:num w:numId="13" w16cid:durableId="1865510029">
    <w:abstractNumId w:val="12"/>
  </w:num>
  <w:num w:numId="14" w16cid:durableId="1892228998">
    <w:abstractNumId w:val="19"/>
  </w:num>
  <w:num w:numId="15" w16cid:durableId="1259830649">
    <w:abstractNumId w:val="10"/>
  </w:num>
  <w:num w:numId="16" w16cid:durableId="1211113425">
    <w:abstractNumId w:val="22"/>
  </w:num>
  <w:num w:numId="17" w16cid:durableId="1085567495">
    <w:abstractNumId w:val="5"/>
  </w:num>
  <w:num w:numId="18" w16cid:durableId="278880501">
    <w:abstractNumId w:val="3"/>
  </w:num>
  <w:num w:numId="19" w16cid:durableId="483740649">
    <w:abstractNumId w:val="25"/>
  </w:num>
  <w:num w:numId="20" w16cid:durableId="1485048662">
    <w:abstractNumId w:val="7"/>
  </w:num>
  <w:num w:numId="21" w16cid:durableId="1086347693">
    <w:abstractNumId w:val="9"/>
  </w:num>
  <w:num w:numId="22" w16cid:durableId="269122653">
    <w:abstractNumId w:val="6"/>
  </w:num>
  <w:num w:numId="23" w16cid:durableId="560942166">
    <w:abstractNumId w:val="1"/>
  </w:num>
  <w:num w:numId="24" w16cid:durableId="772751375">
    <w:abstractNumId w:val="4"/>
  </w:num>
  <w:num w:numId="25" w16cid:durableId="301235035">
    <w:abstractNumId w:val="20"/>
  </w:num>
  <w:num w:numId="26" w16cid:durableId="443230004">
    <w:abstractNumId w:val="23"/>
  </w:num>
  <w:num w:numId="27" w16cid:durableId="256718112">
    <w:abstractNumId w:val="21"/>
  </w:num>
  <w:num w:numId="28" w16cid:durableId="3630742">
    <w:abstractNumId w:val="2"/>
  </w:num>
  <w:num w:numId="29" w16cid:durableId="27723910">
    <w:abstractNumId w:val="2"/>
  </w:num>
  <w:num w:numId="30" w16cid:durableId="1729068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470AB"/>
    <w:rsid w:val="00151AB6"/>
    <w:rsid w:val="00153214"/>
    <w:rsid w:val="00161A36"/>
    <w:rsid w:val="00161C1A"/>
    <w:rsid w:val="0016494F"/>
    <w:rsid w:val="001726E7"/>
    <w:rsid w:val="001745EE"/>
    <w:rsid w:val="0018554E"/>
    <w:rsid w:val="00191B2E"/>
    <w:rsid w:val="00195488"/>
    <w:rsid w:val="001B479D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1924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6D29"/>
    <w:rsid w:val="003671B5"/>
    <w:rsid w:val="00373A96"/>
    <w:rsid w:val="00377339"/>
    <w:rsid w:val="003923EA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16BAB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01A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96C72"/>
    <w:rsid w:val="005B15BD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011B"/>
    <w:rsid w:val="00632399"/>
    <w:rsid w:val="00633050"/>
    <w:rsid w:val="00643B1C"/>
    <w:rsid w:val="00644051"/>
    <w:rsid w:val="0065763A"/>
    <w:rsid w:val="006611F9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4F72"/>
    <w:rsid w:val="00755FD5"/>
    <w:rsid w:val="007676FF"/>
    <w:rsid w:val="00771FF5"/>
    <w:rsid w:val="00785541"/>
    <w:rsid w:val="00793BCF"/>
    <w:rsid w:val="00794B33"/>
    <w:rsid w:val="007A5B7F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46FC0"/>
    <w:rsid w:val="00861849"/>
    <w:rsid w:val="008703E4"/>
    <w:rsid w:val="00872449"/>
    <w:rsid w:val="008733A0"/>
    <w:rsid w:val="00877AA6"/>
    <w:rsid w:val="00881647"/>
    <w:rsid w:val="00881E08"/>
    <w:rsid w:val="00885DBC"/>
    <w:rsid w:val="00886D7C"/>
    <w:rsid w:val="00887237"/>
    <w:rsid w:val="008960F1"/>
    <w:rsid w:val="008A1A5C"/>
    <w:rsid w:val="008A5379"/>
    <w:rsid w:val="008C1342"/>
    <w:rsid w:val="008C57BF"/>
    <w:rsid w:val="008C7A3C"/>
    <w:rsid w:val="008D5998"/>
    <w:rsid w:val="008D5E55"/>
    <w:rsid w:val="008E5A27"/>
    <w:rsid w:val="008F6C1B"/>
    <w:rsid w:val="0090438E"/>
    <w:rsid w:val="009107B6"/>
    <w:rsid w:val="00912EC7"/>
    <w:rsid w:val="009161FB"/>
    <w:rsid w:val="009220E5"/>
    <w:rsid w:val="00925BC7"/>
    <w:rsid w:val="00930E85"/>
    <w:rsid w:val="0094483A"/>
    <w:rsid w:val="0094580F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3606E"/>
    <w:rsid w:val="00A44D45"/>
    <w:rsid w:val="00A45DC7"/>
    <w:rsid w:val="00A47D35"/>
    <w:rsid w:val="00A542EC"/>
    <w:rsid w:val="00A61488"/>
    <w:rsid w:val="00A66480"/>
    <w:rsid w:val="00A7239A"/>
    <w:rsid w:val="00A7265E"/>
    <w:rsid w:val="00A73DEE"/>
    <w:rsid w:val="00A74813"/>
    <w:rsid w:val="00A76009"/>
    <w:rsid w:val="00A94299"/>
    <w:rsid w:val="00A97A53"/>
    <w:rsid w:val="00AA7C27"/>
    <w:rsid w:val="00AB0981"/>
    <w:rsid w:val="00AD3172"/>
    <w:rsid w:val="00AD42DA"/>
    <w:rsid w:val="00AE4C92"/>
    <w:rsid w:val="00AE677D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A12"/>
    <w:rsid w:val="00BE0CD5"/>
    <w:rsid w:val="00BE61F9"/>
    <w:rsid w:val="00BF313E"/>
    <w:rsid w:val="00C041CA"/>
    <w:rsid w:val="00C10DF1"/>
    <w:rsid w:val="00C158C4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D54BB"/>
    <w:rsid w:val="00CE146C"/>
    <w:rsid w:val="00D009EE"/>
    <w:rsid w:val="00D027E4"/>
    <w:rsid w:val="00D204E4"/>
    <w:rsid w:val="00D20543"/>
    <w:rsid w:val="00D25779"/>
    <w:rsid w:val="00D30E3A"/>
    <w:rsid w:val="00D34801"/>
    <w:rsid w:val="00D47E21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1A11"/>
    <w:rsid w:val="00E72639"/>
    <w:rsid w:val="00E908FF"/>
    <w:rsid w:val="00E90F5C"/>
    <w:rsid w:val="00EB5311"/>
    <w:rsid w:val="00EC251C"/>
    <w:rsid w:val="00EC3E05"/>
    <w:rsid w:val="00EC76CF"/>
    <w:rsid w:val="00ED2CA4"/>
    <w:rsid w:val="00ED6DB3"/>
    <w:rsid w:val="00ED7719"/>
    <w:rsid w:val="00EE0E08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2567E"/>
    <w:rsid w:val="00F2617B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976A6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D1888017-A22D-4905-A801-47BE65EB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22688493AE4F41806A19AD545EA58D" ma:contentTypeVersion="13" ma:contentTypeDescription="Ein neues Dokument erstellen." ma:contentTypeScope="" ma:versionID="41e2c7eeb21eb1d56609a4e584ba3c5b">
  <xsd:schema xmlns:xsd="http://www.w3.org/2001/XMLSchema" xmlns:xs="http://www.w3.org/2001/XMLSchema" xmlns:p="http://schemas.microsoft.com/office/2006/metadata/properties" xmlns:ns3="76b9749b-5dd5-4650-9b8b-9f19882a679f" xmlns:ns4="c4cd2408-4c0c-4458-bc93-fbc7da115499" targetNamespace="http://schemas.microsoft.com/office/2006/metadata/properties" ma:root="true" ma:fieldsID="1ed22806f82d68e8e3103e9795c0cc24" ns3:_="" ns4:_="">
    <xsd:import namespace="76b9749b-5dd5-4650-9b8b-9f19882a679f"/>
    <xsd:import namespace="c4cd2408-4c0c-4458-bc93-fbc7da1154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9749b-5dd5-4650-9b8b-9f19882a67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d2408-4c0c-4458-bc93-fbc7da115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cd2408-4c0c-4458-bc93-fbc7da1154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BC100-09F8-430D-B86E-B8A39CA55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9749b-5dd5-4650-9b8b-9f19882a679f"/>
    <ds:schemaRef ds:uri="c4cd2408-4c0c-4458-bc93-fbc7da115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F985C-2018-423A-9B0F-75993ACE4C0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6b9749b-5dd5-4650-9b8b-9f19882a679f"/>
    <ds:schemaRef ds:uri="http://purl.org/dc/elements/1.1/"/>
    <ds:schemaRef ds:uri="http://schemas.microsoft.com/office/2006/metadata/properties"/>
    <ds:schemaRef ds:uri="c4cd2408-4c0c-4458-bc93-fbc7da1154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72F7EEC-47F1-40A2-8FB5-72CCE8020BC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7</Pages>
  <Words>562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Straub Diego, GHR-POD-NEX-14</cp:lastModifiedBy>
  <cp:revision>2</cp:revision>
  <cp:lastPrinted>2009-09-07T18:22:00Z</cp:lastPrinted>
  <dcterms:created xsi:type="dcterms:W3CDTF">2024-01-16T10:34:00Z</dcterms:created>
  <dcterms:modified xsi:type="dcterms:W3CDTF">2024-01-16T10:34:00Z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0x0101009A22688493AE4F41806A19AD545EA58D</vt:lpwstr>
  </property>
</Properties>
</file>