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BEA" w:rsidRDefault="00A00BEA"/>
    <w:p w:rsidR="00F053CD" w:rsidRDefault="00F053CD"/>
    <w:p w:rsidR="00F053CD" w:rsidRDefault="00F053CD"/>
    <w:p w:rsidR="00F053CD" w:rsidRDefault="00F053CD">
      <w:r>
        <w:t xml:space="preserve">Business case </w:t>
      </w:r>
    </w:p>
    <w:p w:rsidR="00F053CD" w:rsidRDefault="00F053CD"/>
    <w:p w:rsidR="00F053CD" w:rsidRDefault="00F053CD" w:rsidP="00F053CD">
      <w:pPr>
        <w:pStyle w:val="Heading1"/>
        <w:numPr>
          <w:ilvl w:val="0"/>
          <w:numId w:val="2"/>
        </w:numPr>
      </w:pPr>
      <w:r>
        <w:t xml:space="preserve">The purpose of the project: </w:t>
      </w:r>
    </w:p>
    <w:p w:rsidR="00F053CD" w:rsidRDefault="00F053CD" w:rsidP="00F053CD">
      <w:pPr>
        <w:pStyle w:val="Heading1"/>
        <w:numPr>
          <w:ilvl w:val="0"/>
          <w:numId w:val="2"/>
        </w:numPr>
      </w:pPr>
      <w:r>
        <w:t>The client, customer, and the stakeholder</w:t>
      </w:r>
    </w:p>
    <w:p w:rsidR="00F053CD" w:rsidRDefault="00F053CD" w:rsidP="00F053CD">
      <w:pPr>
        <w:pStyle w:val="Heading1"/>
        <w:numPr>
          <w:ilvl w:val="0"/>
          <w:numId w:val="2"/>
        </w:numPr>
      </w:pPr>
      <w:r>
        <w:t>Users of the project:</w:t>
      </w:r>
    </w:p>
    <w:p w:rsidR="00F053CD" w:rsidRDefault="00F053CD" w:rsidP="00F053CD">
      <w:pPr>
        <w:pStyle w:val="Heading1"/>
        <w:numPr>
          <w:ilvl w:val="0"/>
          <w:numId w:val="2"/>
        </w:numPr>
      </w:pPr>
      <w:r>
        <w:t>The scope of the work</w:t>
      </w:r>
    </w:p>
    <w:p w:rsidR="00F053CD" w:rsidRDefault="00F053CD" w:rsidP="00F053CD">
      <w:pPr>
        <w:pStyle w:val="Heading1"/>
        <w:numPr>
          <w:ilvl w:val="0"/>
          <w:numId w:val="2"/>
        </w:numPr>
      </w:pPr>
      <w:r>
        <w:t xml:space="preserve"> The Scope of the product</w:t>
      </w:r>
    </w:p>
    <w:p w:rsidR="00F053CD" w:rsidRDefault="00F053CD" w:rsidP="00F053CD">
      <w:pPr>
        <w:pStyle w:val="Heading1"/>
        <w:numPr>
          <w:ilvl w:val="0"/>
          <w:numId w:val="2"/>
        </w:numPr>
      </w:pPr>
      <w:r>
        <w:t>Features and Functionalities</w:t>
      </w:r>
    </w:p>
    <w:p w:rsidR="00F053CD" w:rsidRDefault="00F053CD" w:rsidP="00F053CD">
      <w:pPr>
        <w:pStyle w:val="Heading1"/>
        <w:numPr>
          <w:ilvl w:val="0"/>
          <w:numId w:val="2"/>
        </w:numPr>
      </w:pPr>
      <w:r>
        <w:t>Usability and Humanity Requirements</w:t>
      </w:r>
    </w:p>
    <w:p w:rsidR="00F053CD" w:rsidRDefault="00F053CD" w:rsidP="00F053CD">
      <w:pPr>
        <w:pStyle w:val="Heading1"/>
        <w:numPr>
          <w:ilvl w:val="0"/>
          <w:numId w:val="2"/>
        </w:numPr>
      </w:pPr>
      <w:r>
        <w:t>Performance Requirement</w:t>
      </w:r>
    </w:p>
    <w:p w:rsidR="00F053CD" w:rsidRDefault="00F053CD" w:rsidP="00F053CD"/>
    <w:p w:rsidR="00F053CD" w:rsidRDefault="00F053CD" w:rsidP="00F053CD"/>
    <w:p w:rsidR="00F053CD" w:rsidRDefault="00F053CD" w:rsidP="00F053CD"/>
    <w:p w:rsidR="00F053CD" w:rsidRDefault="00F053CD" w:rsidP="00F053CD">
      <w:r>
        <w:t>Purpose of the Project:</w:t>
      </w:r>
    </w:p>
    <w:p w:rsidR="00F053CD" w:rsidRDefault="00F053CD" w:rsidP="00F053CD"/>
    <w:p w:rsidR="00F053CD" w:rsidRDefault="00F053CD" w:rsidP="00F053CD">
      <w:r>
        <w:t xml:space="preserve">The </w:t>
      </w:r>
      <w:r>
        <w:t>Food Business Website project aims to create an online platform that connects customers with various</w:t>
      </w:r>
      <w:r>
        <w:t xml:space="preserve"> food establishments, offering a seamless and convenient way to explore, order, and enjoy their </w:t>
      </w:r>
      <w:r>
        <w:t>favourite</w:t>
      </w:r>
      <w:r>
        <w:t xml:space="preserve"> meals. This website aims to enhance the overall dining experience for users by providing the following features: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User-Friendly Interface:</w:t>
      </w:r>
    </w:p>
    <w:p w:rsidR="00F053CD" w:rsidRDefault="00F053CD" w:rsidP="00F053CD">
      <w:pPr>
        <w:pStyle w:val="ListParagraph"/>
        <w:ind w:left="360"/>
      </w:pPr>
      <w:r>
        <w:t>Create an intuitive and visually appealing website design for easy navigation.</w:t>
      </w:r>
      <w:r>
        <w:t xml:space="preserve"> </w:t>
      </w:r>
      <w:r>
        <w:t>Ensure a responsive design that works seamlessly across various devices, including desktops, tablets, and smartphones.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Restaurant Listings:</w:t>
      </w:r>
    </w:p>
    <w:p w:rsidR="00F053CD" w:rsidRDefault="00F053CD" w:rsidP="00F053CD">
      <w:pPr>
        <w:pStyle w:val="ListParagraph"/>
        <w:ind w:left="360"/>
      </w:pPr>
      <w:r>
        <w:t>Display a comprehensive list of local restaurants, cafes, and food establishments.</w:t>
      </w:r>
      <w:r>
        <w:t xml:space="preserve"> </w:t>
      </w:r>
      <w:r>
        <w:t>Include detailed profiles for each venue, showcasing their menu, pricing, operating hours, and customer reviews.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Online Ordering System:</w:t>
      </w:r>
    </w:p>
    <w:p w:rsidR="00F053CD" w:rsidRDefault="00F053CD" w:rsidP="00F053CD">
      <w:pPr>
        <w:pStyle w:val="ListParagraph"/>
        <w:ind w:left="360"/>
      </w:pPr>
      <w:r>
        <w:t>Implement a secure and efficient online ordering system.</w:t>
      </w:r>
      <w:r>
        <w:t xml:space="preserve"> </w:t>
      </w:r>
      <w:r>
        <w:t>Allow customers to browse menus, add items to their cart, and place orders with various payment options.</w:t>
      </w:r>
    </w:p>
    <w:p w:rsidR="00F053CD" w:rsidRDefault="00F053CD" w:rsidP="00F053CD">
      <w:pPr>
        <w:pStyle w:val="ListParagraph"/>
        <w:ind w:left="360"/>
      </w:pPr>
    </w:p>
    <w:p w:rsidR="00F053CD" w:rsidRDefault="00F053CD" w:rsidP="00F053CD">
      <w:pPr>
        <w:pStyle w:val="ListParagraph"/>
        <w:ind w:left="360"/>
      </w:pPr>
    </w:p>
    <w:p w:rsidR="00F053CD" w:rsidRDefault="00F053CD" w:rsidP="00F053CD">
      <w:pPr>
        <w:pStyle w:val="ListParagraph"/>
        <w:numPr>
          <w:ilvl w:val="0"/>
          <w:numId w:val="3"/>
        </w:numPr>
      </w:pPr>
      <w:r>
        <w:lastRenderedPageBreak/>
        <w:t>User Accounts and Profiles:</w:t>
      </w:r>
    </w:p>
    <w:p w:rsidR="00F053CD" w:rsidRDefault="00F053CD" w:rsidP="00F053CD">
      <w:pPr>
        <w:pStyle w:val="ListParagraph"/>
        <w:ind w:left="360"/>
      </w:pPr>
      <w:r>
        <w:t>Enable users to create personal accounts for a customized experience.</w:t>
      </w:r>
      <w:r>
        <w:t xml:space="preserve"> </w:t>
      </w:r>
      <w:r>
        <w:t xml:space="preserve">Provide order history, </w:t>
      </w:r>
      <w:r>
        <w:t>favourites</w:t>
      </w:r>
      <w:r>
        <w:t>, and personalized recommendations based on user preferences.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Real-Time Order Tracking:</w:t>
      </w:r>
    </w:p>
    <w:p w:rsidR="00F053CD" w:rsidRDefault="00F053CD" w:rsidP="00F053CD">
      <w:pPr>
        <w:pStyle w:val="ListParagraph"/>
        <w:ind w:left="360"/>
      </w:pPr>
      <w:r>
        <w:t>Implement a real-time order tracking feature to keep users informed about the status of their orders.</w:t>
      </w:r>
      <w:r>
        <w:t xml:space="preserve"> </w:t>
      </w:r>
      <w:r>
        <w:t>Provide notifications for order confirmation, preparation, and delivery updates.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Customer Reviews and Ratings:</w:t>
      </w:r>
    </w:p>
    <w:p w:rsidR="00F053CD" w:rsidRDefault="00F053CD" w:rsidP="00F053CD">
      <w:pPr>
        <w:pStyle w:val="ListParagraph"/>
        <w:ind w:left="360"/>
      </w:pPr>
      <w:r>
        <w:t>Allow users to leave reviews and ratings for restaurants and individual dishes.</w:t>
      </w:r>
      <w:r>
        <w:t xml:space="preserve"> </w:t>
      </w:r>
      <w:r>
        <w:t>Enhance user trust and assist others in making informed choices.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Admin Dashboard:</w:t>
      </w:r>
    </w:p>
    <w:p w:rsidR="00F053CD" w:rsidRDefault="00F053CD" w:rsidP="00F053CD">
      <w:pPr>
        <w:pStyle w:val="ListParagraph"/>
        <w:ind w:left="360"/>
      </w:pPr>
      <w:r>
        <w:t>Develop an admin dashboard for restaurant owners to manage their profiles, update menus, and track orders.</w:t>
      </w:r>
      <w:r>
        <w:t xml:space="preserve"> </w:t>
      </w:r>
      <w:r>
        <w:t xml:space="preserve">Provide analytics and reporting tools to gather insights into customer </w:t>
      </w:r>
      <w:r>
        <w:t>behaviour</w:t>
      </w:r>
      <w:r>
        <w:t xml:space="preserve"> and preferences.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Integration with Third-Party Services:</w:t>
      </w:r>
      <w:r>
        <w:t xml:space="preserve"> </w:t>
      </w:r>
    </w:p>
    <w:p w:rsidR="00F053CD" w:rsidRDefault="00F053CD" w:rsidP="00F053CD">
      <w:pPr>
        <w:pStyle w:val="ListParagraph"/>
        <w:ind w:left="360"/>
      </w:pPr>
      <w:r>
        <w:t>Integrate with popular payment gateways for secure transactions.</w:t>
      </w:r>
      <w:r>
        <w:t xml:space="preserve"> </w:t>
      </w:r>
      <w:r>
        <w:t xml:space="preserve">Collaborate with delivery services for efficient order </w:t>
      </w:r>
      <w:r>
        <w:t>fulfilment</w:t>
      </w:r>
      <w:r>
        <w:t>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Responsive Customer Support:</w:t>
      </w:r>
    </w:p>
    <w:p w:rsidR="00F053CD" w:rsidRDefault="00F053CD" w:rsidP="00F053CD">
      <w:pPr>
        <w:pStyle w:val="ListParagraph"/>
        <w:ind w:left="360"/>
      </w:pPr>
      <w:r>
        <w:t xml:space="preserve">Implement a responsive customer support system to </w:t>
      </w:r>
      <w:r>
        <w:t>promptly address user queries, concerns, and feedback</w:t>
      </w:r>
      <w:r>
        <w:t>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Marketing and Promotions:</w:t>
      </w:r>
    </w:p>
    <w:p w:rsidR="00F053CD" w:rsidRDefault="00F053CD" w:rsidP="00F053CD">
      <w:pPr>
        <w:pStyle w:val="ListParagraph"/>
        <w:ind w:left="360"/>
      </w:pPr>
      <w:r>
        <w:t>Incorporate features for running promotions, discounts, and loyalty programs.</w:t>
      </w:r>
      <w:r>
        <w:t xml:space="preserve"> </w:t>
      </w:r>
      <w:r>
        <w:t>Utilize marketing tools to engage users through newsletters, notifications, and targeted promotions.</w:t>
      </w:r>
    </w:p>
    <w:p w:rsidR="00F053CD" w:rsidRDefault="00F053CD" w:rsidP="00F053CD"/>
    <w:p w:rsidR="00F053CD" w:rsidRDefault="00F053CD" w:rsidP="00F053CD">
      <w:pPr>
        <w:pStyle w:val="ListParagraph"/>
        <w:numPr>
          <w:ilvl w:val="0"/>
          <w:numId w:val="3"/>
        </w:numPr>
      </w:pPr>
      <w:r>
        <w:t>Scalability and Future Enhancements:</w:t>
      </w:r>
      <w:r>
        <w:t xml:space="preserve"> </w:t>
      </w:r>
    </w:p>
    <w:p w:rsidR="00F053CD" w:rsidRDefault="00F053CD" w:rsidP="00F053CD">
      <w:pPr>
        <w:pStyle w:val="ListParagraph"/>
        <w:ind w:left="360"/>
      </w:pPr>
      <w:r>
        <w:t>Design the platform to be scalable to</w:t>
      </w:r>
      <w:r>
        <w:t xml:space="preserve"> </w:t>
      </w:r>
      <w:r>
        <w:t>accommodate the growth of users and participating establishments.</w:t>
      </w:r>
      <w:r>
        <w:t xml:space="preserve"> </w:t>
      </w:r>
      <w:r>
        <w:t>Plan for future enhancements, such as incorporating emerging technologies and expanding service offerings.</w:t>
      </w:r>
    </w:p>
    <w:p w:rsidR="00F053CD" w:rsidRDefault="00F053CD" w:rsidP="00F053CD"/>
    <w:p w:rsidR="00F053CD" w:rsidRDefault="00F053CD" w:rsidP="00F053CD">
      <w:r>
        <w:t>The project aims to create a convenient and enjoyable online dining experience by developing a Food Business Website with these features</w:t>
      </w:r>
      <w:r>
        <w:t xml:space="preserve">, fostering a strong connection between customers and local food establishments. The website seeks to revolutionize </w:t>
      </w:r>
      <w:r>
        <w:t>how</w:t>
      </w:r>
      <w:r>
        <w:t xml:space="preserve"> people discover, order, and </w:t>
      </w:r>
      <w:r>
        <w:t>savour their favourite</w:t>
      </w:r>
      <w:r>
        <w:t xml:space="preserve"> meals in the digital age.</w:t>
      </w:r>
    </w:p>
    <w:p w:rsidR="00F053CD" w:rsidRDefault="00F053CD" w:rsidP="00F053CD"/>
    <w:p w:rsidR="00F053CD" w:rsidRDefault="00F053CD" w:rsidP="00F053CD"/>
    <w:p w:rsidR="00F053CD" w:rsidRDefault="00F053CD" w:rsidP="00F053CD">
      <w:r>
        <w:t xml:space="preserve">Customer and Stakeholders for </w:t>
      </w:r>
      <w:r>
        <w:t xml:space="preserve">my </w:t>
      </w:r>
      <w:r>
        <w:t>Food Business</w:t>
      </w:r>
      <w:r>
        <w:t>:</w:t>
      </w:r>
    </w:p>
    <w:p w:rsidR="00F053CD" w:rsidRDefault="00F053CD" w:rsidP="00F053CD">
      <w:r>
        <w:t>Customer:</w:t>
      </w:r>
    </w:p>
    <w:p w:rsidR="00F053CD" w:rsidRDefault="00506536" w:rsidP="00506536">
      <w:r>
        <w:t>All kinds of busy professionals who enjoy healthy food and are committed to their nutrition intake. All customers enjoy exploring local cuisines and are always looking</w:t>
      </w:r>
      <w:r w:rsidR="00F053CD">
        <w:t xml:space="preserve"> for new dining </w:t>
      </w:r>
      <w:r w:rsidR="00F053CD">
        <w:lastRenderedPageBreak/>
        <w:t xml:space="preserve">experiences. </w:t>
      </w:r>
      <w:r>
        <w:t>We</w:t>
      </w:r>
      <w:r w:rsidR="00F053CD">
        <w:t xml:space="preserve"> </w:t>
      </w:r>
      <w:r>
        <w:t>value</w:t>
      </w:r>
      <w:r w:rsidR="00F053CD">
        <w:t xml:space="preserve"> convenience and efficiency, making an ideal customer for the Food Business. </w:t>
      </w:r>
    </w:p>
    <w:p w:rsidR="00F053CD" w:rsidRDefault="00F053CD" w:rsidP="00F053CD"/>
    <w:p w:rsidR="00F053CD" w:rsidRPr="00506536" w:rsidRDefault="00F053CD" w:rsidP="00F053CD">
      <w:pPr>
        <w:rPr>
          <w:b/>
          <w:bCs/>
        </w:rPr>
      </w:pPr>
      <w:r w:rsidRPr="00506536">
        <w:rPr>
          <w:b/>
          <w:bCs/>
        </w:rPr>
        <w:t>Stakeholders:</w:t>
      </w:r>
    </w:p>
    <w:p w:rsidR="00F053CD" w:rsidRPr="00506536" w:rsidRDefault="00F053CD" w:rsidP="00F053CD">
      <w:pPr>
        <w:rPr>
          <w:b/>
          <w:bCs/>
        </w:rPr>
      </w:pPr>
      <w:r>
        <w:t xml:space="preserve">   </w:t>
      </w:r>
      <w:r w:rsidRPr="00506536">
        <w:rPr>
          <w:b/>
          <w:bCs/>
        </w:rPr>
        <w:t>Restaurant Owners:</w:t>
      </w:r>
    </w:p>
    <w:p w:rsidR="00506536" w:rsidRDefault="00F053CD" w:rsidP="00F053CD">
      <w:r>
        <w:t xml:space="preserve">     Name: </w:t>
      </w:r>
      <w:proofErr w:type="spellStart"/>
      <w:r w:rsidR="00506536">
        <w:t>Tahmina</w:t>
      </w:r>
      <w:proofErr w:type="spellEnd"/>
      <w:r w:rsidR="00506536">
        <w:t xml:space="preserve"> Bhuiyan</w:t>
      </w:r>
    </w:p>
    <w:p w:rsidR="00506536" w:rsidRDefault="00F053CD" w:rsidP="00F053CD">
      <w:r>
        <w:t>Description:</w:t>
      </w:r>
      <w:r w:rsidR="00506536" w:rsidRPr="00506536">
        <w:t xml:space="preserve"> </w:t>
      </w:r>
    </w:p>
    <w:p w:rsidR="00F053CD" w:rsidRDefault="00506536" w:rsidP="00F053CD">
      <w:proofErr w:type="spellStart"/>
      <w:r>
        <w:t>Tahmina</w:t>
      </w:r>
      <w:proofErr w:type="spellEnd"/>
      <w:r>
        <w:t xml:space="preserve"> Bhuiyan</w:t>
      </w:r>
      <w:r>
        <w:t xml:space="preserve"> </w:t>
      </w:r>
      <w:r w:rsidR="00F053CD">
        <w:t>owns a popular</w:t>
      </w:r>
      <w:r>
        <w:t>, well-known, healthy food kitchen</w:t>
      </w:r>
      <w:r w:rsidR="00F053CD">
        <w:t xml:space="preserve"> known for its unique culinary offerings. As a stakeholder, </w:t>
      </w:r>
      <w:r>
        <w:t>I want to leverage</w:t>
      </w:r>
      <w:r w:rsidR="00F053CD">
        <w:t xml:space="preserve"> the Food Business Website to expand </w:t>
      </w:r>
      <w:r>
        <w:t xml:space="preserve">its </w:t>
      </w:r>
      <w:r w:rsidR="00F053CD">
        <w:t xml:space="preserve">customer base, showcase </w:t>
      </w:r>
      <w:r>
        <w:t>its</w:t>
      </w:r>
      <w:r w:rsidR="00F053CD">
        <w:t xml:space="preserve"> menu, and streamline the online ordering process.</w:t>
      </w:r>
    </w:p>
    <w:p w:rsidR="00F053CD" w:rsidRDefault="00F053CD" w:rsidP="00F053CD">
      <w:r>
        <w:t>Delivery Service Partners:</w:t>
      </w:r>
    </w:p>
    <w:p w:rsidR="00F053CD" w:rsidRDefault="00F053CD" w:rsidP="00F053CD">
      <w:r>
        <w:t xml:space="preserve">Name: </w:t>
      </w:r>
      <w:proofErr w:type="spellStart"/>
      <w:r w:rsidR="00506536">
        <w:t>Delivero</w:t>
      </w:r>
      <w:proofErr w:type="spellEnd"/>
      <w:r w:rsidR="00506536">
        <w:t>,</w:t>
      </w:r>
      <w:r>
        <w:t xml:space="preserve"> </w:t>
      </w:r>
      <w:r w:rsidR="00506536">
        <w:t>Just Eat, Uber Eats Services</w:t>
      </w:r>
    </w:p>
    <w:p w:rsidR="00506536" w:rsidRDefault="00F053CD" w:rsidP="00F053CD">
      <w:r>
        <w:t>Description:</w:t>
      </w:r>
    </w:p>
    <w:p w:rsidR="00F053CD" w:rsidRDefault="00506536" w:rsidP="00F053CD">
      <w:proofErr w:type="spellStart"/>
      <w:r>
        <w:t>Delivero</w:t>
      </w:r>
      <w:proofErr w:type="spellEnd"/>
      <w:r>
        <w:t xml:space="preserve">, Just Eat, </w:t>
      </w:r>
      <w:r>
        <w:t xml:space="preserve">and </w:t>
      </w:r>
      <w:r>
        <w:t>Uber Eats Services</w:t>
      </w:r>
      <w:r w:rsidR="00F053CD">
        <w:t xml:space="preserve"> </w:t>
      </w:r>
      <w:r>
        <w:t>are local delivery services interested in collaborating with the food business website</w:t>
      </w:r>
      <w:r w:rsidR="00F053CD">
        <w:t xml:space="preserve"> to facilitate the efficient and timely delivery of orders. Their stake in the project involves seamless integration and coordination for order </w:t>
      </w:r>
      <w:r>
        <w:t>fulfilment</w:t>
      </w:r>
      <w:r w:rsidR="00F053CD">
        <w:t>.</w:t>
      </w:r>
    </w:p>
    <w:p w:rsidR="00F053CD" w:rsidRDefault="00F053CD" w:rsidP="00F053CD"/>
    <w:p w:rsidR="00506536" w:rsidRPr="00F053CD" w:rsidRDefault="00F053CD" w:rsidP="00506536">
      <w:r>
        <w:t xml:space="preserve">   </w:t>
      </w:r>
    </w:p>
    <w:p w:rsidR="00F053CD" w:rsidRDefault="00FC76CF" w:rsidP="00F053CD">
      <w:pPr>
        <w:rPr>
          <w:color w:val="ED7D31" w:themeColor="accent2"/>
        </w:rPr>
      </w:pPr>
      <w:r>
        <w:tab/>
      </w:r>
      <w:r>
        <w:tab/>
      </w:r>
      <w:r w:rsidRPr="00FC76CF">
        <w:rPr>
          <w:color w:val="ED7D31" w:themeColor="accent2"/>
        </w:rPr>
        <w:t>User of the Project</w:t>
      </w:r>
    </w:p>
    <w:p w:rsidR="00FC76CF" w:rsidRDefault="00FC76CF" w:rsidP="00F053CD">
      <w:pPr>
        <w:rPr>
          <w:color w:val="ED7D31" w:themeColor="accent2"/>
        </w:rPr>
      </w:pPr>
    </w:p>
    <w:p w:rsidR="00FC76CF" w:rsidRDefault="00FC76CF" w:rsidP="00F053CD">
      <w:pPr>
        <w:rPr>
          <w:color w:val="ED7D31" w:themeColor="accent2"/>
        </w:rPr>
      </w:pP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>Users of the Project:</w:t>
      </w:r>
    </w:p>
    <w:p w:rsidR="00FC76CF" w:rsidRDefault="00FC76CF" w:rsidP="00FC76C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C76CF">
        <w:rPr>
          <w:color w:val="000000" w:themeColor="text1"/>
        </w:rPr>
        <w:t>Food Enthusiasts and Health-Conscious Individuals:</w:t>
      </w:r>
    </w:p>
    <w:p w:rsid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Description:</w:t>
      </w:r>
    </w:p>
    <w:p w:rsid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These users are passionate about exploring and trying new, healthy food options. They seek a variety of nutritious choices to support their well-being.</w:t>
      </w:r>
    </w:p>
    <w:p w:rsid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Needs:</w:t>
      </w:r>
    </w:p>
    <w:p w:rsidR="00FC76CF" w:rsidRP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 xml:space="preserve">User-friendly navigation, detailed nutritional information, and a diverse </w:t>
      </w:r>
      <w:r>
        <w:rPr>
          <w:color w:val="000000" w:themeColor="text1"/>
        </w:rPr>
        <w:t>plant-based and whole-food options menu</w:t>
      </w:r>
      <w:r w:rsidRPr="00FC76CF">
        <w:rPr>
          <w:color w:val="000000" w:themeColor="text1"/>
        </w:rPr>
        <w:t>.</w:t>
      </w:r>
    </w:p>
    <w:p w:rsidR="00FC76CF" w:rsidRDefault="00FC76CF" w:rsidP="00FC76C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C76CF">
        <w:rPr>
          <w:color w:val="000000" w:themeColor="text1"/>
        </w:rPr>
        <w:t>Busy Professionals and On-the-Go Customers:</w:t>
      </w:r>
    </w:p>
    <w:p w:rsid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Description: Individuals with hectic schedules who prioritize convenience. They are looking for quick</w:t>
      </w:r>
      <w:r>
        <w:rPr>
          <w:color w:val="000000" w:themeColor="text1"/>
        </w:rPr>
        <w:t xml:space="preserve">, healthy meal solutions that fit </w:t>
      </w:r>
      <w:r w:rsidRPr="00FC76CF">
        <w:rPr>
          <w:color w:val="000000" w:themeColor="text1"/>
        </w:rPr>
        <w:t>their busy lifestyles.</w:t>
      </w:r>
    </w:p>
    <w:p w:rsid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 xml:space="preserve">Needs: </w:t>
      </w:r>
    </w:p>
    <w:p w:rsidR="00FC76CF" w:rsidRP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Easy ordering process, efficient delivery options, and customizable meal plans based on dietary preferences.</w:t>
      </w:r>
    </w:p>
    <w:p w:rsidR="00FC76CF" w:rsidRPr="00FC76CF" w:rsidRDefault="00FC76CF" w:rsidP="00FC76CF">
      <w:pPr>
        <w:rPr>
          <w:color w:val="000000" w:themeColor="text1"/>
        </w:rPr>
      </w:pPr>
    </w:p>
    <w:p w:rsidR="00FC76CF" w:rsidRDefault="00FC76CF" w:rsidP="00FC76C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C76CF">
        <w:rPr>
          <w:color w:val="000000" w:themeColor="text1"/>
        </w:rPr>
        <w:t>Tech-Savvy Millennials:</w:t>
      </w:r>
    </w:p>
    <w:p w:rsid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Description: Young and digitally connected individuals who rely on technology for various aspects of their lives. They prefer seamless online experiences.</w:t>
      </w:r>
    </w:p>
    <w:p w:rsid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Needs:</w:t>
      </w:r>
    </w:p>
    <w:p w:rsidR="00FC76CF" w:rsidRP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Mobile-friendly website, app integration, and engaging content that resonates with their lifestyle.</w:t>
      </w:r>
    </w:p>
    <w:p w:rsidR="00FC76CF" w:rsidRPr="00FC76CF" w:rsidRDefault="00FC76CF" w:rsidP="00FC76CF">
      <w:pPr>
        <w:rPr>
          <w:color w:val="000000" w:themeColor="text1"/>
        </w:rPr>
      </w:pPr>
    </w:p>
    <w:p w:rsidR="00FC76CF" w:rsidRDefault="00FC76CF" w:rsidP="00FC76CF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FC76CF">
        <w:rPr>
          <w:color w:val="000000" w:themeColor="text1"/>
        </w:rPr>
        <w:t>Families Embracing Healthy Eating:</w:t>
      </w:r>
    </w:p>
    <w:p w:rsidR="00FC76CF" w:rsidRPr="00FC76CF" w:rsidRDefault="00FC76CF" w:rsidP="00FC76CF">
      <w:pPr>
        <w:pStyle w:val="ListParagraph"/>
        <w:ind w:left="1080"/>
        <w:rPr>
          <w:color w:val="000000" w:themeColor="text1"/>
        </w:rPr>
      </w:pPr>
      <w:r w:rsidRPr="00FC76CF">
        <w:rPr>
          <w:color w:val="000000" w:themeColor="text1"/>
        </w:rPr>
        <w:t>Description: Families seeking nutritious meal options for all members. They value the importance of instilling healthy eating habits in children.</w:t>
      </w:r>
    </w:p>
    <w:p w:rsidR="00FC76CF" w:rsidRPr="00FC76CF" w:rsidRDefault="00FC76CF" w:rsidP="00FC76CF">
      <w:pPr>
        <w:rPr>
          <w:color w:val="000000" w:themeColor="text1"/>
        </w:rPr>
      </w:pPr>
      <w:proofErr w:type="gramStart"/>
      <w:r w:rsidRPr="00FC76CF">
        <w:rPr>
          <w:color w:val="000000" w:themeColor="text1"/>
        </w:rPr>
        <w:lastRenderedPageBreak/>
        <w:t>Needs:*</w:t>
      </w:r>
      <w:proofErr w:type="gramEnd"/>
      <w:r w:rsidRPr="00FC76CF">
        <w:rPr>
          <w:color w:val="000000" w:themeColor="text1"/>
        </w:rPr>
        <w:t>* Family meal packages, kid-friendly menu items, and nutritional guidance for parents.</w:t>
      </w:r>
    </w:p>
    <w:p w:rsidR="00FC76CF" w:rsidRPr="00FC76CF" w:rsidRDefault="00FC76CF" w:rsidP="00FC76CF">
      <w:pPr>
        <w:rPr>
          <w:color w:val="000000" w:themeColor="text1"/>
        </w:rPr>
      </w:pP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5. **Fitness Enthusiasts and </w:t>
      </w:r>
      <w:proofErr w:type="gramStart"/>
      <w:r w:rsidRPr="00FC76CF">
        <w:rPr>
          <w:color w:val="000000" w:themeColor="text1"/>
        </w:rPr>
        <w:t>Athletes:*</w:t>
      </w:r>
      <w:proofErr w:type="gramEnd"/>
      <w:r w:rsidRPr="00FC76CF">
        <w:rPr>
          <w:color w:val="000000" w:themeColor="text1"/>
        </w:rPr>
        <w:t>*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   - **</w:t>
      </w:r>
      <w:proofErr w:type="gramStart"/>
      <w:r w:rsidRPr="00FC76CF">
        <w:rPr>
          <w:color w:val="000000" w:themeColor="text1"/>
        </w:rPr>
        <w:t>Description:*</w:t>
      </w:r>
      <w:proofErr w:type="gramEnd"/>
      <w:r w:rsidRPr="00FC76CF">
        <w:rPr>
          <w:color w:val="000000" w:themeColor="text1"/>
        </w:rPr>
        <w:t>* Individuals engaged in regular physical activities, including fitness enthusiasts, athletes, and gym-goers.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   - **</w:t>
      </w:r>
      <w:proofErr w:type="gramStart"/>
      <w:r w:rsidRPr="00FC76CF">
        <w:rPr>
          <w:color w:val="000000" w:themeColor="text1"/>
        </w:rPr>
        <w:t>Needs:*</w:t>
      </w:r>
      <w:proofErr w:type="gramEnd"/>
      <w:r w:rsidRPr="00FC76CF">
        <w:rPr>
          <w:color w:val="000000" w:themeColor="text1"/>
        </w:rPr>
        <w:t>* High-protein meals, pre and post-workout nutrition options, and a rewards program for loyal customers.</w:t>
      </w:r>
    </w:p>
    <w:p w:rsidR="00FC76CF" w:rsidRPr="00FC76CF" w:rsidRDefault="00FC76CF" w:rsidP="00FC76CF">
      <w:pPr>
        <w:rPr>
          <w:color w:val="000000" w:themeColor="text1"/>
        </w:rPr>
      </w:pP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6. **Eco-Conscious </w:t>
      </w:r>
      <w:proofErr w:type="gramStart"/>
      <w:r w:rsidRPr="00FC76CF">
        <w:rPr>
          <w:color w:val="000000" w:themeColor="text1"/>
        </w:rPr>
        <w:t>Consumers:*</w:t>
      </w:r>
      <w:proofErr w:type="gramEnd"/>
      <w:r w:rsidRPr="00FC76CF">
        <w:rPr>
          <w:color w:val="000000" w:themeColor="text1"/>
        </w:rPr>
        <w:t>*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   - **</w:t>
      </w:r>
      <w:proofErr w:type="gramStart"/>
      <w:r w:rsidRPr="00FC76CF">
        <w:rPr>
          <w:color w:val="000000" w:themeColor="text1"/>
        </w:rPr>
        <w:t>Description:*</w:t>
      </w:r>
      <w:proofErr w:type="gramEnd"/>
      <w:r w:rsidRPr="00FC76CF">
        <w:rPr>
          <w:color w:val="000000" w:themeColor="text1"/>
        </w:rPr>
        <w:t>* Environmentally aware individuals who prioritize sustainability in their lifestyle choices, including food consumption.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   - **</w:t>
      </w:r>
      <w:proofErr w:type="gramStart"/>
      <w:r w:rsidRPr="00FC76CF">
        <w:rPr>
          <w:color w:val="000000" w:themeColor="text1"/>
        </w:rPr>
        <w:t>Needs:*</w:t>
      </w:r>
      <w:proofErr w:type="gramEnd"/>
      <w:r w:rsidRPr="00FC76CF">
        <w:rPr>
          <w:color w:val="000000" w:themeColor="text1"/>
        </w:rPr>
        <w:t>* Eco-friendly packaging, locally sourced ingredients, and transparent information on the business's commitment to sustainability.</w:t>
      </w:r>
    </w:p>
    <w:p w:rsidR="00FC76CF" w:rsidRPr="00FC76CF" w:rsidRDefault="00FC76CF" w:rsidP="00FC76CF">
      <w:pPr>
        <w:rPr>
          <w:color w:val="000000" w:themeColor="text1"/>
        </w:rPr>
      </w:pP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**How to Serve Them </w:t>
      </w:r>
      <w:proofErr w:type="gramStart"/>
      <w:r w:rsidRPr="00FC76CF">
        <w:rPr>
          <w:color w:val="000000" w:themeColor="text1"/>
        </w:rPr>
        <w:t>Better:*</w:t>
      </w:r>
      <w:proofErr w:type="gramEnd"/>
      <w:r w:rsidRPr="00FC76CF">
        <w:rPr>
          <w:color w:val="000000" w:themeColor="text1"/>
        </w:rPr>
        <w:t>*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- **User-Friendly </w:t>
      </w:r>
      <w:proofErr w:type="gramStart"/>
      <w:r w:rsidRPr="00FC76CF">
        <w:rPr>
          <w:color w:val="000000" w:themeColor="text1"/>
        </w:rPr>
        <w:t>Interface:*</w:t>
      </w:r>
      <w:proofErr w:type="gramEnd"/>
      <w:r w:rsidRPr="00FC76CF">
        <w:rPr>
          <w:color w:val="000000" w:themeColor="text1"/>
        </w:rPr>
        <w:t>* Ensure an intuitive and easy-to-navigate website for a seamless user experience.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- **Customization </w:t>
      </w:r>
      <w:proofErr w:type="gramStart"/>
      <w:r w:rsidRPr="00FC76CF">
        <w:rPr>
          <w:color w:val="000000" w:themeColor="text1"/>
        </w:rPr>
        <w:t>Options:*</w:t>
      </w:r>
      <w:proofErr w:type="gramEnd"/>
      <w:r w:rsidRPr="00FC76CF">
        <w:rPr>
          <w:color w:val="000000" w:themeColor="text1"/>
        </w:rPr>
        <w:t>* Implement features that allow users to customize meals based on dietary restrictions and preferences.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- **Educational </w:t>
      </w:r>
      <w:proofErr w:type="gramStart"/>
      <w:r w:rsidRPr="00FC76CF">
        <w:rPr>
          <w:color w:val="000000" w:themeColor="text1"/>
        </w:rPr>
        <w:t>Content:*</w:t>
      </w:r>
      <w:proofErr w:type="gramEnd"/>
      <w:r w:rsidRPr="00FC76CF">
        <w:rPr>
          <w:color w:val="000000" w:themeColor="text1"/>
        </w:rPr>
        <w:t>* Provide informative content on the benefits of healthy eating, nutritional values, and the sourcing of ingredients.</w:t>
      </w: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 xml:space="preserve">- **Rewards and Loyalty </w:t>
      </w:r>
      <w:proofErr w:type="gramStart"/>
      <w:r w:rsidRPr="00FC76CF">
        <w:rPr>
          <w:color w:val="000000" w:themeColor="text1"/>
        </w:rPr>
        <w:t>Programs:*</w:t>
      </w:r>
      <w:proofErr w:type="gramEnd"/>
      <w:r w:rsidRPr="00FC76CF">
        <w:rPr>
          <w:color w:val="000000" w:themeColor="text1"/>
        </w:rPr>
        <w:t>* Introduce loyalty programs to encourage repeat business and reward frequent customers.</w:t>
      </w:r>
    </w:p>
    <w:p w:rsidR="00FC76CF" w:rsidRPr="00FC76CF" w:rsidRDefault="00FC76CF" w:rsidP="00FC76CF">
      <w:pPr>
        <w:rPr>
          <w:color w:val="000000" w:themeColor="text1"/>
        </w:rPr>
      </w:pPr>
    </w:p>
    <w:p w:rsidR="00FC76CF" w:rsidRPr="00FC76CF" w:rsidRDefault="00FC76CF" w:rsidP="00FC76CF">
      <w:pPr>
        <w:rPr>
          <w:color w:val="000000" w:themeColor="text1"/>
        </w:rPr>
      </w:pPr>
      <w:r w:rsidRPr="00FC76CF">
        <w:rPr>
          <w:color w:val="000000" w:themeColor="text1"/>
        </w:rPr>
        <w:t>Understanding the diverse needs of these users will guide the design and functionality of the food business website, creating a positive and tailored experience for each target audience.</w:t>
      </w:r>
    </w:p>
    <w:sectPr w:rsidR="00FC76CF" w:rsidRPr="00FC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289"/>
    <w:multiLevelType w:val="multilevel"/>
    <w:tmpl w:val="B4FCA3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0CD0A36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4FBC203A"/>
    <w:multiLevelType w:val="hybridMultilevel"/>
    <w:tmpl w:val="F20ECD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F0F22"/>
    <w:multiLevelType w:val="multilevel"/>
    <w:tmpl w:val="638087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7C9652F3"/>
    <w:multiLevelType w:val="hybridMultilevel"/>
    <w:tmpl w:val="F6BC1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760737">
    <w:abstractNumId w:val="1"/>
  </w:num>
  <w:num w:numId="2" w16cid:durableId="1163666228">
    <w:abstractNumId w:val="3"/>
  </w:num>
  <w:num w:numId="3" w16cid:durableId="362630309">
    <w:abstractNumId w:val="0"/>
  </w:num>
  <w:num w:numId="4" w16cid:durableId="1983535583">
    <w:abstractNumId w:val="4"/>
  </w:num>
  <w:num w:numId="5" w16cid:durableId="1286737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CD"/>
    <w:rsid w:val="004A0EEB"/>
    <w:rsid w:val="00506536"/>
    <w:rsid w:val="009741EE"/>
    <w:rsid w:val="00A00BEA"/>
    <w:rsid w:val="00F053CD"/>
    <w:rsid w:val="00FC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6ACD"/>
  <w15:chartTrackingRefBased/>
  <w15:docId w15:val="{E5C78846-6742-644A-818D-965C7A98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E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C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C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C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C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C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C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C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C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C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CD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CD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C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CD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CD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CD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CD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CD"/>
    <w:rPr>
      <w:rFonts w:asciiTheme="majorHAnsi" w:eastAsiaTheme="majorEastAsia" w:hAnsiTheme="majorHAnsi" w:cstheme="majorBidi"/>
      <w:color w:val="272727" w:themeColor="text1" w:themeTint="D8"/>
      <w:sz w:val="21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0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984</Words>
  <Characters>5808</Characters>
  <Application>Microsoft Office Word</Application>
  <DocSecurity>0</DocSecurity>
  <Lines>161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mahbuba jahan</dc:creator>
  <cp:keywords/>
  <dc:description/>
  <cp:lastModifiedBy>mahbuba jahan</cp:lastModifiedBy>
  <cp:revision>1</cp:revision>
  <dcterms:created xsi:type="dcterms:W3CDTF">2023-12-08T21:17:00Z</dcterms:created>
  <dcterms:modified xsi:type="dcterms:W3CDTF">2023-12-11T16:41:00Z</dcterms:modified>
</cp:coreProperties>
</file>