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73F8" w14:textId="77777777" w:rsidR="00C030DA" w:rsidRPr="00C030DA" w:rsidRDefault="00C030DA" w:rsidP="00C03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Here's your outline:</w:t>
      </w:r>
    </w:p>
    <w:p w14:paraId="015AD760" w14:textId="77777777" w:rsidR="00C030DA" w:rsidRPr="00C030DA" w:rsidRDefault="0014120C" w:rsidP="00C03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20C">
        <w:rPr>
          <w:rFonts w:ascii="Times New Roman" w:eastAsia="Times New Roman" w:hAnsi="Times New Roman" w:cs="Times New Roman"/>
          <w:noProof/>
          <w:kern w:val="0"/>
        </w:rPr>
        <w:pict w14:anchorId="3203A42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5052F08" w14:textId="77777777" w:rsidR="00C030DA" w:rsidRPr="00C030DA" w:rsidRDefault="00C030DA" w:rsidP="00C03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God's Eye — Paper Outline</w:t>
      </w:r>
    </w:p>
    <w:p w14:paraId="02E9FF62" w14:textId="77777777" w:rsidR="00C030DA" w:rsidRPr="00C030DA" w:rsidRDefault="00C030DA" w:rsidP="00C03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030D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03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Vision-Driven Adaptive NPC Behavior: A Lightweight Alternative to Language Model-Based Game AI</w:t>
      </w:r>
    </w:p>
    <w:p w14:paraId="65F6F76D" w14:textId="77777777" w:rsidR="00C030DA" w:rsidRPr="00C030DA" w:rsidRDefault="0014120C" w:rsidP="00C03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20C">
        <w:rPr>
          <w:rFonts w:ascii="Times New Roman" w:eastAsia="Times New Roman" w:hAnsi="Times New Roman" w:cs="Times New Roman"/>
          <w:noProof/>
          <w:kern w:val="0"/>
        </w:rPr>
        <w:pict w14:anchorId="0956FA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E7F0839" w14:textId="77777777" w:rsidR="00C030DA" w:rsidRPr="00C030DA" w:rsidRDefault="00C030DA" w:rsidP="00C03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Introduction (~300 words)</w:t>
      </w:r>
    </w:p>
    <w:p w14:paraId="7A6B4FEA" w14:textId="77777777" w:rsidR="00C030DA" w:rsidRPr="00C030DA" w:rsidRDefault="00C030DA" w:rsidP="00C0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Hook: NVIDIA ACE / Asterion as the state of the art — adaptive AI bosses are here</w:t>
      </w:r>
    </w:p>
    <w:p w14:paraId="01E5C2B7" w14:textId="77777777" w:rsidR="00C030DA" w:rsidRPr="00C030DA" w:rsidRDefault="00C030DA" w:rsidP="00C0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Problem: ACE requires enterprise cloud infra, no academic paper exists documenting accessible alternatives</w:t>
      </w:r>
    </w:p>
    <w:p w14:paraId="666B9FF3" w14:textId="77777777" w:rsidR="00C030DA" w:rsidRPr="00C030DA" w:rsidRDefault="00C030DA" w:rsidP="00C0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Your contribution: God's Eye — same goal (adaptive NPCs), different mechanism (vision API on screenshots)</w:t>
      </w:r>
    </w:p>
    <w:p w14:paraId="49E41355" w14:textId="77777777" w:rsidR="00C030DA" w:rsidRPr="00C030DA" w:rsidRDefault="00C030DA" w:rsidP="00C0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 xml:space="preserve">Research question: </w:t>
      </w:r>
      <w:r w:rsidRPr="00C030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 computer vision on game screenshots produce meaningfully adaptive NPC behavior without SLM-level infrastructure?</w:t>
      </w:r>
    </w:p>
    <w:p w14:paraId="4DC67D7E" w14:textId="77777777" w:rsidR="00C030DA" w:rsidRPr="00C030DA" w:rsidRDefault="00C030DA" w:rsidP="00C03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One-line paper roadmap</w:t>
      </w:r>
    </w:p>
    <w:p w14:paraId="52C92DE7" w14:textId="77777777" w:rsidR="00C030DA" w:rsidRPr="00C030DA" w:rsidRDefault="0014120C" w:rsidP="00C03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20C">
        <w:rPr>
          <w:rFonts w:ascii="Times New Roman" w:eastAsia="Times New Roman" w:hAnsi="Times New Roman" w:cs="Times New Roman"/>
          <w:noProof/>
          <w:kern w:val="0"/>
        </w:rPr>
        <w:pict w14:anchorId="71841E6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F2DCAD" w14:textId="77777777" w:rsidR="00C030DA" w:rsidRPr="00C030DA" w:rsidRDefault="00C030DA" w:rsidP="00C03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Background &amp; Related Work (~400 words)</w:t>
      </w:r>
    </w:p>
    <w:p w14:paraId="22087F96" w14:textId="77777777" w:rsidR="00C030DA" w:rsidRPr="00C030DA" w:rsidRDefault="00C030DA" w:rsidP="00C03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Scripted NPC behavior</w:t>
      </w:r>
      <w:r w:rsidRPr="00C030DA">
        <w:rPr>
          <w:rFonts w:ascii="Times New Roman" w:eastAsia="Times New Roman" w:hAnsi="Times New Roman" w:cs="Times New Roman"/>
          <w:kern w:val="0"/>
          <w14:ligatures w14:val="none"/>
        </w:rPr>
        <w:t xml:space="preserve"> — behavior trees, finite state machines (cite standard game AI lit)</w:t>
      </w:r>
    </w:p>
    <w:p w14:paraId="3B1373CF" w14:textId="77777777" w:rsidR="00C030DA" w:rsidRPr="00C030DA" w:rsidRDefault="00C030DA" w:rsidP="00C03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NVIDIA ACE / Asterion</w:t>
      </w:r>
      <w:r w:rsidRPr="00C030DA">
        <w:rPr>
          <w:rFonts w:ascii="Times New Roman" w:eastAsia="Times New Roman" w:hAnsi="Times New Roman" w:cs="Times New Roman"/>
          <w:kern w:val="0"/>
          <w14:ligatures w14:val="none"/>
        </w:rPr>
        <w:t xml:space="preserve"> — describe what it does, cite Wemade/NVIDIA press + GDC talks</w:t>
      </w:r>
    </w:p>
    <w:p w14:paraId="744EAFA0" w14:textId="77777777" w:rsidR="00C030DA" w:rsidRPr="00C030DA" w:rsidRDefault="00C030DA" w:rsidP="00C03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 APIs in non-game contexts</w:t>
      </w:r>
      <w:r w:rsidRPr="00C030DA">
        <w:rPr>
          <w:rFonts w:ascii="Times New Roman" w:eastAsia="Times New Roman" w:hAnsi="Times New Roman" w:cs="Times New Roman"/>
          <w:kern w:val="0"/>
          <w14:ligatures w14:val="none"/>
        </w:rPr>
        <w:t xml:space="preserve"> — brief mention of VLMs used in robotics/agents</w:t>
      </w:r>
    </w:p>
    <w:p w14:paraId="09B48EC1" w14:textId="77777777" w:rsidR="00C030DA" w:rsidRPr="00C030DA" w:rsidRDefault="00C030DA" w:rsidP="00C03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Gap:</w:t>
      </w:r>
      <w:r w:rsidRPr="00C030DA">
        <w:rPr>
          <w:rFonts w:ascii="Times New Roman" w:eastAsia="Times New Roman" w:hAnsi="Times New Roman" w:cs="Times New Roman"/>
          <w:kern w:val="0"/>
          <w14:ligatures w14:val="none"/>
        </w:rPr>
        <w:t xml:space="preserve"> no peer-reviewed work comparing vision-first vs. SLM-first NPC adaptivity at small scale</w:t>
      </w:r>
    </w:p>
    <w:p w14:paraId="6ED53EBA" w14:textId="77777777" w:rsidR="00C030DA" w:rsidRPr="00C030DA" w:rsidRDefault="0014120C" w:rsidP="00C03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20C">
        <w:rPr>
          <w:rFonts w:ascii="Times New Roman" w:eastAsia="Times New Roman" w:hAnsi="Times New Roman" w:cs="Times New Roman"/>
          <w:noProof/>
          <w:kern w:val="0"/>
        </w:rPr>
        <w:pict w14:anchorId="0C949E0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5D463C1" w14:textId="77777777" w:rsidR="00C030DA" w:rsidRPr="00C030DA" w:rsidRDefault="00C030DA" w:rsidP="00C03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System Architecture (~500 words)</w:t>
      </w:r>
    </w:p>
    <w:p w14:paraId="40039218" w14:textId="77777777" w:rsidR="00C030DA" w:rsidRPr="00C030DA" w:rsidRDefault="00C030DA" w:rsidP="00C03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This is your meat. Describe God's Eye clearly:</w:t>
      </w:r>
    </w:p>
    <w:p w14:paraId="64087849" w14:textId="77777777" w:rsidR="00C030DA" w:rsidRPr="00C030DA" w:rsidRDefault="00C030DA" w:rsidP="00C03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Screenshot capture loop (configurable interval, e.g. 2s)</w:t>
      </w:r>
    </w:p>
    <w:p w14:paraId="33FB72FE" w14:textId="77777777" w:rsidR="00C030DA" w:rsidRPr="00C030DA" w:rsidRDefault="00C030DA" w:rsidP="00C03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Vision API call → structured output parsing</w:t>
      </w:r>
    </w:p>
    <w:p w14:paraId="50775862" w14:textId="77777777" w:rsidR="00C030DA" w:rsidRPr="00C030DA" w:rsidRDefault="00C030DA" w:rsidP="00C03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State vector construction (player role, position, behavior type)</w:t>
      </w:r>
    </w:p>
    <w:p w14:paraId="0D8686D7" w14:textId="77777777" w:rsidR="00C030DA" w:rsidRPr="00C030DA" w:rsidRDefault="00C030DA" w:rsidP="00C03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Behavior tree weight update layer</w:t>
      </w:r>
    </w:p>
    <w:p w14:paraId="7CEF9468" w14:textId="77777777" w:rsidR="00C030DA" w:rsidRPr="00C030DA" w:rsidRDefault="00C030DA" w:rsidP="00C03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Diagram: show the full loop visually</w:t>
      </w:r>
    </w:p>
    <w:p w14:paraId="0E1D63BA" w14:textId="77777777" w:rsidR="00C030DA" w:rsidRPr="00C030DA" w:rsidRDefault="0014120C" w:rsidP="00C03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20C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E8CB71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87997C" w14:textId="77777777" w:rsidR="00C030DA" w:rsidRPr="00C030DA" w:rsidRDefault="00C030DA" w:rsidP="00C03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Prototype Implementation (~300 words)</w:t>
      </w:r>
    </w:p>
    <w:p w14:paraId="2517E564" w14:textId="77777777" w:rsidR="00C030DA" w:rsidRPr="00C030DA" w:rsidRDefault="00C030DA" w:rsidP="00C03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Unity version, Vision API used (GPT-4V / Gemini Vision / etc.)</w:t>
      </w:r>
    </w:p>
    <w:p w14:paraId="20C801C6" w14:textId="77777777" w:rsidR="00C030DA" w:rsidRPr="00C030DA" w:rsidRDefault="00C030DA" w:rsidP="00C03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What's working in the prototype right now</w:t>
      </w:r>
    </w:p>
    <w:p w14:paraId="33F8D79B" w14:textId="77777777" w:rsidR="00C030DA" w:rsidRPr="00C030DA" w:rsidRDefault="00C030DA" w:rsidP="00C03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Known limitations (latency, prompt engineering, parse errors)</w:t>
      </w:r>
    </w:p>
    <w:p w14:paraId="6C742481" w14:textId="77777777" w:rsidR="00C030DA" w:rsidRPr="00C030DA" w:rsidRDefault="00C030DA" w:rsidP="00C03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Be honest — "full evaluation pending" is fine for arXiv</w:t>
      </w:r>
    </w:p>
    <w:p w14:paraId="3EA968D7" w14:textId="77777777" w:rsidR="00C030DA" w:rsidRPr="00C030DA" w:rsidRDefault="0014120C" w:rsidP="00C03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20C">
        <w:rPr>
          <w:rFonts w:ascii="Times New Roman" w:eastAsia="Times New Roman" w:hAnsi="Times New Roman" w:cs="Times New Roman"/>
          <w:noProof/>
          <w:kern w:val="0"/>
        </w:rPr>
        <w:pict w14:anchorId="48556E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427E33D" w14:textId="77777777" w:rsidR="00C030DA" w:rsidRPr="00C030DA" w:rsidRDefault="00C030DA" w:rsidP="00C03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Preliminary Results / Observations (~200 words)</w:t>
      </w:r>
    </w:p>
    <w:p w14:paraId="09455A8E" w14:textId="77777777" w:rsidR="00C030DA" w:rsidRPr="00C030DA" w:rsidRDefault="00C030DA" w:rsidP="00C03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Informal observations from prototype testing</w:t>
      </w:r>
    </w:p>
    <w:p w14:paraId="44AFA053" w14:textId="77777777" w:rsidR="00C030DA" w:rsidRPr="00C030DA" w:rsidRDefault="00C030DA" w:rsidP="00C03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Does the NPC visibly respond differently? Any screen recordings?</w:t>
      </w:r>
    </w:p>
    <w:p w14:paraId="20A66679" w14:textId="77777777" w:rsidR="00C030DA" w:rsidRPr="00C030DA" w:rsidRDefault="00C030DA" w:rsidP="00C03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Frame rate / latency numbers if you have them</w:t>
      </w:r>
    </w:p>
    <w:p w14:paraId="2AB5ED06" w14:textId="77777777" w:rsidR="00C030DA" w:rsidRPr="00C030DA" w:rsidRDefault="00C030DA" w:rsidP="00C03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Frame this as "early evidence" not "proof"</w:t>
      </w:r>
    </w:p>
    <w:p w14:paraId="2052DA72" w14:textId="77777777" w:rsidR="00C030DA" w:rsidRPr="00C030DA" w:rsidRDefault="0014120C" w:rsidP="00C03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20C">
        <w:rPr>
          <w:rFonts w:ascii="Times New Roman" w:eastAsia="Times New Roman" w:hAnsi="Times New Roman" w:cs="Times New Roman"/>
          <w:noProof/>
          <w:kern w:val="0"/>
        </w:rPr>
        <w:pict w14:anchorId="19CA95A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5930408" w14:textId="77777777" w:rsidR="00C030DA" w:rsidRPr="00C030DA" w:rsidRDefault="00C030DA" w:rsidP="00C03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Discussion (~300 words)</w:t>
      </w:r>
    </w:p>
    <w:p w14:paraId="140E7EBA" w14:textId="77777777" w:rsidR="00C030DA" w:rsidRPr="00C030DA" w:rsidRDefault="00C030DA" w:rsidP="00C03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How this compares to ACE on: cost, accessibility, latency, adaptivity depth</w:t>
      </w:r>
    </w:p>
    <w:p w14:paraId="0B20548E" w14:textId="77777777" w:rsidR="00C030DA" w:rsidRPr="00C030DA" w:rsidRDefault="00C030DA" w:rsidP="00C03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Who this is for: indie devs, researchers, game AI students</w:t>
      </w:r>
    </w:p>
    <w:p w14:paraId="72587ACA" w14:textId="77777777" w:rsidR="00C030DA" w:rsidRPr="00C030DA" w:rsidRDefault="00C030DA" w:rsidP="00C03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Limitations: no persistent memory, API cost, screenshot fidelity</w:t>
      </w:r>
    </w:p>
    <w:p w14:paraId="476B81DB" w14:textId="77777777" w:rsidR="00C030DA" w:rsidRPr="00C030DA" w:rsidRDefault="00C030DA" w:rsidP="00C03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Future work: session memory, fine-tuning on game screenshots, multi-NPC coordination</w:t>
      </w:r>
    </w:p>
    <w:p w14:paraId="02618CBF" w14:textId="77777777" w:rsidR="00C030DA" w:rsidRPr="00C030DA" w:rsidRDefault="0014120C" w:rsidP="00C03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20C">
        <w:rPr>
          <w:rFonts w:ascii="Times New Roman" w:eastAsia="Times New Roman" w:hAnsi="Times New Roman" w:cs="Times New Roman"/>
          <w:noProof/>
          <w:kern w:val="0"/>
        </w:rPr>
        <w:pict w14:anchorId="50444D4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613B39" w14:textId="77777777" w:rsidR="00C030DA" w:rsidRPr="00C030DA" w:rsidRDefault="00C030DA" w:rsidP="00C03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Conclusion (~150 words)</w:t>
      </w:r>
    </w:p>
    <w:p w14:paraId="7429F09E" w14:textId="77777777" w:rsidR="00C030DA" w:rsidRPr="00C030DA" w:rsidRDefault="00C030DA" w:rsidP="00C03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Restate the contribution</w:t>
      </w:r>
    </w:p>
    <w:p w14:paraId="0800D85C" w14:textId="77777777" w:rsidR="00C030DA" w:rsidRPr="00C030DA" w:rsidRDefault="00C030DA" w:rsidP="00C03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Call to action: open-source the Unity implementation</w:t>
      </w:r>
    </w:p>
    <w:p w14:paraId="2378F7BF" w14:textId="77777777" w:rsidR="00C030DA" w:rsidRPr="00C030DA" w:rsidRDefault="0014120C" w:rsidP="00C030D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120C">
        <w:rPr>
          <w:rFonts w:ascii="Times New Roman" w:eastAsia="Times New Roman" w:hAnsi="Times New Roman" w:cs="Times New Roman"/>
          <w:noProof/>
          <w:kern w:val="0"/>
        </w:rPr>
        <w:pict w14:anchorId="7FDB71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C5284F" w14:textId="77777777" w:rsidR="00C030DA" w:rsidRPr="00C030DA" w:rsidRDefault="00C030DA" w:rsidP="00C03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30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10A85B4F" w14:textId="77777777" w:rsidR="00C030DA" w:rsidRPr="00C030DA" w:rsidRDefault="00C030DA" w:rsidP="00C03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30DA">
        <w:rPr>
          <w:rFonts w:ascii="Times New Roman" w:eastAsia="Times New Roman" w:hAnsi="Times New Roman" w:cs="Times New Roman"/>
          <w:kern w:val="0"/>
          <w14:ligatures w14:val="none"/>
        </w:rPr>
        <w:t>~10-15 citations: behavior tree papers, NVIDIA ACE coverage, VLM papers (GPT-4V, Gemini), game AI textbooks</w:t>
      </w:r>
    </w:p>
    <w:p w14:paraId="6F24D763" w14:textId="77777777" w:rsidR="00054693" w:rsidRDefault="00054693"/>
    <w:sectPr w:rsidR="00054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05387"/>
    <w:multiLevelType w:val="multilevel"/>
    <w:tmpl w:val="4D0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6E86"/>
    <w:multiLevelType w:val="multilevel"/>
    <w:tmpl w:val="B06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223B"/>
    <w:multiLevelType w:val="multilevel"/>
    <w:tmpl w:val="C3AC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00C76"/>
    <w:multiLevelType w:val="multilevel"/>
    <w:tmpl w:val="7C5C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C5ED1"/>
    <w:multiLevelType w:val="multilevel"/>
    <w:tmpl w:val="6AA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E32B0"/>
    <w:multiLevelType w:val="multilevel"/>
    <w:tmpl w:val="997A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FC12FB"/>
    <w:multiLevelType w:val="multilevel"/>
    <w:tmpl w:val="9202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44555">
    <w:abstractNumId w:val="4"/>
  </w:num>
  <w:num w:numId="2" w16cid:durableId="594093616">
    <w:abstractNumId w:val="1"/>
  </w:num>
  <w:num w:numId="3" w16cid:durableId="832456132">
    <w:abstractNumId w:val="2"/>
  </w:num>
  <w:num w:numId="4" w16cid:durableId="912277250">
    <w:abstractNumId w:val="3"/>
  </w:num>
  <w:num w:numId="5" w16cid:durableId="573512842">
    <w:abstractNumId w:val="5"/>
  </w:num>
  <w:num w:numId="6" w16cid:durableId="879703032">
    <w:abstractNumId w:val="0"/>
  </w:num>
  <w:num w:numId="7" w16cid:durableId="15183526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0DA"/>
    <w:rsid w:val="00045235"/>
    <w:rsid w:val="00054693"/>
    <w:rsid w:val="0014120C"/>
    <w:rsid w:val="006D2AF2"/>
    <w:rsid w:val="007613E3"/>
    <w:rsid w:val="00C0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2317B"/>
  <w15:chartTrackingRefBased/>
  <w15:docId w15:val="{3AA1A234-555E-704D-863B-ABF17870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0D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03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30DA"/>
    <w:rPr>
      <w:b/>
      <w:bCs/>
    </w:rPr>
  </w:style>
  <w:style w:type="character" w:styleId="Emphasis">
    <w:name w:val="Emphasis"/>
    <w:basedOn w:val="DefaultParagraphFont"/>
    <w:uiPriority w:val="20"/>
    <w:qFormat/>
    <w:rsid w:val="00C030DA"/>
    <w:rPr>
      <w:i/>
      <w:iCs/>
    </w:rPr>
  </w:style>
  <w:style w:type="paragraph" w:customStyle="1" w:styleId="whitespace-normal">
    <w:name w:val="whitespace-normal"/>
    <w:basedOn w:val="Normal"/>
    <w:rsid w:val="00C03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2073</Characters>
  <Application>Microsoft Office Word</Application>
  <DocSecurity>0</DocSecurity>
  <Lines>59</Lines>
  <Paragraphs>47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Bhaskar Desai</dc:creator>
  <cp:keywords/>
  <dc:description/>
  <cp:lastModifiedBy>Tanmay Bhaskar Desai</cp:lastModifiedBy>
  <cp:revision>1</cp:revision>
  <dcterms:created xsi:type="dcterms:W3CDTF">2026-03-30T22:56:00Z</dcterms:created>
  <dcterms:modified xsi:type="dcterms:W3CDTF">2026-03-30T22:57:00Z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AC37C3F4-E013-4D99-8441-A984A48C5EE4</vt:lpwstr>
  </property>
</Properties>
</file>