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CCC3" w14:textId="6D046E74" w:rsidR="00586563" w:rsidRDefault="00501976">
      <w:r>
        <w:t xml:space="preserve">FUTBOL GAELICO </w:t>
      </w:r>
    </w:p>
    <w:p w14:paraId="32345977" w14:textId="77777777" w:rsidR="00501976" w:rsidRDefault="00501976">
      <w:r>
        <w:t>• Las reglas del fútbol gaélico son similares a las del fútbol australiano.</w:t>
      </w:r>
    </w:p>
    <w:p w14:paraId="773DE367" w14:textId="77777777" w:rsidR="00501976" w:rsidRDefault="00501976">
      <w:r>
        <w:t xml:space="preserve"> • El campo es rectangular, de entre 130 y 145 metros de largo y entre 80 y 90 metros de ancho. Hay porterías con forma de h a ambos lados con una red en la parte inferior. </w:t>
      </w:r>
    </w:p>
    <w:p w14:paraId="595DBC4D" w14:textId="77777777" w:rsidR="00501976" w:rsidRDefault="00501976">
      <w:r>
        <w:t xml:space="preserve">• El mismo campo se usa para </w:t>
      </w:r>
      <w:proofErr w:type="spellStart"/>
      <w:r>
        <w:t>hurling</w:t>
      </w:r>
      <w:proofErr w:type="spellEnd"/>
      <w:r>
        <w:t xml:space="preserve">; la GAA, que regula ambos deportes, decidió esto para permitir que se jueguen ambos deportes en un solo campo. </w:t>
      </w:r>
    </w:p>
    <w:p w14:paraId="671AFCD1" w14:textId="1C49E187" w:rsidR="00501976" w:rsidRDefault="00501976">
      <w:r>
        <w:t>• Las líneas están marcadas a 13, 20 y 45 metros de cada extremo. Se utilizan campos y porterías menores para niños de menos de 14 años. Si el balón pasa por encima del travesaño, se anota un punto y un juez levanta una bandera blanca; si pasa por debajo se anota un gol equivalente a tres puntos y un juez levanta una bandera verde. La portería está protegida por el portero. El resultado se registra con el formato {total de goles} + {total de puntos}. Placajes y reinicio del juego a continuación.</w:t>
      </w:r>
    </w:p>
    <w:p w14:paraId="33A2EC2A" w14:textId="3822A41E" w:rsidR="00501976" w:rsidRDefault="00501976">
      <w:proofErr w:type="gramStart"/>
      <w:r>
        <w:t>LINK</w:t>
      </w:r>
      <w:proofErr w:type="gramEnd"/>
      <w:r>
        <w:t xml:space="preserve">: </w:t>
      </w:r>
      <w:hyperlink r:id="rId4" w:history="1">
        <w:r w:rsidRPr="00DB54D7">
          <w:rPr>
            <w:rStyle w:val="Hipervnculo"/>
          </w:rPr>
          <w:t>https://www.youtube.com/watch?v=2v6jpy2URmk</w:t>
        </w:r>
      </w:hyperlink>
      <w:r>
        <w:t xml:space="preserve"> </w:t>
      </w:r>
    </w:p>
    <w:p w14:paraId="68D88B28" w14:textId="03DEF596" w:rsidR="00501976" w:rsidRDefault="00501976">
      <w:r>
        <w:t>SPIKEBALL</w:t>
      </w:r>
    </w:p>
    <w:p w14:paraId="45DB0B3E" w14:textId="77777777" w:rsidR="00501976" w:rsidRDefault="00501976">
      <w:r>
        <w:t xml:space="preserve">Una vez organizados los grupos, les daremos una red y pelota específicas para este deporte, </w:t>
      </w:r>
      <w:proofErr w:type="gramStart"/>
      <w:r>
        <w:t>realizaran</w:t>
      </w:r>
      <w:proofErr w:type="gramEnd"/>
      <w:r>
        <w:t xml:space="preserve"> partidos de 2vs2, deberán de tirar la pelota tocando la red para así cambiar la posesión del equipo. Normativas: - El </w:t>
      </w:r>
      <w:proofErr w:type="spellStart"/>
      <w:r>
        <w:t>spikeball</w:t>
      </w:r>
      <w:proofErr w:type="spellEnd"/>
      <w:r>
        <w:t xml:space="preserve"> es un deporte de equipo formado por 2 x 2 jugadores y se juega como el voleibol en cuanto a las reglas.</w:t>
      </w:r>
    </w:p>
    <w:p w14:paraId="7E2E7442" w14:textId="77777777" w:rsidR="00501976" w:rsidRDefault="00501976">
      <w:r>
        <w:t xml:space="preserve"> - Los equipos se alinean de forma cruzada alrededor de la red de </w:t>
      </w:r>
      <w:proofErr w:type="spellStart"/>
      <w:r>
        <w:t>spikeball</w:t>
      </w:r>
      <w:proofErr w:type="spellEnd"/>
      <w:r>
        <w:t xml:space="preserve"> en el centro.</w:t>
      </w:r>
    </w:p>
    <w:p w14:paraId="42D818C4" w14:textId="77777777" w:rsidR="00501976" w:rsidRDefault="00501976">
      <w:r>
        <w:t xml:space="preserve"> - El juego o un punto comienza cuando el jugador que sirve golpea la pelota por encima de la red hacia el jugador del equipo contrario. </w:t>
      </w:r>
    </w:p>
    <w:p w14:paraId="2DCA8750" w14:textId="77777777" w:rsidR="00501976" w:rsidRDefault="00501976">
      <w:r>
        <w:t>- Un equipo puede tocar el balón hasta tres veces. Una vez que el balón ha tocado la red, debe rebotar y es el turno del otro equipo.</w:t>
      </w:r>
    </w:p>
    <w:p w14:paraId="22095593" w14:textId="773B020C" w:rsidR="00501976" w:rsidRDefault="00501976">
      <w:r>
        <w:t xml:space="preserve"> - El juego continúa hasta que uno de los equipos no pueda devolver el balón por encima de la red. Después del saque, los jugadores pueden moverse libremente 360° alrededor de la red, pero sin interferir físicamente en el juego del equipo contrario.</w:t>
      </w:r>
    </w:p>
    <w:p w14:paraId="03ED9C82" w14:textId="7EEB56F9" w:rsidR="00501976" w:rsidRDefault="00501976">
      <w:proofErr w:type="gramStart"/>
      <w:r>
        <w:t>LINK</w:t>
      </w:r>
      <w:proofErr w:type="gramEnd"/>
      <w:r>
        <w:t xml:space="preserve">: </w:t>
      </w:r>
      <w:hyperlink r:id="rId5" w:history="1">
        <w:r w:rsidRPr="00DB54D7">
          <w:rPr>
            <w:rStyle w:val="Hipervnculo"/>
          </w:rPr>
          <w:t>https://www.youtube.com/watch?v=meCI9UTTLj0</w:t>
        </w:r>
      </w:hyperlink>
      <w:r>
        <w:t xml:space="preserve"> </w:t>
      </w:r>
    </w:p>
    <w:p w14:paraId="262B60B5" w14:textId="73BF6701" w:rsidR="00501976" w:rsidRDefault="00501976">
      <w:r>
        <w:t>COLPBOL</w:t>
      </w:r>
    </w:p>
    <w:p w14:paraId="684B429A" w14:textId="7C1E4F1B" w:rsidR="00501976" w:rsidRDefault="00501976">
      <w:r>
        <w:t xml:space="preserve">El </w:t>
      </w:r>
      <w:proofErr w:type="spellStart"/>
      <w:r>
        <w:t>Colpbol</w:t>
      </w:r>
      <w:proofErr w:type="spellEnd"/>
      <w:r>
        <w:t xml:space="preserve"> es un deporte equipo de invasión disputado por dos equipos mixtos de 7 jugadores en un espacio claramente definido, cuya finalidad es introducir, a base de golpeos con las manos, una pelota en la portería contraria. Fomenta la máxima participación de todos y todas independientemente de su nivel físico y promueve la continua cooperación entre los jugadores reduciendo el individualismo de otros deportes colectivos. Es un deporte diferente, con un espíritu integrador y con grandes potencialidades educativas. Un deporte para todos, dinámico, motivador, y obligatoriamente mixto. Prohibido: hacer doble toque, toque intencionado con las piernas o pies, golpear el balón con el puño cerrado, retener, agarrar o lanzar el balón con una o ambas manos, empujar o </w:t>
      </w:r>
      <w:proofErr w:type="gramStart"/>
      <w:r>
        <w:t>coger</w:t>
      </w:r>
      <w:proofErr w:type="gramEnd"/>
      <w:r>
        <w:t xml:space="preserve"> al contrario, no respetar las distancias en los saques</w:t>
      </w:r>
    </w:p>
    <w:p w14:paraId="3C2024BD" w14:textId="39F3FD42" w:rsidR="00501976" w:rsidRDefault="00501976">
      <w:proofErr w:type="gramStart"/>
      <w:r>
        <w:t>LINK</w:t>
      </w:r>
      <w:proofErr w:type="gramEnd"/>
      <w:r>
        <w:t xml:space="preserve">: </w:t>
      </w:r>
      <w:hyperlink r:id="rId6" w:history="1">
        <w:r w:rsidRPr="00DB54D7">
          <w:rPr>
            <w:rStyle w:val="Hipervnculo"/>
          </w:rPr>
          <w:t>https://www.youtube.com/watch?v=EsiVzsQ4H_4</w:t>
        </w:r>
      </w:hyperlink>
      <w:r>
        <w:t xml:space="preserve"> </w:t>
      </w:r>
    </w:p>
    <w:p w14:paraId="536386B6" w14:textId="77777777" w:rsidR="00501976" w:rsidRDefault="00501976"/>
    <w:p w14:paraId="5E64D427" w14:textId="77777777" w:rsidR="00501976" w:rsidRDefault="00501976"/>
    <w:p w14:paraId="12B38BF7" w14:textId="77777777" w:rsidR="00501976" w:rsidRDefault="00501976"/>
    <w:p w14:paraId="5212DC53" w14:textId="77777777" w:rsidR="00501976" w:rsidRDefault="00501976"/>
    <w:p w14:paraId="38D45C05" w14:textId="29BE3A64" w:rsidR="00501976" w:rsidRDefault="00501976">
      <w:r>
        <w:t xml:space="preserve">KANJAM </w:t>
      </w:r>
    </w:p>
    <w:p w14:paraId="0F029AC2" w14:textId="58FADBF1" w:rsidR="00501976" w:rsidRDefault="00501976">
      <w:r>
        <w:t xml:space="preserve">2 equipos de 2 jugadores cada uno. Se juega por turnos. Cada uno de los componentes de un equipo debe lanzar el disco. Después, se pasará el turno al otro equipo, debiendo lanzar el </w:t>
      </w:r>
      <w:proofErr w:type="spellStart"/>
      <w:r>
        <w:t>frisbee</w:t>
      </w:r>
      <w:proofErr w:type="spellEnd"/>
      <w:r>
        <w:t xml:space="preserve"> cada uno de sus componentes. El objetivo es llegar a 21 puntos y las puntuaciones son las siguientes: - Golpe ganador: el receptor introduce el disco directamente (sin la ayuda del receptor) por la parte superior del cubo o por la ranura. 3 puntos (</w:t>
      </w:r>
      <w:proofErr w:type="spellStart"/>
      <w:r>
        <w:t>bucket</w:t>
      </w:r>
      <w:proofErr w:type="spellEnd"/>
      <w:r>
        <w:t xml:space="preserve">): el receptor redirige el disco y entra en el cubo, bien por la parte de arriba bien por la ranura lateral. </w:t>
      </w:r>
      <w:r>
        <w:rPr>
          <w:rFonts w:ascii="Segoe UI Symbol" w:hAnsi="Segoe UI Symbol" w:cs="Segoe UI Symbol"/>
        </w:rPr>
        <w:t>➠</w:t>
      </w:r>
      <w:r>
        <w:t xml:space="preserve"> 2 puntos (</w:t>
      </w:r>
      <w:proofErr w:type="spellStart"/>
      <w:r>
        <w:t>deuce</w:t>
      </w:r>
      <w:proofErr w:type="spellEnd"/>
      <w:r>
        <w:t xml:space="preserve">): el tirador golpea un lado del cubo sin la ayuda del receptor. </w:t>
      </w:r>
      <w:r>
        <w:rPr>
          <w:rFonts w:ascii="Segoe UI Symbol" w:hAnsi="Segoe UI Symbol" w:cs="Segoe UI Symbol"/>
        </w:rPr>
        <w:t>➠</w:t>
      </w:r>
      <w:r>
        <w:t xml:space="preserve"> 1 punto (</w:t>
      </w:r>
      <w:proofErr w:type="spellStart"/>
      <w:r>
        <w:t>dinger</w:t>
      </w:r>
      <w:proofErr w:type="spellEnd"/>
      <w:r>
        <w:t>): el receptor redirige el disco para golpear cualquier parte del cubo.</w:t>
      </w:r>
    </w:p>
    <w:p w14:paraId="0204EFD1" w14:textId="285C845B" w:rsidR="00501976" w:rsidRDefault="00501976">
      <w:proofErr w:type="gramStart"/>
      <w:r>
        <w:t>LINK</w:t>
      </w:r>
      <w:proofErr w:type="gramEnd"/>
      <w:r>
        <w:t xml:space="preserve">: </w:t>
      </w:r>
      <w:hyperlink r:id="rId7" w:history="1">
        <w:r w:rsidRPr="00DB54D7">
          <w:rPr>
            <w:rStyle w:val="Hipervnculo"/>
          </w:rPr>
          <w:t>https://www.youtube.com/watch?v=eHEOek7VhsY</w:t>
        </w:r>
      </w:hyperlink>
      <w:r>
        <w:t xml:space="preserve"> </w:t>
      </w:r>
    </w:p>
    <w:p w14:paraId="363D1B9D" w14:textId="77777777" w:rsidR="00501976" w:rsidRDefault="00501976"/>
    <w:p w14:paraId="3B9EB96D" w14:textId="77777777" w:rsidR="00501976" w:rsidRDefault="00501976"/>
    <w:p w14:paraId="4DA11CF9" w14:textId="77777777" w:rsidR="00501976" w:rsidRDefault="00501976"/>
    <w:sectPr w:rsidR="00501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6"/>
    <w:rsid w:val="00161184"/>
    <w:rsid w:val="00501976"/>
    <w:rsid w:val="00586563"/>
    <w:rsid w:val="00A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704C"/>
  <w15:chartTrackingRefBased/>
  <w15:docId w15:val="{5A076638-4D50-47C2-8C53-2BCE4E4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9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HEOek7Vhs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siVzsQ4H_4" TargetMode="External"/><Relationship Id="rId5" Type="http://schemas.openxmlformats.org/officeDocument/2006/relationships/hyperlink" Target="https://www.youtube.com/watch?v=meCI9UTTLj0" TargetMode="External"/><Relationship Id="rId4" Type="http://schemas.openxmlformats.org/officeDocument/2006/relationships/hyperlink" Target="https://www.youtube.com/watch?v=2v6jpy2URm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Guillén Miguel Eva</dc:creator>
  <cp:keywords/>
  <dc:description/>
  <cp:lastModifiedBy>Guillén Miguel Eva</cp:lastModifiedBy>
  <cp:revision>1</cp:revision>
  <dcterms:created xsi:type="dcterms:W3CDTF">2023-05-25T20:39:00Z</dcterms:created>
  <dcterms:modified xsi:type="dcterms:W3CDTF">2023-05-25T20:47:00Z</dcterms:modified>
</cp:coreProperties>
</file>