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B2B5D" w14:textId="268F489D" w:rsidR="003524CA" w:rsidRDefault="003524CA" w:rsidP="003524CA">
      <w:pPr>
        <w:pStyle w:val="Heading1"/>
      </w:pPr>
      <w:r>
        <w:t>SPECIFICATIONS OF JESTON XAVIER</w:t>
      </w:r>
      <w:r>
        <w:tab/>
      </w:r>
    </w:p>
    <w:p w14:paraId="0399974C" w14:textId="5AB7CE1E" w:rsidR="005D7367" w:rsidRDefault="002E6E93" w:rsidP="003524CA">
      <w:pPr>
        <w:pStyle w:val="Heading1"/>
      </w:pPr>
      <w:r w:rsidRPr="002E6E93">
        <w:drawing>
          <wp:inline distT="0" distB="0" distL="0" distR="0" wp14:anchorId="334E964F" wp14:editId="11CCC7B5">
            <wp:extent cx="5943600" cy="2917190"/>
            <wp:effectExtent l="0" t="0" r="0" b="0"/>
            <wp:docPr id="10831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9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60C4" w14:textId="77777777" w:rsidR="00363122" w:rsidRDefault="00363122" w:rsidP="003524CA">
      <w:pPr>
        <w:pStyle w:val="Heading1"/>
      </w:pPr>
    </w:p>
    <w:p w14:paraId="036C0942" w14:textId="2664288F" w:rsidR="00363122" w:rsidRDefault="00363122" w:rsidP="003524CA">
      <w:pPr>
        <w:pStyle w:val="Heading1"/>
      </w:pPr>
      <w:r>
        <w:t>GPU</w:t>
      </w:r>
    </w:p>
    <w:p w14:paraId="2773863B" w14:textId="0EBE223D" w:rsidR="00363122" w:rsidRDefault="00363122" w:rsidP="003524CA">
      <w:pPr>
        <w:pStyle w:val="Heading1"/>
      </w:pPr>
      <w:r w:rsidRPr="00363122">
        <w:drawing>
          <wp:inline distT="0" distB="0" distL="0" distR="0" wp14:anchorId="2F3434B6" wp14:editId="078BF35E">
            <wp:extent cx="5943600" cy="2943860"/>
            <wp:effectExtent l="0" t="0" r="0" b="8890"/>
            <wp:docPr id="212120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04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5A9B" w14:textId="77777777" w:rsidR="00363122" w:rsidRDefault="00363122" w:rsidP="003524CA">
      <w:pPr>
        <w:pStyle w:val="Heading1"/>
      </w:pPr>
    </w:p>
    <w:p w14:paraId="4726C068" w14:textId="16477E54" w:rsidR="00363122" w:rsidRDefault="00D54D8B" w:rsidP="003524CA">
      <w:pPr>
        <w:pStyle w:val="Heading1"/>
      </w:pPr>
      <w:r>
        <w:t xml:space="preserve">CPU </w:t>
      </w:r>
    </w:p>
    <w:p w14:paraId="7D744887" w14:textId="34457BC5" w:rsidR="00D54D8B" w:rsidRDefault="00D54D8B" w:rsidP="003524CA">
      <w:pPr>
        <w:pStyle w:val="Heading1"/>
      </w:pPr>
      <w:r w:rsidRPr="00D54D8B">
        <w:drawing>
          <wp:inline distT="0" distB="0" distL="0" distR="0" wp14:anchorId="68AA04AA" wp14:editId="1421B174">
            <wp:extent cx="5943600" cy="2955925"/>
            <wp:effectExtent l="0" t="0" r="0" b="0"/>
            <wp:docPr id="1138189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898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5D4F" w14:textId="77777777" w:rsidR="00CA0EDC" w:rsidRDefault="00CA0EDC" w:rsidP="003524CA">
      <w:pPr>
        <w:pStyle w:val="Heading1"/>
      </w:pPr>
    </w:p>
    <w:p w14:paraId="66E259E7" w14:textId="329BAD3D" w:rsidR="00CA0EDC" w:rsidRDefault="00CA0EDC" w:rsidP="003524CA">
      <w:pPr>
        <w:pStyle w:val="Heading1"/>
      </w:pPr>
      <w:r>
        <w:t>Memory</w:t>
      </w:r>
    </w:p>
    <w:p w14:paraId="269019CB" w14:textId="361BDA2E" w:rsidR="00CA0EDC" w:rsidRDefault="00CA0EDC" w:rsidP="003524CA">
      <w:pPr>
        <w:pStyle w:val="Heading1"/>
      </w:pPr>
      <w:r w:rsidRPr="00CA0EDC">
        <w:lastRenderedPageBreak/>
        <w:drawing>
          <wp:inline distT="0" distB="0" distL="0" distR="0" wp14:anchorId="658DF7BE" wp14:editId="047F70B7">
            <wp:extent cx="5943600" cy="2948940"/>
            <wp:effectExtent l="0" t="0" r="0" b="3810"/>
            <wp:docPr id="10843881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8815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25BE" w14:textId="5AEA7C9B" w:rsidR="003524CA" w:rsidRDefault="003524CA" w:rsidP="003524CA">
      <w:pPr>
        <w:pStyle w:val="Heading1"/>
      </w:pPr>
      <w:r>
        <w:t>Info</w:t>
      </w:r>
    </w:p>
    <w:p w14:paraId="1AF88F60" w14:textId="51C7E94B" w:rsidR="003524CA" w:rsidRDefault="003524CA" w:rsidP="003524CA">
      <w:pPr>
        <w:pStyle w:val="Heading1"/>
      </w:pPr>
      <w:r w:rsidRPr="003524CA">
        <w:drawing>
          <wp:inline distT="0" distB="0" distL="0" distR="0" wp14:anchorId="7D4DBFD4" wp14:editId="05604EB3">
            <wp:extent cx="5943600" cy="3509645"/>
            <wp:effectExtent l="0" t="0" r="0" b="0"/>
            <wp:docPr id="1315824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248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8B"/>
    <w:rsid w:val="001D058B"/>
    <w:rsid w:val="002E6E93"/>
    <w:rsid w:val="003524CA"/>
    <w:rsid w:val="00363122"/>
    <w:rsid w:val="004D698B"/>
    <w:rsid w:val="005D7367"/>
    <w:rsid w:val="008254BD"/>
    <w:rsid w:val="009A4DC4"/>
    <w:rsid w:val="00CA0EDC"/>
    <w:rsid w:val="00D5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0E75"/>
  <w15:chartTrackingRefBased/>
  <w15:docId w15:val="{2B0CEC88-52EF-4B4B-AFAB-0B5C4F8B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Taha (ext) (DI FA TI IAI SYS PK)</dc:creator>
  <cp:keywords/>
  <dc:description/>
  <cp:lastModifiedBy>Abdullah, Taha (ext) (DI FA TI IAI SYS PK)</cp:lastModifiedBy>
  <cp:revision>8</cp:revision>
  <dcterms:created xsi:type="dcterms:W3CDTF">2025-10-06T11:41:00Z</dcterms:created>
  <dcterms:modified xsi:type="dcterms:W3CDTF">2025-10-06T11:58:00Z</dcterms:modified>
</cp:coreProperties>
</file>