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F1" w:rsidRPr="00A56B96" w:rsidRDefault="00591DF1" w:rsidP="00432960">
      <w:pPr>
        <w:spacing w:after="30" w:line="360" w:lineRule="auto"/>
        <w:jc w:val="center"/>
        <w:rPr>
          <w:sz w:val="28"/>
          <w:szCs w:val="28"/>
        </w:rPr>
      </w:pPr>
      <w:r w:rsidRPr="00A56B96">
        <w:rPr>
          <w:sz w:val="28"/>
          <w:szCs w:val="28"/>
        </w:rPr>
        <w:t>Министерство образования и науки Российской Федерации</w:t>
      </w:r>
    </w:p>
    <w:p w:rsidR="00591DF1" w:rsidRPr="00A56B96" w:rsidRDefault="00591DF1" w:rsidP="00432960">
      <w:pPr>
        <w:spacing w:after="30" w:line="360" w:lineRule="auto"/>
        <w:jc w:val="center"/>
        <w:rPr>
          <w:sz w:val="28"/>
          <w:szCs w:val="28"/>
        </w:rPr>
      </w:pPr>
      <w:r w:rsidRPr="00A56B96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91DF1" w:rsidRPr="00A56B96" w:rsidRDefault="00591DF1" w:rsidP="00432960">
      <w:pPr>
        <w:spacing w:after="30" w:line="360" w:lineRule="auto"/>
        <w:jc w:val="center"/>
        <w:rPr>
          <w:sz w:val="28"/>
          <w:szCs w:val="28"/>
        </w:rPr>
      </w:pPr>
      <w:r w:rsidRPr="00A56B96">
        <w:rPr>
          <w:sz w:val="28"/>
          <w:szCs w:val="28"/>
        </w:rPr>
        <w:t>«Волгоградский государственный технический университет»</w:t>
      </w:r>
    </w:p>
    <w:p w:rsidR="00591DF1" w:rsidRPr="00A56B96" w:rsidRDefault="00591DF1" w:rsidP="00432960">
      <w:pPr>
        <w:spacing w:after="30" w:line="360" w:lineRule="auto"/>
        <w:jc w:val="center"/>
        <w:rPr>
          <w:sz w:val="28"/>
          <w:szCs w:val="28"/>
        </w:rPr>
      </w:pPr>
      <w:r w:rsidRPr="00A56B96">
        <w:rPr>
          <w:sz w:val="28"/>
          <w:szCs w:val="28"/>
        </w:rPr>
        <w:t>Кафедра «Программное обеспечение автоматизированных систем»</w:t>
      </w:r>
    </w:p>
    <w:p w:rsidR="00591DF1" w:rsidRPr="00A56B96" w:rsidRDefault="00591DF1" w:rsidP="00432960">
      <w:pPr>
        <w:spacing w:after="30" w:line="360" w:lineRule="auto"/>
        <w:jc w:val="center"/>
        <w:rPr>
          <w:sz w:val="28"/>
          <w:szCs w:val="28"/>
        </w:rPr>
      </w:pPr>
    </w:p>
    <w:p w:rsidR="00591DF1" w:rsidRPr="00A56B96" w:rsidRDefault="00591DF1" w:rsidP="00432960">
      <w:pPr>
        <w:spacing w:after="30" w:line="360" w:lineRule="auto"/>
        <w:jc w:val="center"/>
        <w:rPr>
          <w:sz w:val="28"/>
          <w:szCs w:val="28"/>
        </w:rPr>
      </w:pPr>
    </w:p>
    <w:p w:rsidR="00591DF1" w:rsidRPr="00A56B96" w:rsidRDefault="00591DF1" w:rsidP="00432960">
      <w:pPr>
        <w:spacing w:after="30" w:line="360" w:lineRule="auto"/>
        <w:jc w:val="center"/>
        <w:rPr>
          <w:sz w:val="28"/>
          <w:szCs w:val="28"/>
        </w:rPr>
      </w:pP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  <w:t xml:space="preserve">                          Утверждаю: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  <w:t xml:space="preserve">                          Зав. кафедрой ПОАС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 xml:space="preserve">                                                                             </w:t>
      </w:r>
      <w:r w:rsidRPr="00A56B96">
        <w:rPr>
          <w:sz w:val="28"/>
          <w:szCs w:val="28"/>
          <w:u w:val="single"/>
        </w:rPr>
        <w:t xml:space="preserve">                      </w:t>
      </w:r>
      <w:r w:rsidRPr="00A56B96">
        <w:rPr>
          <w:sz w:val="28"/>
          <w:szCs w:val="28"/>
        </w:rPr>
        <w:t xml:space="preserve"> Дворянкин А.М.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  <w:t xml:space="preserve">  </w:t>
      </w:r>
      <w:r w:rsidRPr="00A56B96">
        <w:rPr>
          <w:sz w:val="28"/>
          <w:szCs w:val="28"/>
        </w:rPr>
        <w:tab/>
        <w:t xml:space="preserve">      « </w:t>
      </w:r>
      <w:r w:rsidRPr="00A56B96">
        <w:rPr>
          <w:sz w:val="28"/>
          <w:szCs w:val="28"/>
          <w:u w:val="single"/>
        </w:rPr>
        <w:t xml:space="preserve">       </w:t>
      </w:r>
      <w:r w:rsidRPr="00A56B96">
        <w:rPr>
          <w:sz w:val="28"/>
          <w:szCs w:val="28"/>
        </w:rPr>
        <w:t xml:space="preserve"> » </w:t>
      </w:r>
      <w:r w:rsidRPr="00A56B96">
        <w:rPr>
          <w:sz w:val="28"/>
          <w:szCs w:val="28"/>
          <w:u w:val="single"/>
        </w:rPr>
        <w:t xml:space="preserve">                            </w:t>
      </w:r>
      <w:r w:rsidRPr="00A56B96">
        <w:rPr>
          <w:sz w:val="28"/>
          <w:szCs w:val="28"/>
        </w:rPr>
        <w:t xml:space="preserve"> 2015 г.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</w:p>
    <w:p w:rsidR="00591DF1" w:rsidRPr="00A56B96" w:rsidRDefault="00ED5782" w:rsidP="00432960">
      <w:pPr>
        <w:spacing w:after="30" w:line="360" w:lineRule="auto"/>
        <w:jc w:val="center"/>
        <w:rPr>
          <w:sz w:val="28"/>
          <w:szCs w:val="28"/>
        </w:rPr>
      </w:pPr>
      <w:r w:rsidRPr="00A56B96">
        <w:rPr>
          <w:sz w:val="28"/>
          <w:szCs w:val="28"/>
        </w:rPr>
        <w:t>Тема работы: Игра «Морской Бой</w:t>
      </w:r>
      <w:r w:rsidR="00591DF1" w:rsidRPr="00A56B96">
        <w:rPr>
          <w:sz w:val="28"/>
          <w:szCs w:val="28"/>
        </w:rPr>
        <w:t>»</w:t>
      </w:r>
    </w:p>
    <w:p w:rsidR="00591DF1" w:rsidRPr="00A56B96" w:rsidRDefault="00A414ED" w:rsidP="00432960">
      <w:pPr>
        <w:spacing w:after="30" w:line="360" w:lineRule="auto"/>
        <w:jc w:val="center"/>
        <w:rPr>
          <w:sz w:val="28"/>
          <w:szCs w:val="28"/>
        </w:rPr>
      </w:pPr>
      <w:r w:rsidRPr="00A56B96">
        <w:rPr>
          <w:sz w:val="28"/>
          <w:szCs w:val="28"/>
        </w:rPr>
        <w:t>Техническое задание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proofErr w:type="gramStart"/>
      <w:r w:rsidRPr="00A56B96">
        <w:rPr>
          <w:sz w:val="28"/>
          <w:szCs w:val="28"/>
        </w:rPr>
        <w:t>Согласовано:</w:t>
      </w:r>
      <w:r w:rsidRPr="00A56B96">
        <w:rPr>
          <w:sz w:val="28"/>
          <w:szCs w:val="28"/>
        </w:rPr>
        <w:tab/>
      </w:r>
      <w:proofErr w:type="gramEnd"/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  <w:t>Разработчик: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Руководитель работы, доцент</w:t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  <w:t>Студент ПрИн-267</w:t>
      </w:r>
    </w:p>
    <w:p w:rsidR="00591DF1" w:rsidRPr="00A56B96" w:rsidRDefault="00591DF1" w:rsidP="00432960">
      <w:pPr>
        <w:spacing w:after="30" w:line="360" w:lineRule="auto"/>
        <w:rPr>
          <w:sz w:val="28"/>
          <w:szCs w:val="28"/>
        </w:rPr>
      </w:pPr>
      <w:r w:rsidRPr="00A56B96">
        <w:rPr>
          <w:sz w:val="28"/>
          <w:szCs w:val="28"/>
          <w:u w:val="single"/>
        </w:rPr>
        <w:t xml:space="preserve">                                </w:t>
      </w:r>
      <w:r w:rsidRPr="00A56B96">
        <w:rPr>
          <w:sz w:val="28"/>
          <w:szCs w:val="28"/>
        </w:rPr>
        <w:t xml:space="preserve"> Мамонтов Д.П. </w:t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  <w:u w:val="single"/>
        </w:rPr>
        <w:t xml:space="preserve">                                </w:t>
      </w:r>
      <w:r w:rsidR="00ED5782" w:rsidRPr="00A56B96">
        <w:rPr>
          <w:sz w:val="28"/>
          <w:szCs w:val="28"/>
        </w:rPr>
        <w:t>Ефимов Р.А</w:t>
      </w:r>
      <w:r w:rsidRPr="00A56B96">
        <w:rPr>
          <w:sz w:val="28"/>
          <w:szCs w:val="28"/>
        </w:rPr>
        <w:t>.</w:t>
      </w:r>
      <w:r w:rsidRPr="00A56B96">
        <w:rPr>
          <w:sz w:val="28"/>
          <w:szCs w:val="28"/>
        </w:rPr>
        <w:tab/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 xml:space="preserve">« </w:t>
      </w:r>
      <w:r w:rsidRPr="00A56B96">
        <w:rPr>
          <w:sz w:val="28"/>
          <w:szCs w:val="28"/>
          <w:u w:val="single"/>
        </w:rPr>
        <w:t xml:space="preserve">       </w:t>
      </w:r>
      <w:r w:rsidRPr="00A56B96">
        <w:rPr>
          <w:sz w:val="28"/>
          <w:szCs w:val="28"/>
        </w:rPr>
        <w:t xml:space="preserve"> » </w:t>
      </w:r>
      <w:r w:rsidRPr="00A56B96">
        <w:rPr>
          <w:sz w:val="28"/>
          <w:szCs w:val="28"/>
          <w:u w:val="single"/>
        </w:rPr>
        <w:t xml:space="preserve">                       </w:t>
      </w:r>
      <w:r w:rsidRPr="00A56B96">
        <w:rPr>
          <w:sz w:val="28"/>
          <w:szCs w:val="28"/>
        </w:rPr>
        <w:t xml:space="preserve"> 2015 г.</w:t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  <w:t xml:space="preserve">« </w:t>
      </w:r>
      <w:r w:rsidRPr="00A56B96">
        <w:rPr>
          <w:sz w:val="28"/>
          <w:szCs w:val="28"/>
          <w:u w:val="single"/>
        </w:rPr>
        <w:t xml:space="preserve">       </w:t>
      </w:r>
      <w:r w:rsidRPr="00A56B96">
        <w:rPr>
          <w:sz w:val="28"/>
          <w:szCs w:val="28"/>
        </w:rPr>
        <w:t xml:space="preserve"> » </w:t>
      </w:r>
      <w:r w:rsidRPr="00A56B96">
        <w:rPr>
          <w:sz w:val="28"/>
          <w:szCs w:val="28"/>
          <w:u w:val="single"/>
        </w:rPr>
        <w:t xml:space="preserve">                             </w:t>
      </w:r>
      <w:r w:rsidRPr="00A56B96">
        <w:rPr>
          <w:sz w:val="28"/>
          <w:szCs w:val="28"/>
        </w:rPr>
        <w:t xml:space="preserve"> 2015 г.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proofErr w:type="spellStart"/>
      <w:r w:rsidRPr="00A56B96">
        <w:rPr>
          <w:sz w:val="28"/>
          <w:szCs w:val="28"/>
        </w:rPr>
        <w:t>Нормоконтролер</w:t>
      </w:r>
      <w:proofErr w:type="spellEnd"/>
      <w:r w:rsidRPr="00A56B96">
        <w:rPr>
          <w:sz w:val="28"/>
          <w:szCs w:val="28"/>
        </w:rPr>
        <w:t>: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  <w:u w:val="single"/>
        </w:rPr>
        <w:t xml:space="preserve">                          </w:t>
      </w:r>
      <w:r w:rsidRPr="00A56B96">
        <w:rPr>
          <w:sz w:val="28"/>
          <w:szCs w:val="28"/>
        </w:rPr>
        <w:t>Мамонтов Д.П.</w:t>
      </w:r>
    </w:p>
    <w:p w:rsidR="00591DF1" w:rsidRPr="00A56B96" w:rsidRDefault="00591DF1" w:rsidP="00432960">
      <w:pPr>
        <w:spacing w:after="30" w:line="360" w:lineRule="auto"/>
        <w:jc w:val="both"/>
        <w:rPr>
          <w:sz w:val="28"/>
          <w:szCs w:val="28"/>
        </w:rPr>
      </w:pP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</w:r>
      <w:r w:rsidRPr="00A56B96">
        <w:rPr>
          <w:sz w:val="28"/>
          <w:szCs w:val="28"/>
        </w:rPr>
        <w:tab/>
        <w:t xml:space="preserve">« </w:t>
      </w:r>
      <w:r w:rsidRPr="00A56B96">
        <w:rPr>
          <w:sz w:val="28"/>
          <w:szCs w:val="28"/>
          <w:u w:val="single"/>
        </w:rPr>
        <w:t xml:space="preserve">     </w:t>
      </w:r>
      <w:r w:rsidRPr="00A56B96">
        <w:rPr>
          <w:sz w:val="28"/>
          <w:szCs w:val="28"/>
        </w:rPr>
        <w:t xml:space="preserve"> » </w:t>
      </w:r>
      <w:r w:rsidRPr="00A56B96">
        <w:rPr>
          <w:sz w:val="28"/>
          <w:szCs w:val="28"/>
          <w:u w:val="single"/>
        </w:rPr>
        <w:t xml:space="preserve">                            </w:t>
      </w:r>
      <w:r w:rsidRPr="00A56B96">
        <w:rPr>
          <w:sz w:val="28"/>
          <w:szCs w:val="28"/>
        </w:rPr>
        <w:t xml:space="preserve"> 2015 г.</w:t>
      </w:r>
    </w:p>
    <w:p w:rsidR="00591DF1" w:rsidRPr="00A56B96" w:rsidRDefault="00591DF1" w:rsidP="00432960">
      <w:pPr>
        <w:spacing w:after="30" w:line="360" w:lineRule="auto"/>
        <w:rPr>
          <w:sz w:val="28"/>
          <w:szCs w:val="28"/>
        </w:rPr>
      </w:pPr>
    </w:p>
    <w:p w:rsidR="00591DF1" w:rsidRPr="00A56B96" w:rsidRDefault="00591DF1" w:rsidP="00432960">
      <w:pPr>
        <w:spacing w:after="30" w:line="360" w:lineRule="auto"/>
        <w:jc w:val="center"/>
        <w:rPr>
          <w:sz w:val="28"/>
          <w:szCs w:val="28"/>
        </w:rPr>
      </w:pPr>
      <w:r w:rsidRPr="00A56B96">
        <w:rPr>
          <w:sz w:val="28"/>
          <w:szCs w:val="28"/>
        </w:rPr>
        <w:t xml:space="preserve">2015 </w:t>
      </w:r>
    </w:p>
    <w:p w:rsidR="00ED5782" w:rsidRPr="00A56B96" w:rsidRDefault="00ED5782" w:rsidP="00432960">
      <w:pPr>
        <w:spacing w:after="30" w:line="360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Cs w:val="28"/>
          <w:lang w:eastAsia="zh-CN"/>
        </w:rPr>
        <w:id w:val="1353074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09D4" w:rsidRPr="00A56B96" w:rsidRDefault="00FE09D4" w:rsidP="00432960">
          <w:pPr>
            <w:pStyle w:val="aa"/>
            <w:spacing w:after="30" w:line="360" w:lineRule="auto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A56B96">
            <w:rPr>
              <w:rFonts w:ascii="Times New Roman" w:hAnsi="Times New Roman" w:cs="Times New Roman"/>
              <w:color w:val="000000" w:themeColor="text1"/>
              <w:szCs w:val="28"/>
            </w:rPr>
            <w:t>Содержание</w:t>
          </w:r>
        </w:p>
        <w:p w:rsidR="008463F7" w:rsidRPr="00A56B96" w:rsidRDefault="008463F7" w:rsidP="00432960">
          <w:pPr>
            <w:spacing w:after="30" w:line="360" w:lineRule="auto"/>
            <w:rPr>
              <w:sz w:val="28"/>
              <w:szCs w:val="28"/>
              <w:lang w:eastAsia="ru-RU"/>
            </w:rPr>
          </w:pPr>
        </w:p>
        <w:p w:rsidR="00FE09D4" w:rsidRPr="00432960" w:rsidRDefault="00FE09D4" w:rsidP="00432960">
          <w:pPr>
            <w:spacing w:after="30" w:line="360" w:lineRule="auto"/>
            <w:rPr>
              <w:sz w:val="28"/>
              <w:szCs w:val="28"/>
              <w:lang w:eastAsia="ru-RU"/>
            </w:rPr>
          </w:pPr>
        </w:p>
        <w:p w:rsidR="00432960" w:rsidRPr="00432960" w:rsidRDefault="007B1007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432960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FE09D4" w:rsidRPr="0043296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3296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26321108" w:history="1">
            <w:r w:rsidR="00432960" w:rsidRPr="0043296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 Введение</w:t>
            </w:r>
            <w:r w:rsidR="00432960"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32960"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32960"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_Toc426321108 \h </w:instrText>
            </w:r>
            <w:r w:rsidR="00432960"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32960"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2960"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32960"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09" w:history="1">
            <w:r w:rsidRPr="00432960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</w:rPr>
              <w:t>2 Назначение разработки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_Toc426321109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0" w:history="1">
            <w:r w:rsidRPr="00432960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</w:rPr>
              <w:t>3 Основание для разработки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_Toc426321110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1" w:history="1">
            <w:r w:rsidRPr="0043296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 Требования к программе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_Toc426321111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2" w:history="1">
            <w:r w:rsidRPr="0043296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_Toc426321112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3" w:history="1">
            <w:r w:rsidRPr="00432960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</w:rPr>
              <w:t>4.2 Требования к входным и выходным данным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_Toc426321113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4" w:history="1">
            <w:r w:rsidRPr="0043296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4.2.1 Требования к входным данным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_Toc426321114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5" w:history="1">
            <w:r w:rsidRPr="00432960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</w:rPr>
              <w:t>4. 3 Требования  к надежности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_Toc426321115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6" w:history="1">
            <w:r w:rsidRPr="00432960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</w:rPr>
              <w:t>4. 4 Требования  к составу и параметрам технических средств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_Toc426321116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7" w:history="1">
            <w:r w:rsidRPr="00432960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_Toc426321117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8" w:history="1">
            <w:r w:rsidRPr="0043296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_Toc426321118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19" w:history="1">
            <w:r w:rsidRPr="0043296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6 Стадии и этапы разработки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_Toc426321119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20" w:history="1">
            <w:r w:rsidRPr="0043296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7 Порядок контроля и приемки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_Toc426321120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960" w:rsidRPr="00432960" w:rsidRDefault="00432960" w:rsidP="0043296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26321121" w:history="1">
            <w:r w:rsidRPr="0043296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_Toc426321121 \h </w:instrTex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329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09D4" w:rsidRPr="00A56B96" w:rsidRDefault="007B1007" w:rsidP="00432960">
          <w:pPr>
            <w:spacing w:after="30" w:line="360" w:lineRule="auto"/>
            <w:rPr>
              <w:sz w:val="28"/>
              <w:szCs w:val="28"/>
            </w:rPr>
          </w:pPr>
          <w:r w:rsidRPr="0043296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B1968" w:rsidRPr="00A56B96" w:rsidRDefault="00FB1968" w:rsidP="00432960">
      <w:pPr>
        <w:pStyle w:val="a6"/>
        <w:spacing w:after="30" w:line="360" w:lineRule="auto"/>
        <w:rPr>
          <w:rFonts w:ascii="Times New Roman" w:hAnsi="Times New Roman" w:cs="Times New Roman"/>
          <w:sz w:val="28"/>
          <w:szCs w:val="28"/>
        </w:rPr>
      </w:pPr>
    </w:p>
    <w:p w:rsidR="00FE09D4" w:rsidRPr="00A56B96" w:rsidRDefault="00FE09D4" w:rsidP="00432960">
      <w:pPr>
        <w:suppressAutoHyphens w:val="0"/>
        <w:spacing w:after="30" w:line="360" w:lineRule="auto"/>
        <w:rPr>
          <w:rFonts w:eastAsiaTheme="majorEastAsia"/>
          <w:sz w:val="28"/>
          <w:szCs w:val="28"/>
        </w:rPr>
      </w:pPr>
      <w:r w:rsidRPr="00A56B96">
        <w:rPr>
          <w:sz w:val="28"/>
          <w:szCs w:val="28"/>
        </w:rPr>
        <w:br w:type="page"/>
      </w:r>
    </w:p>
    <w:p w:rsidR="00FB1968" w:rsidRPr="00A56B96" w:rsidRDefault="00FB1968" w:rsidP="00432960">
      <w:pPr>
        <w:pStyle w:val="1"/>
        <w:spacing w:after="30" w:line="360" w:lineRule="auto"/>
        <w:rPr>
          <w:rFonts w:cs="Times New Roman"/>
          <w:szCs w:val="28"/>
        </w:rPr>
      </w:pPr>
      <w:bookmarkStart w:id="0" w:name="_Toc426321108"/>
      <w:r w:rsidRPr="00A56B96">
        <w:rPr>
          <w:rFonts w:cs="Times New Roman"/>
          <w:szCs w:val="28"/>
        </w:rPr>
        <w:lastRenderedPageBreak/>
        <w:t>1 Введение</w:t>
      </w:r>
      <w:bookmarkEnd w:id="0"/>
    </w:p>
    <w:p w:rsidR="00FB1968" w:rsidRPr="00A56B96" w:rsidRDefault="00FB1968" w:rsidP="00432960">
      <w:pPr>
        <w:spacing w:after="30" w:line="360" w:lineRule="auto"/>
        <w:jc w:val="both"/>
        <w:rPr>
          <w:sz w:val="28"/>
          <w:szCs w:val="28"/>
        </w:rPr>
      </w:pPr>
    </w:p>
    <w:p w:rsidR="00ED5782" w:rsidRPr="00A56B96" w:rsidRDefault="00ED5782" w:rsidP="00432960">
      <w:pPr>
        <w:spacing w:after="30" w:line="360" w:lineRule="auto"/>
        <w:jc w:val="both"/>
        <w:rPr>
          <w:sz w:val="28"/>
          <w:szCs w:val="28"/>
        </w:rPr>
      </w:pPr>
    </w:p>
    <w:p w:rsidR="00FB1968" w:rsidRPr="00A56B96" w:rsidRDefault="00ED5782" w:rsidP="00432960">
      <w:pPr>
        <w:spacing w:after="30" w:line="360" w:lineRule="auto"/>
        <w:ind w:firstLine="708"/>
        <w:jc w:val="both"/>
        <w:rPr>
          <w:sz w:val="28"/>
          <w:szCs w:val="28"/>
        </w:rPr>
      </w:pPr>
      <w:r w:rsidRPr="00A56B96">
        <w:rPr>
          <w:sz w:val="28"/>
          <w:szCs w:val="28"/>
        </w:rPr>
        <w:t xml:space="preserve">Название программы – </w:t>
      </w:r>
      <w:proofErr w:type="spellStart"/>
      <w:r w:rsidRPr="00A56B96">
        <w:rPr>
          <w:sz w:val="28"/>
          <w:szCs w:val="28"/>
          <w:lang w:val="en-US"/>
        </w:rPr>
        <w:t>BattleShip</w:t>
      </w:r>
      <w:proofErr w:type="spellEnd"/>
    </w:p>
    <w:p w:rsidR="00ED5782" w:rsidRPr="00A56B96" w:rsidRDefault="00ED5782" w:rsidP="00432960">
      <w:pPr>
        <w:spacing w:after="30" w:line="360" w:lineRule="auto"/>
        <w:ind w:firstLine="708"/>
        <w:jc w:val="both"/>
        <w:rPr>
          <w:sz w:val="28"/>
          <w:szCs w:val="28"/>
        </w:rPr>
      </w:pPr>
      <w:proofErr w:type="spellStart"/>
      <w:r w:rsidRPr="00A56B96">
        <w:rPr>
          <w:sz w:val="28"/>
          <w:szCs w:val="28"/>
          <w:lang w:val="en-US"/>
        </w:rPr>
        <w:t>BattleShip</w:t>
      </w:r>
      <w:proofErr w:type="spellEnd"/>
      <w:r w:rsidRPr="00A56B96">
        <w:rPr>
          <w:sz w:val="28"/>
          <w:szCs w:val="28"/>
        </w:rPr>
        <w:t xml:space="preserve"> – игра «Морской Бой»</w:t>
      </w:r>
    </w:p>
    <w:p w:rsidR="00545496" w:rsidRPr="00A56B96" w:rsidRDefault="00545496" w:rsidP="00432960">
      <w:pPr>
        <w:spacing w:after="30" w:line="360" w:lineRule="auto"/>
        <w:ind w:firstLine="708"/>
        <w:jc w:val="both"/>
        <w:rPr>
          <w:sz w:val="28"/>
          <w:szCs w:val="28"/>
        </w:rPr>
      </w:pPr>
    </w:p>
    <w:p w:rsidR="00ED5782" w:rsidRPr="00A56B96" w:rsidRDefault="00ED5782" w:rsidP="00432960">
      <w:pPr>
        <w:spacing w:after="30" w:line="360" w:lineRule="auto"/>
        <w:ind w:firstLine="708"/>
        <w:jc w:val="both"/>
        <w:rPr>
          <w:sz w:val="28"/>
          <w:szCs w:val="28"/>
        </w:rPr>
      </w:pPr>
    </w:p>
    <w:p w:rsidR="00185F6D" w:rsidRDefault="00185F6D" w:rsidP="00432960">
      <w:pPr>
        <w:pStyle w:val="1"/>
        <w:spacing w:after="30" w:line="360" w:lineRule="auto"/>
        <w:rPr>
          <w:rFonts w:eastAsia="Times New Roman" w:cs="Times New Roman"/>
          <w:szCs w:val="28"/>
          <w:lang w:eastAsia="ru-RU"/>
        </w:rPr>
      </w:pPr>
      <w:bookmarkStart w:id="1" w:name="_Toc426321109"/>
      <w:r w:rsidRPr="00A56B96">
        <w:rPr>
          <w:rFonts w:eastAsia="Times New Roman" w:cs="Times New Roman"/>
          <w:szCs w:val="28"/>
          <w:lang w:eastAsia="ru-RU"/>
        </w:rPr>
        <w:t>2</w:t>
      </w:r>
      <w:r w:rsidRPr="00A56B96">
        <w:rPr>
          <w:rFonts w:eastAsia="Times New Roman" w:cs="Times New Roman"/>
          <w:szCs w:val="28"/>
          <w:lang w:eastAsia="ru-RU"/>
        </w:rPr>
        <w:t xml:space="preserve"> Назначение разработки</w:t>
      </w:r>
      <w:bookmarkEnd w:id="1"/>
    </w:p>
    <w:p w:rsidR="00A56B96" w:rsidRDefault="00A56B96" w:rsidP="00432960">
      <w:pPr>
        <w:spacing w:line="360" w:lineRule="auto"/>
        <w:rPr>
          <w:lang w:eastAsia="ru-RU"/>
        </w:rPr>
      </w:pPr>
    </w:p>
    <w:p w:rsidR="00A56B96" w:rsidRPr="00A56B96" w:rsidRDefault="00A56B96" w:rsidP="00432960">
      <w:pPr>
        <w:spacing w:line="360" w:lineRule="auto"/>
        <w:rPr>
          <w:lang w:eastAsia="ru-RU"/>
        </w:rPr>
      </w:pPr>
    </w:p>
    <w:p w:rsidR="00185F6D" w:rsidRPr="00A56B96" w:rsidRDefault="00185F6D" w:rsidP="00432960">
      <w:pPr>
        <w:spacing w:after="30" w:line="360" w:lineRule="auto"/>
        <w:jc w:val="both"/>
        <w:rPr>
          <w:sz w:val="28"/>
          <w:szCs w:val="28"/>
          <w:lang w:eastAsia="ru-RU"/>
        </w:rPr>
      </w:pPr>
      <w:r w:rsidRPr="00A56B96">
        <w:rPr>
          <w:sz w:val="28"/>
          <w:szCs w:val="28"/>
          <w:lang w:eastAsia="ru-RU"/>
        </w:rPr>
        <w:t xml:space="preserve">Программа </w:t>
      </w:r>
      <w:proofErr w:type="spellStart"/>
      <w:r w:rsidRPr="00A56B96">
        <w:rPr>
          <w:sz w:val="28"/>
          <w:szCs w:val="28"/>
          <w:lang w:val="en-US"/>
        </w:rPr>
        <w:t>BattleShip</w:t>
      </w:r>
      <w:proofErr w:type="spellEnd"/>
      <w:r w:rsidRPr="00A56B96">
        <w:rPr>
          <w:sz w:val="28"/>
          <w:szCs w:val="28"/>
        </w:rPr>
        <w:t xml:space="preserve"> позволяет двум игрокам играть в игру «Морской Бой», а также </w:t>
      </w:r>
      <w:r w:rsidRPr="00A56B96">
        <w:rPr>
          <w:sz w:val="28"/>
          <w:szCs w:val="28"/>
          <w:lang w:eastAsia="ru-RU"/>
        </w:rPr>
        <w:t>может быть использована в сфере досуга и развлечения.</w:t>
      </w:r>
    </w:p>
    <w:p w:rsidR="00185F6D" w:rsidRDefault="00185F6D" w:rsidP="00432960">
      <w:pPr>
        <w:spacing w:after="30" w:line="360" w:lineRule="auto"/>
        <w:ind w:firstLine="708"/>
        <w:jc w:val="both"/>
        <w:rPr>
          <w:sz w:val="28"/>
          <w:szCs w:val="28"/>
        </w:rPr>
      </w:pPr>
    </w:p>
    <w:p w:rsidR="00A56B96" w:rsidRPr="00A56B96" w:rsidRDefault="00A56B96" w:rsidP="00432960">
      <w:pPr>
        <w:spacing w:after="30" w:line="360" w:lineRule="auto"/>
        <w:ind w:firstLine="708"/>
        <w:jc w:val="both"/>
        <w:rPr>
          <w:sz w:val="28"/>
          <w:szCs w:val="28"/>
        </w:rPr>
      </w:pPr>
    </w:p>
    <w:p w:rsidR="00545496" w:rsidRPr="00A56B96" w:rsidRDefault="00185F6D" w:rsidP="00432960">
      <w:pPr>
        <w:pStyle w:val="1"/>
        <w:spacing w:after="30" w:line="360" w:lineRule="auto"/>
        <w:rPr>
          <w:rFonts w:eastAsia="Times New Roman" w:cs="Times New Roman"/>
          <w:szCs w:val="28"/>
          <w:lang w:eastAsia="ru-RU"/>
        </w:rPr>
      </w:pPr>
      <w:bookmarkStart w:id="2" w:name="_Toc426321110"/>
      <w:r w:rsidRPr="00A56B96">
        <w:rPr>
          <w:rFonts w:eastAsia="Times New Roman" w:cs="Times New Roman"/>
          <w:szCs w:val="28"/>
          <w:lang w:eastAsia="ru-RU"/>
        </w:rPr>
        <w:t>3</w:t>
      </w:r>
      <w:r w:rsidR="00545496" w:rsidRPr="00A56B96">
        <w:rPr>
          <w:rFonts w:eastAsia="Times New Roman" w:cs="Times New Roman"/>
          <w:szCs w:val="28"/>
          <w:lang w:eastAsia="ru-RU"/>
        </w:rPr>
        <w:t xml:space="preserve"> Основание для разработки</w:t>
      </w:r>
      <w:bookmarkEnd w:id="2"/>
    </w:p>
    <w:p w:rsidR="00FE09D4" w:rsidRPr="00A56B96" w:rsidRDefault="00FE09D4" w:rsidP="00432960">
      <w:pPr>
        <w:spacing w:after="30" w:line="360" w:lineRule="auto"/>
        <w:rPr>
          <w:sz w:val="28"/>
          <w:szCs w:val="28"/>
          <w:lang w:eastAsia="ru-RU"/>
        </w:rPr>
      </w:pPr>
    </w:p>
    <w:p w:rsidR="00ED5782" w:rsidRPr="00A56B96" w:rsidRDefault="00ED5782" w:rsidP="00432960">
      <w:pPr>
        <w:spacing w:after="30" w:line="360" w:lineRule="auto"/>
        <w:rPr>
          <w:sz w:val="28"/>
          <w:szCs w:val="28"/>
          <w:lang w:eastAsia="ru-RU"/>
        </w:rPr>
      </w:pPr>
    </w:p>
    <w:p w:rsidR="00545496" w:rsidRPr="00A56B96" w:rsidRDefault="00545496" w:rsidP="00432960">
      <w:pPr>
        <w:spacing w:after="30" w:line="360" w:lineRule="auto"/>
        <w:ind w:firstLine="851"/>
        <w:jc w:val="both"/>
        <w:rPr>
          <w:sz w:val="28"/>
          <w:szCs w:val="28"/>
          <w:lang w:eastAsia="ru-RU"/>
        </w:rPr>
      </w:pPr>
      <w:r w:rsidRPr="00A56B96">
        <w:rPr>
          <w:sz w:val="28"/>
          <w:szCs w:val="28"/>
          <w:lang w:eastAsia="ru-RU"/>
        </w:rPr>
        <w:t>Основанием для разработки данной программы является задание на</w:t>
      </w:r>
      <w:r w:rsidR="00ED5782" w:rsidRPr="00A56B96">
        <w:rPr>
          <w:sz w:val="28"/>
          <w:szCs w:val="28"/>
          <w:lang w:eastAsia="ru-RU"/>
        </w:rPr>
        <w:t xml:space="preserve"> учебную</w:t>
      </w:r>
      <w:r w:rsidRPr="00A56B96">
        <w:rPr>
          <w:sz w:val="28"/>
          <w:szCs w:val="28"/>
          <w:lang w:eastAsia="ru-RU"/>
        </w:rPr>
        <w:t xml:space="preserve"> летнюю практику</w:t>
      </w:r>
      <w:r w:rsidR="00ED5782" w:rsidRPr="00A56B96">
        <w:rPr>
          <w:sz w:val="28"/>
          <w:szCs w:val="28"/>
          <w:lang w:eastAsia="ru-RU"/>
        </w:rPr>
        <w:t>, выданного аспирантом кафедры ПОАС Мамонтовым Д.П. 6 июля 2015 года</w:t>
      </w:r>
      <w:r w:rsidRPr="00A56B96">
        <w:rPr>
          <w:sz w:val="28"/>
          <w:szCs w:val="28"/>
          <w:lang w:eastAsia="ru-RU"/>
        </w:rPr>
        <w:t>.</w:t>
      </w:r>
    </w:p>
    <w:p w:rsidR="00545496" w:rsidRDefault="00545496" w:rsidP="00432960">
      <w:pPr>
        <w:pStyle w:val="a8"/>
        <w:spacing w:after="30" w:line="360" w:lineRule="auto"/>
        <w:rPr>
          <w:szCs w:val="28"/>
          <w:lang w:eastAsia="ru-RU"/>
        </w:rPr>
      </w:pP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</w:p>
    <w:p w:rsidR="00545496" w:rsidRPr="00A56B96" w:rsidRDefault="00FE09D4" w:rsidP="00432960">
      <w:pPr>
        <w:pStyle w:val="1"/>
        <w:spacing w:after="30" w:line="360" w:lineRule="auto"/>
        <w:rPr>
          <w:rFonts w:cs="Times New Roman"/>
          <w:szCs w:val="28"/>
          <w:lang w:eastAsia="ru-RU"/>
        </w:rPr>
      </w:pPr>
      <w:bookmarkStart w:id="3" w:name="_Toc426321111"/>
      <w:r w:rsidRPr="00A56B96">
        <w:rPr>
          <w:rFonts w:cs="Times New Roman"/>
          <w:szCs w:val="28"/>
          <w:lang w:eastAsia="ru-RU"/>
        </w:rPr>
        <w:t xml:space="preserve">4 </w:t>
      </w:r>
      <w:r w:rsidR="00545496" w:rsidRPr="00A56B96">
        <w:rPr>
          <w:rFonts w:cs="Times New Roman"/>
          <w:szCs w:val="28"/>
          <w:lang w:eastAsia="ru-RU"/>
        </w:rPr>
        <w:t>Требования к программе</w:t>
      </w:r>
      <w:bookmarkEnd w:id="3"/>
    </w:p>
    <w:p w:rsidR="00545496" w:rsidRPr="00A56B96" w:rsidRDefault="00545496" w:rsidP="00432960">
      <w:pPr>
        <w:spacing w:after="30" w:line="360" w:lineRule="auto"/>
        <w:ind w:firstLine="851"/>
        <w:jc w:val="both"/>
        <w:rPr>
          <w:sz w:val="28"/>
          <w:szCs w:val="28"/>
          <w:lang w:eastAsia="ru-RU"/>
        </w:rPr>
      </w:pPr>
    </w:p>
    <w:p w:rsidR="00545496" w:rsidRPr="00A56B96" w:rsidRDefault="00FE09D4" w:rsidP="00432960">
      <w:pPr>
        <w:pStyle w:val="1"/>
        <w:spacing w:after="30" w:line="360" w:lineRule="auto"/>
        <w:rPr>
          <w:rFonts w:cs="Times New Roman"/>
          <w:szCs w:val="28"/>
          <w:lang w:eastAsia="ru-RU"/>
        </w:rPr>
      </w:pPr>
      <w:bookmarkStart w:id="4" w:name="_Toc426321112"/>
      <w:r w:rsidRPr="00A56B96">
        <w:rPr>
          <w:rFonts w:cs="Times New Roman"/>
          <w:szCs w:val="28"/>
          <w:lang w:eastAsia="ru-RU"/>
        </w:rPr>
        <w:t>4.</w:t>
      </w:r>
      <w:r w:rsidR="00545496" w:rsidRPr="00A56B96">
        <w:rPr>
          <w:rFonts w:cs="Times New Roman"/>
          <w:szCs w:val="28"/>
          <w:lang w:eastAsia="ru-RU"/>
        </w:rPr>
        <w:t>1 Требования к функциональным характеристикам</w:t>
      </w:r>
      <w:bookmarkEnd w:id="4"/>
    </w:p>
    <w:p w:rsidR="00FE09D4" w:rsidRDefault="00FE09D4" w:rsidP="00432960">
      <w:pPr>
        <w:pStyle w:val="a5"/>
        <w:spacing w:after="30" w:line="360" w:lineRule="auto"/>
        <w:ind w:left="927"/>
        <w:rPr>
          <w:rFonts w:ascii="Times New Roman" w:hAnsi="Times New Roman"/>
          <w:sz w:val="28"/>
          <w:szCs w:val="28"/>
          <w:lang w:eastAsia="ru-RU"/>
        </w:rPr>
      </w:pPr>
    </w:p>
    <w:p w:rsidR="00A56B96" w:rsidRPr="00A56B96" w:rsidRDefault="00A56B96" w:rsidP="00432960">
      <w:pPr>
        <w:pStyle w:val="a5"/>
        <w:spacing w:after="30" w:line="360" w:lineRule="auto"/>
        <w:ind w:left="927"/>
        <w:rPr>
          <w:rFonts w:ascii="Times New Roman" w:hAnsi="Times New Roman"/>
          <w:sz w:val="28"/>
          <w:szCs w:val="28"/>
          <w:lang w:eastAsia="ru-RU"/>
        </w:rPr>
      </w:pPr>
    </w:p>
    <w:p w:rsidR="00545496" w:rsidRPr="00A56B96" w:rsidRDefault="00545496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  <w:lang w:eastAsia="ru-RU"/>
        </w:rPr>
        <w:lastRenderedPageBreak/>
        <w:t xml:space="preserve">- Программа должна </w:t>
      </w:r>
      <w:r w:rsidR="00185F6D" w:rsidRPr="00A56B96">
        <w:rPr>
          <w:szCs w:val="28"/>
          <w:lang w:eastAsia="ru-RU"/>
        </w:rPr>
        <w:t>позволять двум игрокам играть в игру «Морской Бой» с одного компьютера</w:t>
      </w:r>
      <w:r w:rsidRPr="00A56B96">
        <w:rPr>
          <w:szCs w:val="28"/>
        </w:rPr>
        <w:t>.</w:t>
      </w:r>
    </w:p>
    <w:p w:rsidR="00185F6D" w:rsidRPr="00A56B96" w:rsidRDefault="00185F6D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</w:rPr>
        <w:t>- Программа должна поддерживать игру с ИИ в качестве второго игрока.</w:t>
      </w:r>
    </w:p>
    <w:p w:rsidR="00185F6D" w:rsidRPr="00A56B96" w:rsidRDefault="00185F6D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</w:rPr>
        <w:t>- ИИ не должен повторять одинаковые действия.</w:t>
      </w:r>
    </w:p>
    <w:p w:rsidR="00185F6D" w:rsidRPr="00A56B96" w:rsidRDefault="00185F6D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</w:rPr>
        <w:t>- После хода текущего игрока (Игрок не попал в клетку с кораблем) ход должен автоматически переходить к другому игроку.</w:t>
      </w:r>
    </w:p>
    <w:p w:rsidR="00185F6D" w:rsidRPr="00A56B96" w:rsidRDefault="00185F6D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</w:rPr>
        <w:t xml:space="preserve">- Игра должна осуществляться по классическим правилам </w:t>
      </w:r>
      <w:proofErr w:type="gramStart"/>
      <w:r w:rsidRPr="00A56B96">
        <w:rPr>
          <w:szCs w:val="28"/>
        </w:rPr>
        <w:t>игры  «</w:t>
      </w:r>
      <w:proofErr w:type="gramEnd"/>
      <w:r w:rsidRPr="00A56B96">
        <w:rPr>
          <w:szCs w:val="28"/>
        </w:rPr>
        <w:t>Морской Бой» (Правила игры в классический морской бой в Приложении А).</w:t>
      </w:r>
    </w:p>
    <w:p w:rsidR="00185F6D" w:rsidRPr="00A56B96" w:rsidRDefault="00185F6D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</w:rPr>
        <w:t>- Ход должен считаться совершённым, когда текущий игрок ввел координаты с кораблем.</w:t>
      </w:r>
    </w:p>
    <w:p w:rsidR="00185F6D" w:rsidRPr="00A56B96" w:rsidRDefault="00185F6D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</w:rPr>
        <w:t>- Повторный ход в одинаковую клетку не должен быть засчитан.</w:t>
      </w:r>
    </w:p>
    <w:p w:rsidR="00185F6D" w:rsidRPr="00A56B96" w:rsidRDefault="00185F6D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</w:rPr>
        <w:t xml:space="preserve">- </w:t>
      </w:r>
      <w:proofErr w:type="gramStart"/>
      <w:r w:rsidRPr="00A56B96">
        <w:rPr>
          <w:szCs w:val="28"/>
        </w:rPr>
        <w:t>В</w:t>
      </w:r>
      <w:proofErr w:type="gramEnd"/>
      <w:r w:rsidRPr="00A56B96">
        <w:rPr>
          <w:szCs w:val="28"/>
        </w:rPr>
        <w:t xml:space="preserve"> программе должно отображаться, какой игрок совершает текущий ход.</w:t>
      </w:r>
    </w:p>
    <w:p w:rsidR="00B764AA" w:rsidRPr="00A56B96" w:rsidRDefault="00185F6D" w:rsidP="00432960">
      <w:pPr>
        <w:pStyle w:val="a8"/>
        <w:spacing w:after="30" w:line="360" w:lineRule="auto"/>
        <w:rPr>
          <w:szCs w:val="28"/>
        </w:rPr>
      </w:pPr>
      <w:r w:rsidRPr="00A56B96">
        <w:rPr>
          <w:szCs w:val="28"/>
        </w:rPr>
        <w:t>- Игрок должен считаться победителем после того, как он уничтожит все корабли противника.</w:t>
      </w:r>
    </w:p>
    <w:p w:rsidR="00B764AA" w:rsidRDefault="00B764AA" w:rsidP="00432960">
      <w:pPr>
        <w:pStyle w:val="a8"/>
        <w:spacing w:after="30" w:line="360" w:lineRule="auto"/>
        <w:rPr>
          <w:szCs w:val="28"/>
        </w:rPr>
      </w:pPr>
    </w:p>
    <w:p w:rsidR="00A56B96" w:rsidRPr="00A56B96" w:rsidRDefault="00A56B96" w:rsidP="00432960">
      <w:pPr>
        <w:pStyle w:val="a8"/>
        <w:spacing w:after="30" w:line="360" w:lineRule="auto"/>
        <w:rPr>
          <w:szCs w:val="28"/>
        </w:rPr>
      </w:pPr>
    </w:p>
    <w:p w:rsidR="00B764AA" w:rsidRPr="00A56B96" w:rsidRDefault="00B764AA" w:rsidP="00432960">
      <w:pPr>
        <w:pStyle w:val="1"/>
        <w:spacing w:after="30" w:line="360" w:lineRule="auto"/>
        <w:rPr>
          <w:rFonts w:eastAsia="Times New Roman" w:cs="Times New Roman"/>
          <w:szCs w:val="28"/>
          <w:lang w:eastAsia="ru-RU"/>
        </w:rPr>
      </w:pPr>
      <w:bookmarkStart w:id="5" w:name="_Toc426321113"/>
      <w:r w:rsidRPr="00A56B96">
        <w:rPr>
          <w:rFonts w:eastAsia="Times New Roman" w:cs="Times New Roman"/>
          <w:szCs w:val="28"/>
          <w:lang w:eastAsia="ru-RU"/>
        </w:rPr>
        <w:t xml:space="preserve">4.2 Требования к </w:t>
      </w:r>
      <w:r w:rsidR="000070BE" w:rsidRPr="00A56B96">
        <w:rPr>
          <w:rFonts w:eastAsia="Times New Roman" w:cs="Times New Roman"/>
          <w:szCs w:val="28"/>
          <w:lang w:eastAsia="ru-RU"/>
        </w:rPr>
        <w:t>входным и выходным данным</w:t>
      </w:r>
      <w:bookmarkEnd w:id="5"/>
    </w:p>
    <w:p w:rsidR="008463F7" w:rsidRDefault="008463F7" w:rsidP="00432960">
      <w:pPr>
        <w:spacing w:after="30" w:line="360" w:lineRule="auto"/>
        <w:rPr>
          <w:sz w:val="28"/>
          <w:szCs w:val="28"/>
          <w:lang w:eastAsia="ru-RU"/>
        </w:rPr>
      </w:pPr>
    </w:p>
    <w:p w:rsidR="00A56B96" w:rsidRPr="00A56B96" w:rsidRDefault="00A56B96" w:rsidP="00432960">
      <w:pPr>
        <w:spacing w:after="30" w:line="360" w:lineRule="auto"/>
        <w:rPr>
          <w:sz w:val="28"/>
          <w:szCs w:val="28"/>
          <w:lang w:eastAsia="ru-RU"/>
        </w:rPr>
      </w:pPr>
    </w:p>
    <w:p w:rsidR="008463F7" w:rsidRPr="00A56B96" w:rsidRDefault="008463F7" w:rsidP="00432960">
      <w:pPr>
        <w:spacing w:after="30" w:line="360" w:lineRule="auto"/>
        <w:rPr>
          <w:sz w:val="28"/>
          <w:szCs w:val="28"/>
          <w:lang w:eastAsia="ru-RU"/>
        </w:rPr>
      </w:pPr>
    </w:p>
    <w:p w:rsidR="00B764AA" w:rsidRPr="00A56B96" w:rsidRDefault="00B764AA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>При любых действиях игрока про</w:t>
      </w:r>
      <w:r w:rsidR="00E513AE" w:rsidRPr="00A56B96">
        <w:rPr>
          <w:szCs w:val="28"/>
          <w:lang w:eastAsia="ru-RU"/>
        </w:rPr>
        <w:t>грамма не должна завершаться не</w:t>
      </w:r>
      <w:r w:rsidRPr="00A56B96">
        <w:rPr>
          <w:szCs w:val="28"/>
          <w:lang w:eastAsia="ru-RU"/>
        </w:rPr>
        <w:t>корректно.</w:t>
      </w:r>
    </w:p>
    <w:p w:rsidR="000070BE" w:rsidRDefault="000070BE" w:rsidP="00432960">
      <w:pPr>
        <w:pStyle w:val="a8"/>
        <w:spacing w:after="30" w:line="360" w:lineRule="auto"/>
        <w:rPr>
          <w:szCs w:val="28"/>
          <w:lang w:eastAsia="ru-RU"/>
        </w:rPr>
      </w:pPr>
    </w:p>
    <w:p w:rsid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</w:p>
    <w:p w:rsidR="00A56B96" w:rsidRDefault="00A56B96" w:rsidP="00432960">
      <w:pPr>
        <w:pStyle w:val="1"/>
        <w:spacing w:line="360" w:lineRule="auto"/>
        <w:rPr>
          <w:rFonts w:cs="Times New Roman"/>
          <w:szCs w:val="28"/>
          <w:lang w:eastAsia="ru-RU"/>
        </w:rPr>
      </w:pPr>
      <w:bookmarkStart w:id="6" w:name="_Toc426321114"/>
      <w:r>
        <w:t xml:space="preserve">4.2.1 </w:t>
      </w:r>
      <w:r w:rsidRPr="00A56B96">
        <w:rPr>
          <w:rFonts w:cs="Times New Roman"/>
          <w:szCs w:val="28"/>
          <w:lang w:eastAsia="ru-RU"/>
        </w:rPr>
        <w:t>Требования к входным данным</w:t>
      </w:r>
      <w:bookmarkEnd w:id="6"/>
    </w:p>
    <w:p w:rsidR="00A56B96" w:rsidRDefault="00A56B96" w:rsidP="00432960">
      <w:pPr>
        <w:spacing w:line="360" w:lineRule="auto"/>
        <w:rPr>
          <w:lang w:eastAsia="ru-RU"/>
        </w:rPr>
      </w:pP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lastRenderedPageBreak/>
        <w:t xml:space="preserve">После запуска программы пользователь должен ввести в консоль какой в какой режим игры он хочет сыграть. 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 xml:space="preserve">Описание входных данных при выборе режима </w:t>
      </w:r>
      <w:proofErr w:type="gramStart"/>
      <w:r w:rsidRPr="00A56B96">
        <w:rPr>
          <w:szCs w:val="28"/>
          <w:lang w:eastAsia="ru-RU"/>
        </w:rPr>
        <w:t>игры :</w:t>
      </w:r>
      <w:proofErr w:type="gramEnd"/>
    </w:p>
    <w:p w:rsidR="00A56B96" w:rsidRPr="00A56B96" w:rsidRDefault="00A56B96" w:rsidP="00432960">
      <w:pPr>
        <w:pStyle w:val="a8"/>
        <w:numPr>
          <w:ilvl w:val="0"/>
          <w:numId w:val="14"/>
        </w:numPr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 xml:space="preserve"> Одиночный режим</w:t>
      </w:r>
    </w:p>
    <w:p w:rsidR="00A56B96" w:rsidRPr="00A56B96" w:rsidRDefault="00A56B96" w:rsidP="00432960">
      <w:pPr>
        <w:pStyle w:val="a8"/>
        <w:numPr>
          <w:ilvl w:val="0"/>
          <w:numId w:val="14"/>
        </w:numPr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 xml:space="preserve"> Игра против другого игрока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 xml:space="preserve">Если выбран одиночный режим, то выбрать сложность ИИ. 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>Описание входных данных при выборе сложности игры:</w:t>
      </w:r>
    </w:p>
    <w:p w:rsidR="00A56B96" w:rsidRPr="00A56B96" w:rsidRDefault="00A56B96" w:rsidP="00432960">
      <w:pPr>
        <w:pStyle w:val="a8"/>
        <w:numPr>
          <w:ilvl w:val="0"/>
          <w:numId w:val="13"/>
        </w:numPr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 xml:space="preserve">Пассивный </w:t>
      </w:r>
      <w:proofErr w:type="gramStart"/>
      <w:r w:rsidRPr="00A56B96">
        <w:rPr>
          <w:szCs w:val="28"/>
          <w:lang w:eastAsia="ru-RU"/>
        </w:rPr>
        <w:t>режим(</w:t>
      </w:r>
      <w:proofErr w:type="gramEnd"/>
      <w:r w:rsidRPr="00A56B96">
        <w:rPr>
          <w:szCs w:val="28"/>
          <w:lang w:eastAsia="ru-RU"/>
        </w:rPr>
        <w:t>ИИ не обращает внимания на то что он попал в корабль)</w:t>
      </w:r>
    </w:p>
    <w:p w:rsidR="00A56B96" w:rsidRPr="00A56B96" w:rsidRDefault="00A56B96" w:rsidP="00432960">
      <w:pPr>
        <w:pStyle w:val="a8"/>
        <w:numPr>
          <w:ilvl w:val="0"/>
          <w:numId w:val="13"/>
        </w:numPr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 xml:space="preserve">Обычный </w:t>
      </w:r>
      <w:proofErr w:type="gramStart"/>
      <w:r w:rsidRPr="00A56B96">
        <w:rPr>
          <w:szCs w:val="28"/>
          <w:lang w:eastAsia="ru-RU"/>
        </w:rPr>
        <w:t>режим(</w:t>
      </w:r>
      <w:proofErr w:type="gramEnd"/>
      <w:r w:rsidRPr="00A56B96">
        <w:rPr>
          <w:szCs w:val="28"/>
          <w:lang w:eastAsia="ru-RU"/>
        </w:rPr>
        <w:t>ИИ при попадании в корабль пытается его потопить)</w:t>
      </w:r>
    </w:p>
    <w:p w:rsidR="00A56B96" w:rsidRPr="00A56B96" w:rsidRDefault="00A56B96" w:rsidP="00432960">
      <w:pPr>
        <w:pStyle w:val="a8"/>
        <w:numPr>
          <w:ilvl w:val="0"/>
          <w:numId w:val="13"/>
        </w:numPr>
        <w:spacing w:after="30" w:line="360" w:lineRule="auto"/>
        <w:rPr>
          <w:szCs w:val="28"/>
          <w:lang w:eastAsia="ru-RU"/>
        </w:rPr>
      </w:pPr>
      <w:proofErr w:type="gramStart"/>
      <w:r w:rsidRPr="00A56B96">
        <w:rPr>
          <w:szCs w:val="28"/>
          <w:lang w:eastAsia="ru-RU"/>
        </w:rPr>
        <w:t>Сложный(</w:t>
      </w:r>
      <w:proofErr w:type="gramEnd"/>
      <w:r w:rsidRPr="00A56B96">
        <w:rPr>
          <w:szCs w:val="28"/>
          <w:lang w:eastAsia="ru-RU"/>
        </w:rPr>
        <w:t>ИИ пытается найти корабли оптимальным способом)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>После выбора режима пользователь должен расставить корабли на поле, должен ввести три числа через пробел.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>Описание входных данных при расстановки кораблей: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>Первое число — это ориентация корабля (горизонтальная или вертикальная</w:t>
      </w:r>
      <w:proofErr w:type="gramStart"/>
      <w:r w:rsidRPr="00A56B96">
        <w:rPr>
          <w:szCs w:val="28"/>
          <w:lang w:eastAsia="ru-RU"/>
        </w:rPr>
        <w:t>) ,</w:t>
      </w:r>
      <w:proofErr w:type="gramEnd"/>
      <w:r w:rsidRPr="00A56B96">
        <w:rPr>
          <w:szCs w:val="28"/>
          <w:lang w:eastAsia="ru-RU"/>
        </w:rPr>
        <w:t xml:space="preserve"> это число принимает значения 0 и 1, 0 - горизонтальная  1 – вертикальная ориентация.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>Второе число – это координата по оси Х.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 xml:space="preserve">Третье число – это </w:t>
      </w:r>
      <w:proofErr w:type="gramStart"/>
      <w:r w:rsidRPr="00A56B96">
        <w:rPr>
          <w:szCs w:val="28"/>
          <w:lang w:eastAsia="ru-RU"/>
        </w:rPr>
        <w:t>координата  по</w:t>
      </w:r>
      <w:proofErr w:type="gramEnd"/>
      <w:r w:rsidRPr="00A56B96">
        <w:rPr>
          <w:szCs w:val="28"/>
          <w:lang w:eastAsia="ru-RU"/>
        </w:rPr>
        <w:t xml:space="preserve"> оси </w:t>
      </w:r>
      <w:r w:rsidRPr="00A56B96">
        <w:rPr>
          <w:szCs w:val="28"/>
          <w:lang w:val="en-US" w:eastAsia="ru-RU"/>
        </w:rPr>
        <w:t>Y</w:t>
      </w:r>
      <w:r w:rsidRPr="00A56B96">
        <w:rPr>
          <w:szCs w:val="28"/>
          <w:lang w:eastAsia="ru-RU"/>
        </w:rPr>
        <w:t>.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>После расстановки кораблей запускается игра и пользователь должен сделать ход и ввести два числа через пробел.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>Первое число – это координата по оси Х.</w:t>
      </w:r>
    </w:p>
    <w:p w:rsidR="00A56B96" w:rsidRP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  <w:r w:rsidRPr="00A56B96">
        <w:rPr>
          <w:szCs w:val="28"/>
          <w:lang w:eastAsia="ru-RU"/>
        </w:rPr>
        <w:t xml:space="preserve">Второе число – это </w:t>
      </w:r>
      <w:proofErr w:type="gramStart"/>
      <w:r w:rsidRPr="00A56B96">
        <w:rPr>
          <w:szCs w:val="28"/>
          <w:lang w:eastAsia="ru-RU"/>
        </w:rPr>
        <w:t>координата  по</w:t>
      </w:r>
      <w:proofErr w:type="gramEnd"/>
      <w:r w:rsidRPr="00A56B96">
        <w:rPr>
          <w:szCs w:val="28"/>
          <w:lang w:eastAsia="ru-RU"/>
        </w:rPr>
        <w:t xml:space="preserve"> оси </w:t>
      </w:r>
      <w:r w:rsidRPr="00A56B96">
        <w:rPr>
          <w:szCs w:val="28"/>
          <w:lang w:val="en-US" w:eastAsia="ru-RU"/>
        </w:rPr>
        <w:t>Y</w:t>
      </w:r>
      <w:r w:rsidRPr="00A56B96">
        <w:rPr>
          <w:szCs w:val="28"/>
          <w:lang w:eastAsia="ru-RU"/>
        </w:rPr>
        <w:t>.</w:t>
      </w:r>
    </w:p>
    <w:p w:rsidR="00A56B96" w:rsidRDefault="00A56B96" w:rsidP="00432960">
      <w:pPr>
        <w:pStyle w:val="a8"/>
        <w:spacing w:after="30" w:line="360" w:lineRule="auto"/>
        <w:rPr>
          <w:szCs w:val="28"/>
          <w:lang w:eastAsia="ru-RU"/>
        </w:rPr>
      </w:pPr>
    </w:p>
    <w:p w:rsidR="00A56B96" w:rsidRPr="00A56B96" w:rsidRDefault="00A56B96" w:rsidP="00432960">
      <w:pPr>
        <w:spacing w:line="360" w:lineRule="auto"/>
        <w:rPr>
          <w:lang w:eastAsia="ru-RU"/>
        </w:rPr>
      </w:pPr>
    </w:p>
    <w:p w:rsidR="005A54F6" w:rsidRDefault="005A54F6" w:rsidP="00432960">
      <w:pPr>
        <w:pStyle w:val="1"/>
        <w:spacing w:after="30" w:line="360" w:lineRule="auto"/>
        <w:rPr>
          <w:rFonts w:eastAsia="Times New Roman" w:cs="Times New Roman"/>
          <w:szCs w:val="28"/>
          <w:lang w:eastAsia="ru-RU"/>
        </w:rPr>
      </w:pPr>
      <w:bookmarkStart w:id="7" w:name="_Toc426321115"/>
      <w:r w:rsidRPr="00A56B96">
        <w:rPr>
          <w:rFonts w:eastAsia="Times New Roman" w:cs="Times New Roman"/>
          <w:szCs w:val="28"/>
          <w:lang w:eastAsia="ru-RU"/>
        </w:rPr>
        <w:t xml:space="preserve">4. 3 </w:t>
      </w:r>
      <w:proofErr w:type="gramStart"/>
      <w:r w:rsidRPr="00A56B96">
        <w:rPr>
          <w:rFonts w:eastAsia="Times New Roman" w:cs="Times New Roman"/>
          <w:szCs w:val="28"/>
          <w:lang w:eastAsia="ru-RU"/>
        </w:rPr>
        <w:t>Требования  к</w:t>
      </w:r>
      <w:proofErr w:type="gramEnd"/>
      <w:r w:rsidRPr="00A56B96">
        <w:rPr>
          <w:rFonts w:eastAsia="Times New Roman" w:cs="Times New Roman"/>
          <w:szCs w:val="28"/>
          <w:lang w:eastAsia="ru-RU"/>
        </w:rPr>
        <w:t xml:space="preserve"> </w:t>
      </w:r>
      <w:r w:rsidRPr="00A56B96">
        <w:rPr>
          <w:rFonts w:eastAsia="Times New Roman" w:cs="Times New Roman"/>
          <w:szCs w:val="28"/>
          <w:lang w:eastAsia="ru-RU"/>
        </w:rPr>
        <w:t>надежности</w:t>
      </w:r>
      <w:bookmarkEnd w:id="7"/>
    </w:p>
    <w:p w:rsidR="00A56B96" w:rsidRDefault="00A56B96" w:rsidP="00432960">
      <w:pPr>
        <w:spacing w:line="360" w:lineRule="auto"/>
        <w:rPr>
          <w:lang w:eastAsia="ru-RU"/>
        </w:rPr>
      </w:pPr>
    </w:p>
    <w:p w:rsidR="00A56B96" w:rsidRPr="00A56B96" w:rsidRDefault="00A56B96" w:rsidP="00432960">
      <w:pPr>
        <w:spacing w:line="360" w:lineRule="auto"/>
        <w:rPr>
          <w:lang w:eastAsia="ru-RU"/>
        </w:rPr>
      </w:pPr>
    </w:p>
    <w:p w:rsidR="00A56B96" w:rsidRDefault="00A56B96" w:rsidP="00432960">
      <w:pPr>
        <w:pStyle w:val="af"/>
        <w:tabs>
          <w:tab w:val="left" w:pos="8745"/>
        </w:tabs>
        <w:spacing w:line="360" w:lineRule="auto"/>
        <w:ind w:firstLine="856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Программа должна стабильно работать при наличии условий, </w:t>
      </w:r>
      <w:r>
        <w:rPr>
          <w:sz w:val="28"/>
          <w:szCs w:val="28"/>
        </w:rPr>
        <w:lastRenderedPageBreak/>
        <w:t>описанных в пунктах 4.4 и 4.5 технического задания</w:t>
      </w:r>
    </w:p>
    <w:p w:rsidR="00B764AA" w:rsidRPr="00A56B96" w:rsidRDefault="00B764AA" w:rsidP="00432960">
      <w:pPr>
        <w:pStyle w:val="a8"/>
        <w:spacing w:after="30" w:line="360" w:lineRule="auto"/>
        <w:rPr>
          <w:szCs w:val="28"/>
          <w:lang w:eastAsia="ru-RU"/>
        </w:rPr>
      </w:pPr>
    </w:p>
    <w:p w:rsidR="00B764AA" w:rsidRPr="00A56B96" w:rsidRDefault="005A54F6" w:rsidP="00432960">
      <w:pPr>
        <w:pStyle w:val="1"/>
        <w:spacing w:after="30" w:line="360" w:lineRule="auto"/>
        <w:rPr>
          <w:rFonts w:eastAsia="Times New Roman" w:cs="Times New Roman"/>
          <w:szCs w:val="28"/>
          <w:lang w:eastAsia="ru-RU"/>
        </w:rPr>
      </w:pPr>
      <w:bookmarkStart w:id="8" w:name="_Toc426321116"/>
      <w:r w:rsidRPr="00A56B96">
        <w:rPr>
          <w:rFonts w:eastAsia="Times New Roman" w:cs="Times New Roman"/>
          <w:szCs w:val="28"/>
          <w:lang w:eastAsia="ru-RU"/>
        </w:rPr>
        <w:t>4. 4</w:t>
      </w:r>
      <w:r w:rsidR="00B764AA" w:rsidRPr="00A56B96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="00B764AA" w:rsidRPr="00A56B96">
        <w:rPr>
          <w:rFonts w:eastAsia="Times New Roman" w:cs="Times New Roman"/>
          <w:szCs w:val="28"/>
          <w:lang w:eastAsia="ru-RU"/>
        </w:rPr>
        <w:t>Требования  к</w:t>
      </w:r>
      <w:proofErr w:type="gramEnd"/>
      <w:r w:rsidR="00B764AA" w:rsidRPr="00A56B96">
        <w:rPr>
          <w:rFonts w:eastAsia="Times New Roman" w:cs="Times New Roman"/>
          <w:szCs w:val="28"/>
          <w:lang w:eastAsia="ru-RU"/>
        </w:rPr>
        <w:t xml:space="preserve"> составу и параметрам технических средств</w:t>
      </w:r>
      <w:bookmarkEnd w:id="8"/>
    </w:p>
    <w:p w:rsidR="00B764AA" w:rsidRPr="00A56B96" w:rsidRDefault="00B764AA" w:rsidP="00432960">
      <w:pPr>
        <w:spacing w:after="30" w:line="360" w:lineRule="auto"/>
        <w:ind w:firstLine="851"/>
        <w:jc w:val="both"/>
        <w:rPr>
          <w:sz w:val="28"/>
          <w:szCs w:val="28"/>
          <w:lang w:eastAsia="ru-RU"/>
        </w:rPr>
      </w:pPr>
    </w:p>
    <w:p w:rsidR="005A54F6" w:rsidRPr="00A56B96" w:rsidRDefault="005A54F6" w:rsidP="00432960">
      <w:pPr>
        <w:pStyle w:val="af"/>
        <w:tabs>
          <w:tab w:val="left" w:pos="8745"/>
        </w:tabs>
        <w:spacing w:after="30" w:line="360" w:lineRule="auto"/>
        <w:ind w:firstLine="856"/>
        <w:jc w:val="both"/>
        <w:rPr>
          <w:rFonts w:cs="Times New Roman"/>
          <w:sz w:val="28"/>
          <w:szCs w:val="28"/>
        </w:rPr>
      </w:pPr>
      <w:r w:rsidRPr="00A56B96">
        <w:rPr>
          <w:rFonts w:cs="Times New Roman"/>
          <w:sz w:val="28"/>
          <w:szCs w:val="28"/>
        </w:rPr>
        <w:t xml:space="preserve">В состав технических средств входит персональный компьютер, включающий в себя: </w:t>
      </w:r>
      <w:proofErr w:type="gramStart"/>
      <w:r w:rsidRPr="00A56B96">
        <w:rPr>
          <w:rFonts w:cs="Times New Roman"/>
          <w:sz w:val="28"/>
          <w:szCs w:val="28"/>
        </w:rPr>
        <w:t xml:space="preserve">процессор  </w:t>
      </w:r>
      <w:r w:rsidRPr="00A56B96">
        <w:rPr>
          <w:rFonts w:cs="Times New Roman"/>
          <w:sz w:val="28"/>
          <w:szCs w:val="28"/>
          <w:lang w:val="en-US"/>
        </w:rPr>
        <w:t>Intel</w:t>
      </w:r>
      <w:proofErr w:type="gramEnd"/>
      <w:r w:rsidRPr="00A56B96">
        <w:rPr>
          <w:rFonts w:cs="Times New Roman"/>
          <w:sz w:val="28"/>
          <w:szCs w:val="28"/>
        </w:rPr>
        <w:t>(</w:t>
      </w:r>
      <w:r w:rsidRPr="00A56B96">
        <w:rPr>
          <w:rFonts w:cs="Times New Roman"/>
          <w:sz w:val="28"/>
          <w:szCs w:val="28"/>
          <w:lang w:val="en-US"/>
        </w:rPr>
        <w:t>R</w:t>
      </w:r>
      <w:r w:rsidRPr="00A56B96">
        <w:rPr>
          <w:rFonts w:cs="Times New Roman"/>
          <w:sz w:val="28"/>
          <w:szCs w:val="28"/>
        </w:rPr>
        <w:t xml:space="preserve">) </w:t>
      </w:r>
      <w:r w:rsidRPr="00A56B96">
        <w:rPr>
          <w:rFonts w:cs="Times New Roman"/>
          <w:sz w:val="28"/>
          <w:szCs w:val="28"/>
          <w:lang w:val="en-US"/>
        </w:rPr>
        <w:t>Core</w:t>
      </w:r>
      <w:r w:rsidRPr="00A56B96">
        <w:rPr>
          <w:rFonts w:cs="Times New Roman"/>
          <w:sz w:val="28"/>
          <w:szCs w:val="28"/>
        </w:rPr>
        <w:t>(</w:t>
      </w:r>
      <w:r w:rsidRPr="00A56B96">
        <w:rPr>
          <w:rFonts w:cs="Times New Roman"/>
          <w:sz w:val="28"/>
          <w:szCs w:val="28"/>
          <w:lang w:val="en-US"/>
        </w:rPr>
        <w:t>TM</w:t>
      </w:r>
      <w:r w:rsidRPr="00A56B96">
        <w:rPr>
          <w:rFonts w:cs="Times New Roman"/>
          <w:sz w:val="28"/>
          <w:szCs w:val="28"/>
        </w:rPr>
        <w:t xml:space="preserve">) 2 </w:t>
      </w:r>
      <w:r w:rsidRPr="00A56B96">
        <w:rPr>
          <w:rFonts w:cs="Times New Roman"/>
          <w:sz w:val="28"/>
          <w:szCs w:val="28"/>
          <w:lang w:val="en-US"/>
        </w:rPr>
        <w:t>Duo</w:t>
      </w:r>
      <w:r w:rsidRPr="00A56B96">
        <w:rPr>
          <w:rFonts w:cs="Times New Roman"/>
          <w:sz w:val="28"/>
          <w:szCs w:val="28"/>
        </w:rPr>
        <w:t xml:space="preserve"> или выше с тактовой частотой не менее 1.4 </w:t>
      </w:r>
      <w:proofErr w:type="spellStart"/>
      <w:r w:rsidRPr="00A56B96">
        <w:rPr>
          <w:rFonts w:cs="Times New Roman"/>
          <w:sz w:val="28"/>
          <w:szCs w:val="28"/>
        </w:rPr>
        <w:t>Ггц</w:t>
      </w:r>
      <w:proofErr w:type="spellEnd"/>
      <w:r w:rsidRPr="00A56B96">
        <w:rPr>
          <w:rFonts w:cs="Times New Roman"/>
          <w:sz w:val="28"/>
          <w:szCs w:val="28"/>
        </w:rPr>
        <w:t>. Оперативная память должна быть не менее 256 Мб. Требуется не менее 100 Мб свободного места на диске.  Из дополнительного оборудования требуется клавиатура для ввода данных.</w:t>
      </w:r>
    </w:p>
    <w:p w:rsidR="008463F7" w:rsidRPr="00A56B96" w:rsidRDefault="008463F7" w:rsidP="00432960">
      <w:pPr>
        <w:pStyle w:val="a5"/>
        <w:spacing w:after="3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764AA" w:rsidRPr="00A56B96" w:rsidRDefault="005A54F6" w:rsidP="00432960">
      <w:pPr>
        <w:pStyle w:val="1"/>
        <w:spacing w:after="30" w:line="360" w:lineRule="auto"/>
        <w:rPr>
          <w:rFonts w:cs="Times New Roman"/>
          <w:szCs w:val="28"/>
          <w:lang w:eastAsia="ru-RU"/>
        </w:rPr>
      </w:pPr>
      <w:bookmarkStart w:id="9" w:name="_Toc426321117"/>
      <w:r w:rsidRPr="00A56B96">
        <w:rPr>
          <w:rFonts w:eastAsia="Times New Roman" w:cs="Times New Roman"/>
          <w:szCs w:val="28"/>
          <w:lang w:eastAsia="ru-RU"/>
        </w:rPr>
        <w:t>4.5</w:t>
      </w:r>
      <w:r w:rsidR="00B764AA" w:rsidRPr="00A56B96">
        <w:rPr>
          <w:rFonts w:eastAsia="Times New Roman" w:cs="Times New Roman"/>
          <w:szCs w:val="28"/>
          <w:lang w:eastAsia="ru-RU"/>
        </w:rPr>
        <w:t xml:space="preserve"> Требования к информационной и программной совместимости</w:t>
      </w:r>
      <w:bookmarkEnd w:id="9"/>
    </w:p>
    <w:p w:rsidR="00B764AA" w:rsidRPr="00A56B96" w:rsidRDefault="00B764AA" w:rsidP="00432960">
      <w:pPr>
        <w:pStyle w:val="a8"/>
        <w:spacing w:after="30" w:line="360" w:lineRule="auto"/>
        <w:rPr>
          <w:szCs w:val="28"/>
          <w:lang w:eastAsia="ru-RU"/>
        </w:rPr>
      </w:pPr>
    </w:p>
    <w:p w:rsidR="005A54F6" w:rsidRPr="00A56B96" w:rsidRDefault="005A54F6" w:rsidP="00432960">
      <w:pPr>
        <w:pStyle w:val="af"/>
        <w:tabs>
          <w:tab w:val="left" w:pos="8745"/>
        </w:tabs>
        <w:spacing w:after="30" w:line="360" w:lineRule="auto"/>
        <w:ind w:firstLine="856"/>
        <w:jc w:val="both"/>
        <w:rPr>
          <w:rFonts w:cs="Times New Roman"/>
          <w:sz w:val="28"/>
          <w:szCs w:val="28"/>
        </w:rPr>
      </w:pPr>
      <w:r w:rsidRPr="00A56B96">
        <w:rPr>
          <w:rFonts w:cs="Times New Roman"/>
          <w:sz w:val="28"/>
          <w:szCs w:val="28"/>
        </w:rPr>
        <w:t xml:space="preserve">Входные данные вводятся вручную пользователем </w:t>
      </w:r>
      <w:r w:rsidRPr="00A56B96">
        <w:rPr>
          <w:rFonts w:cs="Times New Roman"/>
          <w:sz w:val="28"/>
          <w:szCs w:val="28"/>
        </w:rPr>
        <w:t>клавиатурой</w:t>
      </w:r>
      <w:r w:rsidRPr="00A56B96">
        <w:rPr>
          <w:rFonts w:cs="Times New Roman"/>
          <w:sz w:val="28"/>
          <w:szCs w:val="28"/>
        </w:rPr>
        <w:t>.</w:t>
      </w:r>
    </w:p>
    <w:p w:rsidR="005A54F6" w:rsidRPr="00A56B96" w:rsidRDefault="005A54F6" w:rsidP="00432960">
      <w:pPr>
        <w:pStyle w:val="af"/>
        <w:tabs>
          <w:tab w:val="left" w:pos="8745"/>
        </w:tabs>
        <w:spacing w:after="30" w:line="360" w:lineRule="auto"/>
        <w:ind w:firstLine="856"/>
        <w:jc w:val="both"/>
        <w:rPr>
          <w:rFonts w:cs="Times New Roman"/>
          <w:sz w:val="28"/>
          <w:szCs w:val="28"/>
        </w:rPr>
      </w:pPr>
      <w:r w:rsidRPr="00A56B96">
        <w:rPr>
          <w:rFonts w:cs="Times New Roman"/>
          <w:sz w:val="28"/>
          <w:szCs w:val="28"/>
        </w:rPr>
        <w:t xml:space="preserve">При написании программы используется язык </w:t>
      </w:r>
      <w:r w:rsidRPr="00A56B96">
        <w:rPr>
          <w:rFonts w:cs="Times New Roman"/>
          <w:sz w:val="28"/>
          <w:szCs w:val="28"/>
          <w:lang w:val="en-US"/>
        </w:rPr>
        <w:t>C</w:t>
      </w:r>
      <w:r w:rsidRPr="00A56B96">
        <w:rPr>
          <w:rFonts w:cs="Times New Roman"/>
          <w:sz w:val="28"/>
          <w:szCs w:val="28"/>
        </w:rPr>
        <w:t xml:space="preserve">++ со стандартными библиотеками С++ и библиотеками </w:t>
      </w:r>
      <w:proofErr w:type="spellStart"/>
      <w:r w:rsidRPr="00A56B96">
        <w:rPr>
          <w:rFonts w:cs="Times New Roman"/>
          <w:sz w:val="28"/>
          <w:szCs w:val="28"/>
          <w:lang w:val="en-US"/>
        </w:rPr>
        <w:t>Qt</w:t>
      </w:r>
      <w:proofErr w:type="spellEnd"/>
      <w:r w:rsidRPr="00A56B96">
        <w:rPr>
          <w:rFonts w:cs="Times New Roman"/>
          <w:sz w:val="28"/>
          <w:szCs w:val="28"/>
        </w:rPr>
        <w:t xml:space="preserve"> </w:t>
      </w:r>
      <w:r w:rsidRPr="00A56B96">
        <w:rPr>
          <w:rFonts w:cs="Times New Roman"/>
          <w:sz w:val="28"/>
          <w:szCs w:val="28"/>
        </w:rPr>
        <w:t>5.5.0</w:t>
      </w:r>
      <w:r w:rsidRPr="00A56B96">
        <w:rPr>
          <w:rFonts w:cs="Times New Roman"/>
          <w:sz w:val="28"/>
          <w:szCs w:val="28"/>
        </w:rPr>
        <w:t xml:space="preserve">.    </w:t>
      </w:r>
    </w:p>
    <w:p w:rsidR="005A54F6" w:rsidRPr="00A56B96" w:rsidRDefault="005A54F6" w:rsidP="00432960">
      <w:pPr>
        <w:pStyle w:val="af"/>
        <w:tabs>
          <w:tab w:val="left" w:pos="8745"/>
        </w:tabs>
        <w:spacing w:after="30" w:line="360" w:lineRule="auto"/>
        <w:ind w:firstLine="856"/>
        <w:jc w:val="both"/>
        <w:rPr>
          <w:rFonts w:cs="Times New Roman"/>
          <w:sz w:val="28"/>
          <w:szCs w:val="28"/>
        </w:rPr>
      </w:pPr>
      <w:r w:rsidRPr="00A56B96">
        <w:rPr>
          <w:rFonts w:cs="Times New Roman"/>
          <w:sz w:val="28"/>
          <w:szCs w:val="28"/>
        </w:rPr>
        <w:t xml:space="preserve">Программа написана под операционную систему </w:t>
      </w:r>
      <w:r w:rsidRPr="00A56B96">
        <w:rPr>
          <w:rFonts w:cs="Times New Roman"/>
          <w:sz w:val="28"/>
          <w:szCs w:val="28"/>
          <w:lang w:val="en-US"/>
        </w:rPr>
        <w:t>Windows</w:t>
      </w:r>
      <w:r w:rsidRPr="00A56B96">
        <w:rPr>
          <w:rFonts w:cs="Times New Roman"/>
          <w:sz w:val="28"/>
          <w:szCs w:val="28"/>
        </w:rPr>
        <w:t xml:space="preserve"> </w:t>
      </w:r>
      <w:r w:rsidRPr="00A56B96">
        <w:rPr>
          <w:rFonts w:cs="Times New Roman"/>
          <w:sz w:val="28"/>
          <w:szCs w:val="28"/>
        </w:rPr>
        <w:t>7</w:t>
      </w:r>
      <w:r w:rsidRPr="00A56B96">
        <w:rPr>
          <w:rFonts w:cs="Times New Roman"/>
          <w:sz w:val="28"/>
          <w:szCs w:val="28"/>
        </w:rPr>
        <w:t>.</w:t>
      </w:r>
    </w:p>
    <w:p w:rsidR="005A54F6" w:rsidRPr="00A56B96" w:rsidRDefault="005A54F6" w:rsidP="00432960">
      <w:pPr>
        <w:pStyle w:val="af"/>
        <w:tabs>
          <w:tab w:val="left" w:pos="8745"/>
        </w:tabs>
        <w:spacing w:after="30" w:line="360" w:lineRule="auto"/>
        <w:ind w:firstLine="856"/>
        <w:jc w:val="both"/>
        <w:rPr>
          <w:rFonts w:cs="Times New Roman"/>
          <w:sz w:val="28"/>
          <w:szCs w:val="28"/>
        </w:rPr>
      </w:pPr>
    </w:p>
    <w:p w:rsidR="003B2354" w:rsidRPr="00A56B96" w:rsidRDefault="003B2354" w:rsidP="00432960">
      <w:pPr>
        <w:pStyle w:val="a5"/>
        <w:spacing w:after="3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32960" w:rsidRDefault="00432960" w:rsidP="00432960">
      <w:pPr>
        <w:pStyle w:val="1"/>
        <w:spacing w:line="360" w:lineRule="auto"/>
      </w:pPr>
      <w:bookmarkStart w:id="10" w:name="_Toc426321118"/>
      <w:r>
        <w:t>5 Требования к программной документации</w:t>
      </w:r>
      <w:bookmarkEnd w:id="10"/>
    </w:p>
    <w:p w:rsidR="00432960" w:rsidRDefault="00432960" w:rsidP="00432960">
      <w:pPr>
        <w:spacing w:line="360" w:lineRule="auto"/>
      </w:pP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В бумажной форме: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- техническое задание;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- руководство программиста.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В электронной форме: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- копии всех документов бумажной формы;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 xml:space="preserve">- </w:t>
      </w:r>
      <w:proofErr w:type="spellStart"/>
      <w:r w:rsidRPr="00A56B96">
        <w:rPr>
          <w:sz w:val="28"/>
          <w:szCs w:val="28"/>
        </w:rPr>
        <w:t>репозиторий</w:t>
      </w:r>
      <w:proofErr w:type="spellEnd"/>
      <w:r w:rsidRPr="00A56B96">
        <w:rPr>
          <w:sz w:val="28"/>
          <w:szCs w:val="28"/>
        </w:rPr>
        <w:t xml:space="preserve"> программы</w:t>
      </w:r>
    </w:p>
    <w:p w:rsidR="00432960" w:rsidRPr="00A56B96" w:rsidRDefault="00432960" w:rsidP="00432960">
      <w:pPr>
        <w:pStyle w:val="af"/>
        <w:tabs>
          <w:tab w:val="left" w:pos="8745"/>
        </w:tabs>
        <w:spacing w:after="30" w:line="360" w:lineRule="auto"/>
        <w:ind w:firstLine="856"/>
        <w:jc w:val="both"/>
        <w:rPr>
          <w:rFonts w:cs="Times New Roman"/>
          <w:sz w:val="28"/>
          <w:szCs w:val="28"/>
        </w:rPr>
      </w:pPr>
      <w:r w:rsidRPr="00A56B96">
        <w:rPr>
          <w:rFonts w:cs="Times New Roman"/>
          <w:sz w:val="28"/>
          <w:szCs w:val="28"/>
        </w:rPr>
        <w:t>- текст программы.</w:t>
      </w:r>
    </w:p>
    <w:p w:rsidR="00432960" w:rsidRPr="00432960" w:rsidRDefault="00432960" w:rsidP="00432960">
      <w:pPr>
        <w:spacing w:line="360" w:lineRule="auto"/>
      </w:pPr>
    </w:p>
    <w:p w:rsidR="00432960" w:rsidRDefault="00432960" w:rsidP="00432960">
      <w:pPr>
        <w:pStyle w:val="1"/>
        <w:spacing w:line="360" w:lineRule="auto"/>
      </w:pPr>
      <w:bookmarkStart w:id="11" w:name="_Toc426321119"/>
      <w:r>
        <w:t>6 Стадии и этапы разработки</w:t>
      </w:r>
      <w:bookmarkEnd w:id="11"/>
    </w:p>
    <w:p w:rsidR="00432960" w:rsidRDefault="00432960" w:rsidP="00432960">
      <w:pPr>
        <w:spacing w:line="360" w:lineRule="auto"/>
      </w:pP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Соответствующие стадии сдачи проекта: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- техническое задание – 8.07.15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- разработка программы – 17.07.15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 xml:space="preserve">- рабочий проект – 24.07.15 </w:t>
      </w: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>- внедрение – 31.07.15</w:t>
      </w:r>
    </w:p>
    <w:p w:rsidR="00432960" w:rsidRPr="00432960" w:rsidRDefault="00432960" w:rsidP="00432960">
      <w:pPr>
        <w:spacing w:line="360" w:lineRule="auto"/>
      </w:pPr>
    </w:p>
    <w:p w:rsidR="00432960" w:rsidRDefault="00432960" w:rsidP="00432960">
      <w:pPr>
        <w:pStyle w:val="1"/>
        <w:spacing w:line="360" w:lineRule="auto"/>
      </w:pPr>
      <w:bookmarkStart w:id="12" w:name="_Toc426321120"/>
      <w:r>
        <w:t>7 Порядок контроля и приемки</w:t>
      </w:r>
      <w:bookmarkEnd w:id="12"/>
    </w:p>
    <w:p w:rsidR="00432960" w:rsidRDefault="00432960" w:rsidP="00432960">
      <w:pPr>
        <w:spacing w:line="360" w:lineRule="auto"/>
      </w:pP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  <w:r w:rsidRPr="00A56B96">
        <w:rPr>
          <w:sz w:val="28"/>
          <w:szCs w:val="28"/>
        </w:rPr>
        <w:t xml:space="preserve">Программа сдается на проверку преподавателю не позднее, чем </w:t>
      </w:r>
      <w:proofErr w:type="gramStart"/>
      <w:r w:rsidRPr="00A56B96">
        <w:rPr>
          <w:sz w:val="28"/>
          <w:szCs w:val="28"/>
        </w:rPr>
        <w:t>за  неделю</w:t>
      </w:r>
      <w:proofErr w:type="gramEnd"/>
      <w:r w:rsidRPr="00A56B96">
        <w:rPr>
          <w:sz w:val="28"/>
          <w:szCs w:val="28"/>
        </w:rPr>
        <w:t xml:space="preserve"> до конца практики –  31 июля 2015 года. При обнаружении в программе ошибок и недостатков программа возвращается, исполнитель устраняет ошибки и недостатки с учетом рекомендаций в двухдневный срок и предоставляет программу на повторную проверку.</w:t>
      </w: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Pr="00A56B96" w:rsidRDefault="00432960" w:rsidP="00432960">
      <w:pPr>
        <w:spacing w:after="30" w:line="360" w:lineRule="auto"/>
        <w:ind w:firstLine="851"/>
        <w:jc w:val="both"/>
        <w:rPr>
          <w:sz w:val="28"/>
          <w:szCs w:val="28"/>
        </w:rPr>
      </w:pPr>
    </w:p>
    <w:p w:rsidR="00432960" w:rsidRPr="00432960" w:rsidRDefault="00432960" w:rsidP="00432960">
      <w:pPr>
        <w:spacing w:line="360" w:lineRule="auto"/>
      </w:pPr>
    </w:p>
    <w:p w:rsidR="00432960" w:rsidRDefault="00432960" w:rsidP="00432960">
      <w:pPr>
        <w:spacing w:line="360" w:lineRule="auto"/>
      </w:pPr>
    </w:p>
    <w:p w:rsidR="00432960" w:rsidRPr="00432960" w:rsidRDefault="00432960" w:rsidP="00432960">
      <w:pPr>
        <w:spacing w:line="360" w:lineRule="auto"/>
      </w:pPr>
    </w:p>
    <w:p w:rsidR="00432960" w:rsidRDefault="00432960" w:rsidP="00432960">
      <w:pPr>
        <w:pStyle w:val="1"/>
        <w:spacing w:line="360" w:lineRule="auto"/>
        <w:jc w:val="right"/>
      </w:pPr>
      <w:bookmarkStart w:id="13" w:name="_Toc426321121"/>
      <w:r>
        <w:lastRenderedPageBreak/>
        <w:t>Приложение А</w:t>
      </w:r>
      <w:bookmarkEnd w:id="13"/>
    </w:p>
    <w:p w:rsidR="00432960" w:rsidRDefault="00432960" w:rsidP="00432960">
      <w:pPr>
        <w:spacing w:line="360" w:lineRule="auto"/>
        <w:jc w:val="right"/>
        <w:rPr>
          <w:sz w:val="28"/>
          <w:szCs w:val="28"/>
        </w:rPr>
      </w:pPr>
      <w:r w:rsidRPr="00432960">
        <w:rPr>
          <w:sz w:val="28"/>
          <w:szCs w:val="28"/>
        </w:rPr>
        <w:t>Правила игры в классический морской бой</w:t>
      </w:r>
    </w:p>
    <w:p w:rsidR="00432960" w:rsidRDefault="00432960" w:rsidP="00432960">
      <w:pPr>
        <w:spacing w:line="360" w:lineRule="auto"/>
        <w:jc w:val="right"/>
        <w:rPr>
          <w:sz w:val="28"/>
          <w:szCs w:val="28"/>
        </w:rPr>
      </w:pPr>
    </w:p>
    <w:p w:rsidR="00432960" w:rsidRPr="00432960" w:rsidRDefault="00432960" w:rsidP="00432960">
      <w:pPr>
        <w:shd w:val="clear" w:color="auto" w:fill="FFFFFF"/>
        <w:suppressAutoHyphens w:val="0"/>
        <w:spacing w:before="120" w:after="120" w:line="360" w:lineRule="auto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Игровое поле — квадрат 10×10 каждого игрока, на котором размещается флот кораблей.</w:t>
      </w:r>
    </w:p>
    <w:p w:rsidR="00432960" w:rsidRPr="00432960" w:rsidRDefault="00432960" w:rsidP="00432960">
      <w:pPr>
        <w:shd w:val="clear" w:color="auto" w:fill="FFFFFF"/>
        <w:suppressAutoHyphens w:val="0"/>
        <w:spacing w:before="120" w:after="120" w:line="360" w:lineRule="auto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Горизонтали обычно нумеруются сверху вниз, а вертикали помечаются буквами слева направо. При этом используются буквы русского алфавита от «а» до «к» (буквы «ё» и «й» обычно пропускаются), либо буквы латинского алфавита от «a» до «l» (пропускается буква «j»).</w:t>
      </w:r>
    </w:p>
    <w:p w:rsidR="00432960" w:rsidRPr="00432960" w:rsidRDefault="00432960" w:rsidP="00432960">
      <w:pPr>
        <w:shd w:val="clear" w:color="auto" w:fill="FFFFFF"/>
        <w:suppressAutoHyphens w:val="0"/>
        <w:spacing w:before="120" w:after="120" w:line="360" w:lineRule="auto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Размещаются:</w:t>
      </w:r>
    </w:p>
    <w:p w:rsidR="00432960" w:rsidRPr="00432960" w:rsidRDefault="00432960" w:rsidP="00432960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24" w:line="360" w:lineRule="auto"/>
        <w:ind w:left="384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1 корабль — ряд из 4 клеток («авианосцы», или «четырёхпалубные»)</w:t>
      </w:r>
    </w:p>
    <w:p w:rsidR="00432960" w:rsidRPr="00432960" w:rsidRDefault="00432960" w:rsidP="00432960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24" w:line="360" w:lineRule="auto"/>
        <w:ind w:left="384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2 корабля — ряд из 3 клеток («линкоры», или «трёхпалубные»)</w:t>
      </w:r>
    </w:p>
    <w:p w:rsidR="00432960" w:rsidRPr="00432960" w:rsidRDefault="00432960" w:rsidP="00432960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24" w:line="360" w:lineRule="auto"/>
        <w:ind w:left="384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3 корабля — ряд из 2 клеток («крейсеры», или «двухпалубные»)</w:t>
      </w:r>
    </w:p>
    <w:p w:rsidR="00432960" w:rsidRPr="00432960" w:rsidRDefault="00432960" w:rsidP="00432960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24" w:line="360" w:lineRule="auto"/>
        <w:ind w:left="384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4 корабля — 1 клетка («эсминцы», или «однопалубные»)</w:t>
      </w:r>
    </w:p>
    <w:p w:rsidR="00432960" w:rsidRPr="00432960" w:rsidRDefault="00432960" w:rsidP="00432960">
      <w:pPr>
        <w:shd w:val="clear" w:color="auto" w:fill="FFFFFF"/>
        <w:suppressAutoHyphens w:val="0"/>
        <w:spacing w:before="120" w:after="120" w:line="360" w:lineRule="auto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При размещении корабли не могут касаться друг друга углами.</w:t>
      </w:r>
    </w:p>
    <w:p w:rsidR="00432960" w:rsidRPr="00432960" w:rsidRDefault="00432960" w:rsidP="00432960">
      <w:pPr>
        <w:shd w:val="clear" w:color="auto" w:fill="FFFFFF"/>
        <w:suppressAutoHyphens w:val="0"/>
        <w:spacing w:before="120" w:after="120" w:line="360" w:lineRule="auto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Рядом со «своим» квадратом чертится «чужой» такого же размера, только пустой. Это участок моря, где плавают чужие корабли противника.</w:t>
      </w:r>
    </w:p>
    <w:p w:rsidR="00432960" w:rsidRDefault="00432960" w:rsidP="00432960">
      <w:pPr>
        <w:shd w:val="clear" w:color="auto" w:fill="FFFFFF"/>
        <w:suppressAutoHyphens w:val="0"/>
        <w:spacing w:before="120" w:after="120" w:line="360" w:lineRule="auto"/>
        <w:rPr>
          <w:color w:val="252525"/>
          <w:sz w:val="28"/>
          <w:szCs w:val="28"/>
          <w:lang w:eastAsia="ru-RU"/>
        </w:rPr>
      </w:pPr>
      <w:r w:rsidRPr="00432960">
        <w:rPr>
          <w:color w:val="252525"/>
          <w:sz w:val="28"/>
          <w:szCs w:val="28"/>
          <w:lang w:eastAsia="ru-RU"/>
        </w:rPr>
        <w:t>При попадании в корабль противника — на чужом поле ставится крестик. Попавший стреляет ещё раз.</w:t>
      </w:r>
    </w:p>
    <w:p w:rsidR="00432960" w:rsidRDefault="00432960" w:rsidP="00432960">
      <w:pPr>
        <w:shd w:val="clear" w:color="auto" w:fill="FFFFFF"/>
        <w:suppressAutoHyphens w:val="0"/>
        <w:spacing w:before="120" w:after="120" w:line="360" w:lineRule="auto"/>
        <w:rPr>
          <w:color w:val="252525"/>
          <w:sz w:val="28"/>
          <w:szCs w:val="28"/>
          <w:lang w:eastAsia="ru-RU"/>
        </w:rPr>
      </w:pPr>
      <w:r>
        <w:rPr>
          <w:noProof/>
          <w:color w:val="252525"/>
          <w:sz w:val="28"/>
          <w:szCs w:val="28"/>
          <w:lang w:eastAsia="ru-RU"/>
        </w:rPr>
        <w:drawing>
          <wp:inline distT="0" distB="0" distL="0" distR="0" wp14:anchorId="0F80484D" wp14:editId="476265BF">
            <wp:extent cx="2008249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2px-BattleShip_Russian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046" cy="20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60" w:rsidRPr="00432960" w:rsidRDefault="00432960" w:rsidP="00432960">
      <w:pPr>
        <w:shd w:val="clear" w:color="auto" w:fill="FFFFFF"/>
        <w:suppressAutoHyphens w:val="0"/>
        <w:spacing w:before="120" w:after="120" w:line="360" w:lineRule="auto"/>
        <w:rPr>
          <w:color w:val="252525"/>
          <w:sz w:val="28"/>
          <w:szCs w:val="28"/>
          <w:lang w:eastAsia="ru-RU"/>
        </w:rPr>
      </w:pPr>
      <w:r>
        <w:rPr>
          <w:color w:val="252525"/>
          <w:sz w:val="28"/>
          <w:szCs w:val="28"/>
          <w:lang w:eastAsia="ru-RU"/>
        </w:rPr>
        <w:t>Рис 1. Пример игрового поля</w:t>
      </w:r>
      <w:bookmarkStart w:id="14" w:name="_GoBack"/>
      <w:bookmarkEnd w:id="14"/>
    </w:p>
    <w:sectPr w:rsidR="00432960" w:rsidRPr="00432960" w:rsidSect="00A56B96">
      <w:footerReference w:type="default" r:id="rId9"/>
      <w:pgSz w:w="11906" w:h="16838"/>
      <w:pgMar w:top="1134" w:right="850" w:bottom="1134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531" w:rsidRDefault="00623531" w:rsidP="008B7122">
      <w:r>
        <w:separator/>
      </w:r>
    </w:p>
  </w:endnote>
  <w:endnote w:type="continuationSeparator" w:id="0">
    <w:p w:rsidR="00623531" w:rsidRDefault="00623531" w:rsidP="008B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1531365"/>
      <w:docPartObj>
        <w:docPartGallery w:val="Page Numbers (Bottom of Page)"/>
        <w:docPartUnique/>
      </w:docPartObj>
    </w:sdtPr>
    <w:sdtEndPr/>
    <w:sdtContent>
      <w:p w:rsidR="00FE09D4" w:rsidRDefault="007B1007">
        <w:pPr>
          <w:pStyle w:val="a3"/>
          <w:jc w:val="center"/>
        </w:pPr>
        <w:r>
          <w:fldChar w:fldCharType="begin"/>
        </w:r>
        <w:r w:rsidR="00FE09D4">
          <w:instrText>PAGE   \* MERGEFORMAT</w:instrText>
        </w:r>
        <w:r>
          <w:fldChar w:fldCharType="separate"/>
        </w:r>
        <w:r w:rsidR="00432960">
          <w:rPr>
            <w:noProof/>
          </w:rPr>
          <w:t>7</w:t>
        </w:r>
        <w:r>
          <w:fldChar w:fldCharType="end"/>
        </w:r>
      </w:p>
    </w:sdtContent>
  </w:sdt>
  <w:p w:rsidR="00944D99" w:rsidRDefault="006235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531" w:rsidRDefault="00623531" w:rsidP="008B7122">
      <w:r>
        <w:separator/>
      </w:r>
    </w:p>
  </w:footnote>
  <w:footnote w:type="continuationSeparator" w:id="0">
    <w:p w:rsidR="00623531" w:rsidRDefault="00623531" w:rsidP="008B7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5573"/>
    <w:multiLevelType w:val="hybridMultilevel"/>
    <w:tmpl w:val="BFB2869E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84F58"/>
    <w:multiLevelType w:val="hybridMultilevel"/>
    <w:tmpl w:val="91FE1FD8"/>
    <w:lvl w:ilvl="0" w:tplc="0E2643A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82B9F"/>
    <w:multiLevelType w:val="hybridMultilevel"/>
    <w:tmpl w:val="BEA697BA"/>
    <w:lvl w:ilvl="0" w:tplc="14A67F7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00612"/>
    <w:multiLevelType w:val="hybridMultilevel"/>
    <w:tmpl w:val="06FE8686"/>
    <w:lvl w:ilvl="0" w:tplc="24509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E509F"/>
    <w:multiLevelType w:val="hybridMultilevel"/>
    <w:tmpl w:val="176A91BC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301FE"/>
    <w:multiLevelType w:val="hybridMultilevel"/>
    <w:tmpl w:val="D0F2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80B2E"/>
    <w:multiLevelType w:val="multilevel"/>
    <w:tmpl w:val="1BB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5B0616"/>
    <w:multiLevelType w:val="hybridMultilevel"/>
    <w:tmpl w:val="5DE227F4"/>
    <w:lvl w:ilvl="0" w:tplc="B658DF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96A0677"/>
    <w:multiLevelType w:val="hybridMultilevel"/>
    <w:tmpl w:val="8FBA35BA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14C89"/>
    <w:multiLevelType w:val="hybridMultilevel"/>
    <w:tmpl w:val="97AAF452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E2C6A"/>
    <w:multiLevelType w:val="hybridMultilevel"/>
    <w:tmpl w:val="E1FAD538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34B15"/>
    <w:multiLevelType w:val="hybridMultilevel"/>
    <w:tmpl w:val="26DAE7A4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B0743"/>
    <w:multiLevelType w:val="hybridMultilevel"/>
    <w:tmpl w:val="74F2ED64"/>
    <w:lvl w:ilvl="0" w:tplc="C69AB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B5B06"/>
    <w:multiLevelType w:val="hybridMultilevel"/>
    <w:tmpl w:val="D0F2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342366"/>
    <w:multiLevelType w:val="hybridMultilevel"/>
    <w:tmpl w:val="3B188A3A"/>
    <w:lvl w:ilvl="0" w:tplc="089A7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C41"/>
    <w:rsid w:val="000070BE"/>
    <w:rsid w:val="000717EC"/>
    <w:rsid w:val="000978C1"/>
    <w:rsid w:val="00111309"/>
    <w:rsid w:val="00173181"/>
    <w:rsid w:val="00185F6D"/>
    <w:rsid w:val="001B7DA4"/>
    <w:rsid w:val="00201A12"/>
    <w:rsid w:val="00204C0F"/>
    <w:rsid w:val="002721AF"/>
    <w:rsid w:val="00276B20"/>
    <w:rsid w:val="002B0DFF"/>
    <w:rsid w:val="002B0E04"/>
    <w:rsid w:val="00366301"/>
    <w:rsid w:val="003B1991"/>
    <w:rsid w:val="003B2354"/>
    <w:rsid w:val="003C31F4"/>
    <w:rsid w:val="0040650B"/>
    <w:rsid w:val="004159B1"/>
    <w:rsid w:val="00432960"/>
    <w:rsid w:val="00456E53"/>
    <w:rsid w:val="004D07E2"/>
    <w:rsid w:val="00545496"/>
    <w:rsid w:val="005515A9"/>
    <w:rsid w:val="00591DF1"/>
    <w:rsid w:val="005A2FCF"/>
    <w:rsid w:val="005A54F6"/>
    <w:rsid w:val="00623531"/>
    <w:rsid w:val="00796F0A"/>
    <w:rsid w:val="007B1007"/>
    <w:rsid w:val="007B5555"/>
    <w:rsid w:val="00835147"/>
    <w:rsid w:val="008463F7"/>
    <w:rsid w:val="00884EB4"/>
    <w:rsid w:val="0089602F"/>
    <w:rsid w:val="008B7122"/>
    <w:rsid w:val="00A02A87"/>
    <w:rsid w:val="00A414ED"/>
    <w:rsid w:val="00A56B96"/>
    <w:rsid w:val="00A94C52"/>
    <w:rsid w:val="00AC242D"/>
    <w:rsid w:val="00AF5B46"/>
    <w:rsid w:val="00B307B1"/>
    <w:rsid w:val="00B764AA"/>
    <w:rsid w:val="00B9347F"/>
    <w:rsid w:val="00B9497C"/>
    <w:rsid w:val="00C667D3"/>
    <w:rsid w:val="00D82089"/>
    <w:rsid w:val="00D862B0"/>
    <w:rsid w:val="00D94C41"/>
    <w:rsid w:val="00E158B9"/>
    <w:rsid w:val="00E513AE"/>
    <w:rsid w:val="00E60B38"/>
    <w:rsid w:val="00EA0771"/>
    <w:rsid w:val="00ED5782"/>
    <w:rsid w:val="00F769AB"/>
    <w:rsid w:val="00FB1968"/>
    <w:rsid w:val="00FE09D4"/>
    <w:rsid w:val="00FF2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96F071-02DA-4C2D-9674-69DD2EF5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C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E09D4"/>
    <w:pPr>
      <w:keepNext/>
      <w:keepLines/>
      <w:spacing w:before="240" w:line="480" w:lineRule="auto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9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09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94C4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94C4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List Paragraph"/>
    <w:basedOn w:val="a"/>
    <w:uiPriority w:val="34"/>
    <w:qFormat/>
    <w:rsid w:val="00D94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E09D4"/>
    <w:rPr>
      <w:rFonts w:ascii="Times New Roman" w:eastAsiaTheme="majorEastAsia" w:hAnsi="Times New Roman" w:cstheme="majorBidi"/>
      <w:sz w:val="28"/>
      <w:szCs w:val="32"/>
      <w:lang w:eastAsia="zh-CN"/>
    </w:rPr>
  </w:style>
  <w:style w:type="paragraph" w:styleId="a6">
    <w:name w:val="Title"/>
    <w:basedOn w:val="a"/>
    <w:next w:val="a"/>
    <w:link w:val="a7"/>
    <w:uiPriority w:val="10"/>
    <w:qFormat/>
    <w:rsid w:val="00FB19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FB1968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8">
    <w:name w:val="No Spacing"/>
    <w:uiPriority w:val="1"/>
    <w:qFormat/>
    <w:rsid w:val="00545496"/>
    <w:pPr>
      <w:suppressAutoHyphens/>
      <w:spacing w:after="0" w:line="48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styleId="a9">
    <w:name w:val="Hyperlink"/>
    <w:basedOn w:val="a0"/>
    <w:uiPriority w:val="99"/>
    <w:unhideWhenUsed/>
    <w:rsid w:val="00B764AA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764AA"/>
    <w:pPr>
      <w:suppressAutoHyphens w:val="0"/>
      <w:spacing w:line="259" w:lineRule="auto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64AA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64AA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64A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9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FE09D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ab">
    <w:name w:val="header"/>
    <w:basedOn w:val="a"/>
    <w:link w:val="ac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E09D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E513A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3AE"/>
    <w:rPr>
      <w:rFonts w:ascii="Tahoma" w:eastAsia="Times New Roman" w:hAnsi="Tahoma" w:cs="Tahoma"/>
      <w:sz w:val="16"/>
      <w:szCs w:val="16"/>
      <w:lang w:eastAsia="zh-CN"/>
    </w:rPr>
  </w:style>
  <w:style w:type="paragraph" w:styleId="af">
    <w:name w:val="Body Text"/>
    <w:basedOn w:val="a"/>
    <w:link w:val="af0"/>
    <w:rsid w:val="005A54F6"/>
    <w:pPr>
      <w:widowControl w:val="0"/>
      <w:spacing w:after="120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f0">
    <w:name w:val="Основной текст Знак"/>
    <w:basedOn w:val="a0"/>
    <w:link w:val="af"/>
    <w:rsid w:val="005A54F6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f1">
    <w:name w:val="Normal (Web)"/>
    <w:basedOn w:val="a"/>
    <w:uiPriority w:val="99"/>
    <w:semiHidden/>
    <w:unhideWhenUsed/>
    <w:rsid w:val="00432960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AFB1-DD4E-4546-9BD0-845CA3D8D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ВолгГТУ</Company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УО_1</dc:creator>
  <cp:keywords/>
  <dc:description/>
  <cp:lastModifiedBy>TAIIOK</cp:lastModifiedBy>
  <cp:revision>14</cp:revision>
  <cp:lastPrinted>2015-07-13T09:32:00Z</cp:lastPrinted>
  <dcterms:created xsi:type="dcterms:W3CDTF">2015-07-06T08:33:00Z</dcterms:created>
  <dcterms:modified xsi:type="dcterms:W3CDTF">2015-08-02T20:23:00Z</dcterms:modified>
</cp:coreProperties>
</file>