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038C7" w14:textId="0D06EDF6" w:rsidR="006B1D1D" w:rsidRPr="00D46062" w:rsidRDefault="002D7526" w:rsidP="006B1D1D">
      <w:pPr>
        <w:shd w:val="clear" w:color="auto" w:fill="1F3864" w:themeFill="accent1" w:themeFillShade="80"/>
        <w:jc w:val="center"/>
        <w:rPr>
          <w:rFonts w:cstheme="minorHAnsi"/>
          <w:b/>
          <w:color w:val="FFFFFF" w:themeColor="background1"/>
        </w:rPr>
      </w:pPr>
      <w:r w:rsidRPr="00D46062">
        <w:rPr>
          <w:rFonts w:cstheme="minorHAnsi"/>
          <w:b/>
          <w:color w:val="FFFFFF" w:themeColor="background1"/>
        </w:rPr>
        <w:t>LETTRE DE MISSION</w:t>
      </w:r>
      <w:r w:rsidR="004C469C" w:rsidRPr="00D46062">
        <w:rPr>
          <w:rFonts w:cstheme="minorHAnsi"/>
          <w:b/>
          <w:color w:val="FFFFFF" w:themeColor="background1"/>
        </w:rPr>
        <w:t xml:space="preserve"> </w:t>
      </w:r>
      <w:r w:rsidR="00986074" w:rsidRPr="00D46062">
        <w:rPr>
          <w:rFonts w:cstheme="minorHAnsi"/>
          <w:b/>
          <w:color w:val="FFFFFF" w:themeColor="background1"/>
        </w:rPr>
        <w:t xml:space="preserve">CIF </w:t>
      </w:r>
    </w:p>
    <w:p w14:paraId="30C2BF24" w14:textId="77777777" w:rsidR="006436DA" w:rsidRPr="00D46062" w:rsidRDefault="006436DA" w:rsidP="006436DA">
      <w:pPr>
        <w:contextualSpacing/>
        <w:jc w:val="both"/>
        <w:rPr>
          <w:rFonts w:cstheme="minorHAnsi"/>
        </w:rPr>
      </w:pPr>
    </w:p>
    <w:p w14:paraId="3357AF6E" w14:textId="77777777" w:rsidR="006436DA" w:rsidRPr="00D46062" w:rsidRDefault="006436DA" w:rsidP="006436DA">
      <w:pPr>
        <w:pBdr>
          <w:bottom w:val="single" w:sz="4" w:space="1" w:color="auto"/>
        </w:pBdr>
        <w:contextualSpacing/>
        <w:jc w:val="both"/>
        <w:rPr>
          <w:rFonts w:cstheme="minorHAnsi"/>
          <w:iCs/>
        </w:rPr>
      </w:pPr>
    </w:p>
    <w:p w14:paraId="376A980C" w14:textId="77777777" w:rsidR="00D9572D" w:rsidRPr="00D46062" w:rsidRDefault="00D9572D" w:rsidP="00D9572D">
      <w:pPr>
        <w:tabs>
          <w:tab w:val="left" w:pos="5103"/>
        </w:tabs>
        <w:contextualSpacing/>
        <w:jc w:val="both"/>
        <w:rPr>
          <w:rFonts w:cstheme="minorHAnsi"/>
          <w:iCs/>
        </w:rPr>
      </w:pPr>
      <w:r w:rsidRPr="00D46062">
        <w:rPr>
          <w:rFonts w:cstheme="minorHAnsi"/>
          <w:iCs/>
        </w:rPr>
        <w:tab/>
      </w:r>
    </w:p>
    <w:p w14:paraId="45F1D060" w14:textId="0F57C853" w:rsidR="006436DA" w:rsidRPr="00D46062" w:rsidRDefault="00D9572D" w:rsidP="00D9572D">
      <w:pPr>
        <w:tabs>
          <w:tab w:val="left" w:pos="5103"/>
        </w:tabs>
        <w:contextualSpacing/>
        <w:jc w:val="both"/>
        <w:rPr>
          <w:rFonts w:cstheme="minorHAnsi"/>
          <w:b/>
          <w:iCs/>
        </w:rPr>
      </w:pPr>
      <w:r w:rsidRPr="00D46062">
        <w:rPr>
          <w:rFonts w:cstheme="minorHAnsi"/>
          <w:iCs/>
        </w:rPr>
        <w:tab/>
      </w:r>
      <w:r w:rsidRPr="00D46062">
        <w:rPr>
          <w:rFonts w:cstheme="minorHAnsi"/>
          <w:b/>
          <w:iCs/>
        </w:rPr>
        <w:t>NOM, PRENOM DU CLIENT</w:t>
      </w:r>
    </w:p>
    <w:p w14:paraId="7F9398E4" w14:textId="588FF58E" w:rsidR="00D9572D" w:rsidRPr="00D46062" w:rsidRDefault="00D9572D" w:rsidP="00D9572D">
      <w:pPr>
        <w:tabs>
          <w:tab w:val="left" w:pos="5103"/>
        </w:tabs>
        <w:contextualSpacing/>
        <w:jc w:val="both"/>
        <w:rPr>
          <w:rFonts w:cstheme="minorHAnsi"/>
          <w:b/>
          <w:iCs/>
        </w:rPr>
      </w:pPr>
      <w:r w:rsidRPr="00D46062">
        <w:rPr>
          <w:rFonts w:cstheme="minorHAnsi"/>
          <w:b/>
          <w:iCs/>
        </w:rPr>
        <w:tab/>
        <w:t>ADRESSE</w:t>
      </w:r>
    </w:p>
    <w:p w14:paraId="25CC3A67" w14:textId="3B692386" w:rsidR="00D9572D" w:rsidRPr="00D46062" w:rsidRDefault="00D9572D" w:rsidP="00D9572D">
      <w:pPr>
        <w:tabs>
          <w:tab w:val="left" w:pos="5103"/>
        </w:tabs>
        <w:contextualSpacing/>
        <w:jc w:val="both"/>
        <w:rPr>
          <w:rFonts w:cstheme="minorHAnsi"/>
          <w:b/>
          <w:iCs/>
        </w:rPr>
      </w:pPr>
      <w:r w:rsidRPr="00D46062">
        <w:rPr>
          <w:rFonts w:cstheme="minorHAnsi"/>
          <w:b/>
          <w:iCs/>
        </w:rPr>
        <w:tab/>
        <w:t>CP - VILLE</w:t>
      </w:r>
    </w:p>
    <w:p w14:paraId="32884523" w14:textId="77777777" w:rsidR="00D9572D" w:rsidRPr="00D46062" w:rsidRDefault="00D9572D" w:rsidP="006436DA">
      <w:pPr>
        <w:pStyle w:val="Style2"/>
        <w:widowControl/>
        <w:autoSpaceDE/>
        <w:autoSpaceDN/>
        <w:spacing w:before="0"/>
        <w:contextualSpacing/>
        <w:rPr>
          <w:rFonts w:asciiTheme="minorHAnsi" w:hAnsiTheme="minorHAnsi" w:cstheme="minorHAnsi"/>
          <w:iCs/>
        </w:rPr>
      </w:pPr>
    </w:p>
    <w:p w14:paraId="5EF84F03" w14:textId="6316DB9B" w:rsidR="00D9572D" w:rsidRPr="00D46062" w:rsidRDefault="00315054" w:rsidP="00315054">
      <w:pPr>
        <w:pStyle w:val="Style2"/>
        <w:widowControl/>
        <w:tabs>
          <w:tab w:val="left" w:pos="5103"/>
        </w:tabs>
        <w:autoSpaceDE/>
        <w:autoSpaceDN/>
        <w:spacing w:before="0"/>
        <w:contextualSpacing/>
        <w:rPr>
          <w:rFonts w:asciiTheme="minorHAnsi" w:hAnsiTheme="minorHAnsi" w:cstheme="minorHAnsi"/>
          <w:iCs/>
        </w:rPr>
      </w:pPr>
      <w:r w:rsidRPr="00D46062">
        <w:rPr>
          <w:rFonts w:asciiTheme="minorHAnsi" w:hAnsiTheme="minorHAnsi" w:cstheme="minorHAnsi"/>
          <w:iCs/>
        </w:rPr>
        <w:tab/>
      </w:r>
      <w:r w:rsidR="008448B5" w:rsidRPr="00D46062">
        <w:rPr>
          <w:rFonts w:asciiTheme="minorHAnsi" w:hAnsiTheme="minorHAnsi" w:cstheme="minorHAnsi"/>
          <w:iCs/>
        </w:rPr>
        <w:t xml:space="preserve">A </w:t>
      </w:r>
      <w:proofErr w:type="spellStart"/>
      <w:r w:rsidR="00520E1C">
        <w:rPr>
          <w:rFonts w:asciiTheme="minorHAnsi" w:hAnsiTheme="minorHAnsi" w:cstheme="minorHAnsi"/>
          <w:iCs/>
        </w:rPr>
        <w:t>Sierck-les-bains</w:t>
      </w:r>
      <w:proofErr w:type="spellEnd"/>
      <w:r w:rsidRPr="00D46062">
        <w:rPr>
          <w:rFonts w:asciiTheme="minorHAnsi" w:hAnsiTheme="minorHAnsi" w:cstheme="minorHAnsi"/>
          <w:iCs/>
        </w:rPr>
        <w:t xml:space="preserve">, </w:t>
      </w:r>
      <w:r w:rsidR="004D0EA3" w:rsidRPr="00D46062">
        <w:rPr>
          <w:rFonts w:asciiTheme="minorHAnsi" w:hAnsiTheme="minorHAnsi" w:cstheme="minorHAnsi"/>
          <w:iCs/>
        </w:rPr>
        <w:t xml:space="preserve">le </w:t>
      </w:r>
      <w:r w:rsidR="008448B5" w:rsidRPr="00D46062">
        <w:rPr>
          <w:rFonts w:asciiTheme="minorHAnsi" w:hAnsiTheme="minorHAnsi" w:cstheme="minorHAnsi"/>
          <w:iCs/>
        </w:rPr>
        <w:t>…………………….</w:t>
      </w:r>
    </w:p>
    <w:p w14:paraId="57720D9B" w14:textId="77777777" w:rsidR="00D9572D" w:rsidRPr="00D46062" w:rsidRDefault="00D9572D" w:rsidP="006436DA">
      <w:pPr>
        <w:pStyle w:val="Style2"/>
        <w:widowControl/>
        <w:autoSpaceDE/>
        <w:autoSpaceDN/>
        <w:spacing w:before="0"/>
        <w:contextualSpacing/>
        <w:rPr>
          <w:rFonts w:asciiTheme="minorHAnsi" w:hAnsiTheme="minorHAnsi" w:cstheme="minorHAnsi"/>
          <w:iCs/>
        </w:rPr>
      </w:pPr>
    </w:p>
    <w:p w14:paraId="68D3BC4D" w14:textId="28B23398" w:rsidR="006436DA" w:rsidRPr="00D46062" w:rsidRDefault="006436DA" w:rsidP="006436DA">
      <w:pPr>
        <w:pStyle w:val="Style2"/>
        <w:widowControl/>
        <w:autoSpaceDE/>
        <w:autoSpaceDN/>
        <w:spacing w:before="0"/>
        <w:contextualSpacing/>
        <w:rPr>
          <w:rFonts w:asciiTheme="minorHAnsi" w:hAnsiTheme="minorHAnsi" w:cstheme="minorHAnsi"/>
          <w:iCs/>
        </w:rPr>
      </w:pPr>
      <w:r w:rsidRPr="00D46062">
        <w:rPr>
          <w:rFonts w:asciiTheme="minorHAnsi" w:hAnsiTheme="minorHAnsi" w:cstheme="minorHAnsi"/>
          <w:iCs/>
        </w:rPr>
        <w:t>Madame, Monsieur,</w:t>
      </w:r>
    </w:p>
    <w:p w14:paraId="1DEBD67A" w14:textId="77777777" w:rsidR="006436DA" w:rsidRPr="00D46062" w:rsidRDefault="006436DA" w:rsidP="006436DA">
      <w:pPr>
        <w:contextualSpacing/>
        <w:jc w:val="both"/>
        <w:rPr>
          <w:rFonts w:cstheme="minorHAnsi"/>
          <w:iCs/>
        </w:rPr>
      </w:pPr>
    </w:p>
    <w:p w14:paraId="0584FDC2" w14:textId="11CF102E" w:rsidR="00333345" w:rsidRPr="00D46062" w:rsidRDefault="006436DA" w:rsidP="008448B5">
      <w:pPr>
        <w:contextualSpacing/>
        <w:jc w:val="both"/>
        <w:rPr>
          <w:rFonts w:cstheme="minorHAnsi"/>
          <w:iCs/>
        </w:rPr>
      </w:pPr>
      <w:r w:rsidRPr="00D46062">
        <w:rPr>
          <w:rFonts w:cstheme="minorHAnsi"/>
          <w:iCs/>
        </w:rPr>
        <w:t xml:space="preserve">Conformément à la réglementation, vous confirmez avoir pris connaissance des informations contenues dans le document d’entrée en relation qui vous a été remis </w:t>
      </w:r>
      <w:r w:rsidRPr="00D46062">
        <w:rPr>
          <w:rFonts w:cstheme="minorHAnsi"/>
          <w:b/>
          <w:iCs/>
        </w:rPr>
        <w:t xml:space="preserve">en date du </w:t>
      </w:r>
      <w:r w:rsidR="001A0C2F">
        <w:rPr>
          <w:rFonts w:cstheme="minorHAnsi"/>
          <w:b/>
          <w:iCs/>
        </w:rPr>
        <w:t>………………………………………………….</w:t>
      </w:r>
      <w:r w:rsidRPr="00D46062">
        <w:rPr>
          <w:rFonts w:cstheme="minorHAnsi"/>
          <w:iCs/>
        </w:rPr>
        <w:t>, je vous adresse, une lettre de mission en deux exemplaires</w:t>
      </w:r>
      <w:r w:rsidR="00333345" w:rsidRPr="00D46062">
        <w:rPr>
          <w:rFonts w:cstheme="minorHAnsi"/>
          <w:iCs/>
        </w:rPr>
        <w:t xml:space="preserve"> détaillant nos </w:t>
      </w:r>
      <w:r w:rsidR="00AE1D2A" w:rsidRPr="00D46062">
        <w:rPr>
          <w:rFonts w:cstheme="minorHAnsi"/>
          <w:iCs/>
        </w:rPr>
        <w:t xml:space="preserve">relations </w:t>
      </w:r>
      <w:r w:rsidR="00333345" w:rsidRPr="00D46062">
        <w:rPr>
          <w:rFonts w:cstheme="minorHAnsi"/>
          <w:iCs/>
        </w:rPr>
        <w:t xml:space="preserve">et notre prestation. </w:t>
      </w:r>
    </w:p>
    <w:p w14:paraId="7B8FCD80" w14:textId="70A2A4CD" w:rsidR="006436DA" w:rsidRPr="00D46062" w:rsidRDefault="00333345" w:rsidP="008448B5">
      <w:pPr>
        <w:contextualSpacing/>
        <w:jc w:val="both"/>
        <w:rPr>
          <w:rFonts w:cstheme="minorHAnsi"/>
          <w:iCs/>
        </w:rPr>
      </w:pPr>
      <w:r w:rsidRPr="00D46062">
        <w:rPr>
          <w:rFonts w:cstheme="minorHAnsi"/>
          <w:iCs/>
        </w:rPr>
        <w:t>V</w:t>
      </w:r>
      <w:r w:rsidR="006436DA" w:rsidRPr="00D46062">
        <w:rPr>
          <w:rFonts w:cstheme="minorHAnsi"/>
          <w:iCs/>
        </w:rPr>
        <w:t xml:space="preserve">ous voudrez bien </w:t>
      </w:r>
      <w:r w:rsidRPr="00D46062">
        <w:rPr>
          <w:rFonts w:cstheme="minorHAnsi"/>
          <w:iCs/>
        </w:rPr>
        <w:t xml:space="preserve">la </w:t>
      </w:r>
      <w:r w:rsidR="006436DA" w:rsidRPr="00D46062">
        <w:rPr>
          <w:rFonts w:cstheme="minorHAnsi"/>
          <w:iCs/>
        </w:rPr>
        <w:t>signer</w:t>
      </w:r>
      <w:r w:rsidRPr="00D46062">
        <w:rPr>
          <w:rFonts w:cstheme="minorHAnsi"/>
          <w:iCs/>
        </w:rPr>
        <w:t xml:space="preserve">, </w:t>
      </w:r>
      <w:r w:rsidR="006436DA" w:rsidRPr="00D46062">
        <w:rPr>
          <w:rFonts w:cstheme="minorHAnsi"/>
          <w:iCs/>
        </w:rPr>
        <w:t xml:space="preserve">conserver un </w:t>
      </w:r>
      <w:r w:rsidRPr="00D46062">
        <w:rPr>
          <w:rFonts w:cstheme="minorHAnsi"/>
          <w:iCs/>
        </w:rPr>
        <w:t xml:space="preserve">des </w:t>
      </w:r>
      <w:r w:rsidR="006436DA" w:rsidRPr="00D46062">
        <w:rPr>
          <w:rFonts w:cstheme="minorHAnsi"/>
          <w:iCs/>
        </w:rPr>
        <w:t>exemplaire</w:t>
      </w:r>
      <w:r w:rsidRPr="00D46062">
        <w:rPr>
          <w:rFonts w:cstheme="minorHAnsi"/>
          <w:iCs/>
        </w:rPr>
        <w:t>s</w:t>
      </w:r>
      <w:r w:rsidR="006436DA" w:rsidRPr="00D46062">
        <w:rPr>
          <w:rFonts w:cstheme="minorHAnsi"/>
          <w:iCs/>
        </w:rPr>
        <w:t xml:space="preserve"> et me retourner l’autre.</w:t>
      </w:r>
    </w:p>
    <w:p w14:paraId="0DC228C1" w14:textId="77777777" w:rsidR="006436DA" w:rsidRPr="00D46062" w:rsidRDefault="006436DA" w:rsidP="006436DA">
      <w:pPr>
        <w:contextualSpacing/>
        <w:jc w:val="both"/>
        <w:rPr>
          <w:rFonts w:cstheme="minorHAnsi"/>
          <w:iCs/>
        </w:rPr>
      </w:pPr>
    </w:p>
    <w:p w14:paraId="6CA23BAB" w14:textId="506371A9" w:rsidR="006436DA" w:rsidRDefault="00907A0F" w:rsidP="00907A0F">
      <w:pPr>
        <w:ind w:firstLine="708"/>
        <w:contextualSpacing/>
        <w:jc w:val="both"/>
        <w:rPr>
          <w:rFonts w:cstheme="minorHAnsi"/>
          <w:b/>
          <w:iCs/>
        </w:rPr>
      </w:pPr>
      <w:r w:rsidRPr="00D46062">
        <w:rPr>
          <w:rFonts w:cstheme="minorHAnsi"/>
          <w:b/>
          <w:iCs/>
        </w:rPr>
        <w:t xml:space="preserve">I. </w:t>
      </w:r>
      <w:r w:rsidR="006436DA" w:rsidRPr="00D46062">
        <w:rPr>
          <w:rFonts w:cstheme="minorHAnsi"/>
          <w:b/>
          <w:iCs/>
        </w:rPr>
        <w:t xml:space="preserve">Objectifs (par priorité) </w:t>
      </w:r>
    </w:p>
    <w:p w14:paraId="120C51FD" w14:textId="77777777" w:rsidR="007736FB" w:rsidRPr="00D46062" w:rsidRDefault="007736FB" w:rsidP="00907A0F">
      <w:pPr>
        <w:ind w:firstLine="708"/>
        <w:contextualSpacing/>
        <w:jc w:val="both"/>
        <w:rPr>
          <w:rFonts w:cstheme="minorHAnsi"/>
          <w:b/>
          <w:iCs/>
        </w:rPr>
      </w:pPr>
    </w:p>
    <w:p w14:paraId="385B2337" w14:textId="77777777" w:rsidR="007736FB" w:rsidRPr="001A0C2F" w:rsidRDefault="007736FB" w:rsidP="007736FB">
      <w:pPr>
        <w:contextualSpacing/>
        <w:jc w:val="both"/>
        <w:rPr>
          <w:rFonts w:cstheme="minorHAnsi"/>
          <w:b/>
          <w:iCs/>
        </w:rPr>
      </w:pPr>
      <w:r w:rsidRPr="001A0C2F">
        <w:rPr>
          <w:rFonts w:cstheme="minorHAnsi"/>
          <w:b/>
          <w:iCs/>
        </w:rPr>
        <w:t>1. Structuration patrimoniale</w:t>
      </w:r>
    </w:p>
    <w:p w14:paraId="1B62BD97" w14:textId="77777777" w:rsidR="007736FB" w:rsidRPr="001A0C2F" w:rsidRDefault="007736FB" w:rsidP="007736FB">
      <w:pPr>
        <w:contextualSpacing/>
        <w:jc w:val="both"/>
        <w:rPr>
          <w:rFonts w:cstheme="minorHAnsi"/>
          <w:b/>
          <w:iCs/>
        </w:rPr>
      </w:pPr>
    </w:p>
    <w:p w14:paraId="360FFDB5" w14:textId="77777777" w:rsidR="007736FB" w:rsidRPr="001A0C2F" w:rsidRDefault="007736FB" w:rsidP="007736FB">
      <w:pPr>
        <w:contextualSpacing/>
        <w:jc w:val="both"/>
        <w:rPr>
          <w:rFonts w:cstheme="minorHAnsi"/>
          <w:b/>
          <w:iCs/>
        </w:rPr>
      </w:pPr>
      <w:r w:rsidRPr="001A0C2F">
        <w:rPr>
          <w:rFonts w:cstheme="minorHAnsi"/>
          <w:b/>
          <w:iCs/>
        </w:rPr>
        <w:t>2.Protection de mon patrimoine existant et à venir</w:t>
      </w:r>
    </w:p>
    <w:p w14:paraId="1E84D6E8" w14:textId="77777777" w:rsidR="007736FB" w:rsidRPr="001A0C2F" w:rsidRDefault="007736FB" w:rsidP="007736FB">
      <w:pPr>
        <w:contextualSpacing/>
        <w:jc w:val="both"/>
        <w:rPr>
          <w:rFonts w:cstheme="minorHAnsi"/>
          <w:b/>
          <w:iCs/>
        </w:rPr>
      </w:pPr>
    </w:p>
    <w:p w14:paraId="69354710" w14:textId="77777777" w:rsidR="007736FB" w:rsidRPr="001A0C2F" w:rsidRDefault="007736FB" w:rsidP="007736FB">
      <w:pPr>
        <w:contextualSpacing/>
        <w:jc w:val="both"/>
        <w:rPr>
          <w:rFonts w:cstheme="minorHAnsi"/>
          <w:b/>
          <w:iCs/>
        </w:rPr>
      </w:pPr>
      <w:r w:rsidRPr="001A0C2F">
        <w:rPr>
          <w:rFonts w:cstheme="minorHAnsi"/>
          <w:b/>
          <w:iCs/>
        </w:rPr>
        <w:t>3. Aide à l’investissement</w:t>
      </w:r>
    </w:p>
    <w:p w14:paraId="3BF42746" w14:textId="77777777" w:rsidR="007736FB" w:rsidRPr="001A0C2F" w:rsidRDefault="007736FB" w:rsidP="007736FB">
      <w:pPr>
        <w:contextualSpacing/>
        <w:jc w:val="both"/>
        <w:rPr>
          <w:rFonts w:cstheme="minorHAnsi"/>
          <w:b/>
          <w:iCs/>
        </w:rPr>
      </w:pPr>
    </w:p>
    <w:p w14:paraId="209388F1" w14:textId="77777777" w:rsidR="007736FB" w:rsidRPr="007736FB" w:rsidRDefault="007736FB" w:rsidP="007736FB">
      <w:pPr>
        <w:contextualSpacing/>
        <w:jc w:val="both"/>
        <w:rPr>
          <w:rFonts w:cstheme="minorHAnsi"/>
          <w:b/>
          <w:iCs/>
        </w:rPr>
      </w:pPr>
      <w:r w:rsidRPr="001A0C2F">
        <w:rPr>
          <w:rFonts w:cstheme="minorHAnsi"/>
          <w:b/>
          <w:iCs/>
        </w:rPr>
        <w:t>4. Recherche de financement</w:t>
      </w:r>
    </w:p>
    <w:p w14:paraId="41F2ACA6" w14:textId="5D2790B6" w:rsidR="006436DA" w:rsidRPr="00D46062" w:rsidRDefault="006436DA" w:rsidP="006436DA">
      <w:pPr>
        <w:contextualSpacing/>
        <w:jc w:val="both"/>
        <w:rPr>
          <w:rFonts w:cstheme="minorHAnsi"/>
          <w:b/>
          <w:iCs/>
        </w:rPr>
      </w:pPr>
    </w:p>
    <w:p w14:paraId="51E76CE2" w14:textId="06ED8507" w:rsidR="00E841E1" w:rsidRDefault="00E841E1">
      <w:pPr>
        <w:spacing w:after="160" w:line="259" w:lineRule="auto"/>
        <w:rPr>
          <w:rFonts w:cstheme="minorHAnsi"/>
          <w:b/>
          <w:iCs/>
        </w:rPr>
      </w:pPr>
      <w:r>
        <w:rPr>
          <w:rFonts w:cstheme="minorHAnsi"/>
          <w:b/>
          <w:iCs/>
        </w:rPr>
        <w:br w:type="page"/>
      </w:r>
    </w:p>
    <w:p w14:paraId="15D62B22" w14:textId="2800884A" w:rsidR="006436DA" w:rsidRPr="00D46062" w:rsidRDefault="00907A0F" w:rsidP="00907A0F">
      <w:pPr>
        <w:ind w:firstLine="708"/>
        <w:contextualSpacing/>
        <w:jc w:val="both"/>
        <w:rPr>
          <w:rFonts w:cstheme="minorHAnsi"/>
          <w:b/>
          <w:iCs/>
        </w:rPr>
      </w:pPr>
      <w:r w:rsidRPr="00D46062">
        <w:rPr>
          <w:rFonts w:cstheme="minorHAnsi"/>
          <w:b/>
          <w:iCs/>
        </w:rPr>
        <w:lastRenderedPageBreak/>
        <w:t xml:space="preserve">II. </w:t>
      </w:r>
      <w:r w:rsidR="006436DA" w:rsidRPr="00D46062">
        <w:rPr>
          <w:rFonts w:cstheme="minorHAnsi"/>
          <w:b/>
          <w:iCs/>
        </w:rPr>
        <w:t>Nature et modalités de la prestation de conseil </w:t>
      </w:r>
    </w:p>
    <w:p w14:paraId="4973A509" w14:textId="748F2FF2" w:rsidR="007736FB" w:rsidRDefault="007736FB" w:rsidP="00BD752E">
      <w:pPr>
        <w:contextualSpacing/>
        <w:jc w:val="both"/>
        <w:rPr>
          <w:rFonts w:cstheme="minorHAnsi"/>
          <w:iCs/>
          <w:color w:val="FF7C80"/>
        </w:rPr>
      </w:pPr>
    </w:p>
    <w:p w14:paraId="6D2A92FF" w14:textId="75C4AE56" w:rsidR="006436DA" w:rsidRPr="00D46062" w:rsidRDefault="006436DA" w:rsidP="006436DA">
      <w:pPr>
        <w:contextualSpacing/>
        <w:jc w:val="both"/>
        <w:rPr>
          <w:rFonts w:cstheme="minorHAnsi"/>
          <w:iCs/>
        </w:rPr>
      </w:pPr>
      <w:r w:rsidRPr="00D46062">
        <w:rPr>
          <w:rFonts w:cstheme="minorHAnsi"/>
          <w:iCs/>
        </w:rPr>
        <w:t>La prestation de conseil sera effectuée</w:t>
      </w:r>
      <w:r w:rsidR="00BD752E" w:rsidRPr="00D46062">
        <w:rPr>
          <w:rFonts w:cstheme="minorHAnsi"/>
          <w:iCs/>
        </w:rPr>
        <w:t> :</w:t>
      </w:r>
    </w:p>
    <w:p w14:paraId="15562485" w14:textId="7488296A"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d’une mission de Diagnostic et conseil patrimonial global</w:t>
      </w:r>
      <w:r w:rsidR="001A0C2F">
        <w:rPr>
          <w:rFonts w:cstheme="minorHAnsi"/>
          <w:iCs/>
        </w:rPr>
        <w:t>.</w:t>
      </w:r>
    </w:p>
    <w:p w14:paraId="24C3BABD" w14:textId="26A9AEC3"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d’une mission d’assistance et de suivi patrimonial</w:t>
      </w:r>
      <w:r w:rsidR="001A0C2F">
        <w:rPr>
          <w:rFonts w:cstheme="minorHAnsi"/>
          <w:iCs/>
        </w:rPr>
        <w:t>.</w:t>
      </w:r>
    </w:p>
    <w:p w14:paraId="03DFB5E3" w14:textId="56A22E01"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d’une mission d’assistance et de conseil dans le choix de différents types d’instruments financiers susceptibles de réaliser l’objectif d’investissement financier du client</w:t>
      </w:r>
      <w:r w:rsidR="001A0C2F">
        <w:rPr>
          <w:rFonts w:cstheme="minorHAnsi"/>
          <w:iCs/>
        </w:rPr>
        <w:t>.</w:t>
      </w:r>
    </w:p>
    <w:p w14:paraId="28040DF3" w14:textId="26CBBAED" w:rsidR="006436DA" w:rsidRPr="001A0C2F" w:rsidRDefault="006436DA" w:rsidP="001A0C2F">
      <w:pPr>
        <w:pStyle w:val="Paragraphedeliste"/>
        <w:numPr>
          <w:ilvl w:val="0"/>
          <w:numId w:val="12"/>
        </w:numPr>
        <w:contextualSpacing/>
        <w:jc w:val="both"/>
        <w:rPr>
          <w:rFonts w:cstheme="minorHAnsi"/>
          <w:iCs/>
        </w:rPr>
      </w:pPr>
      <w:r w:rsidRPr="001A0C2F">
        <w:rPr>
          <w:rFonts w:cstheme="minorHAnsi"/>
          <w:iCs/>
        </w:rPr>
        <w:t>Dans le cadre d’un audit d’optimisation de financement (préciser le type de financement)</w:t>
      </w:r>
      <w:r w:rsidR="001A0C2F">
        <w:rPr>
          <w:rFonts w:cstheme="minorHAnsi"/>
          <w:iCs/>
        </w:rPr>
        <w:t>.</w:t>
      </w:r>
    </w:p>
    <w:p w14:paraId="7BF613F9" w14:textId="70CED26A" w:rsidR="00B9324F" w:rsidRPr="001A0C2F" w:rsidRDefault="006436DA" w:rsidP="001A0C2F">
      <w:pPr>
        <w:pStyle w:val="Paragraphedeliste"/>
        <w:numPr>
          <w:ilvl w:val="0"/>
          <w:numId w:val="12"/>
        </w:numPr>
        <w:contextualSpacing/>
        <w:jc w:val="both"/>
        <w:rPr>
          <w:rFonts w:cstheme="minorHAnsi"/>
          <w:iCs/>
        </w:rPr>
      </w:pPr>
      <w:r w:rsidRPr="001A0C2F">
        <w:rPr>
          <w:rFonts w:cstheme="minorHAnsi"/>
          <w:iCs/>
        </w:rPr>
        <w:t xml:space="preserve">Dans le cadre d’une mission d’assistance et de conseil en matière d’investissement immobilier (distinguer </w:t>
      </w:r>
      <w:r w:rsidR="001A0C2F">
        <w:rPr>
          <w:rFonts w:cstheme="minorHAnsi"/>
          <w:iCs/>
        </w:rPr>
        <w:t>« </w:t>
      </w:r>
      <w:r w:rsidRPr="001A0C2F">
        <w:rPr>
          <w:rFonts w:cstheme="minorHAnsi"/>
          <w:iCs/>
        </w:rPr>
        <w:t>promoteur », « entreprise », « acquéreur »</w:t>
      </w:r>
      <w:r w:rsidR="00D46062" w:rsidRPr="001A0C2F">
        <w:rPr>
          <w:rFonts w:cstheme="minorHAnsi"/>
          <w:iCs/>
        </w:rPr>
        <w:t>)</w:t>
      </w:r>
      <w:r w:rsidR="001A0C2F">
        <w:rPr>
          <w:rFonts w:cstheme="minorHAnsi"/>
          <w:iCs/>
        </w:rPr>
        <w:t>.</w:t>
      </w:r>
    </w:p>
    <w:p w14:paraId="3E97ECC8" w14:textId="5CE15D0E" w:rsidR="006436DA" w:rsidRPr="001A0C2F" w:rsidRDefault="00D46062" w:rsidP="001A0C2F">
      <w:pPr>
        <w:pStyle w:val="Paragraphedeliste"/>
        <w:numPr>
          <w:ilvl w:val="0"/>
          <w:numId w:val="12"/>
        </w:numPr>
        <w:contextualSpacing/>
        <w:jc w:val="both"/>
        <w:rPr>
          <w:rFonts w:cstheme="minorHAnsi"/>
        </w:rPr>
      </w:pPr>
      <w:r w:rsidRPr="001A0C2F">
        <w:rPr>
          <w:rFonts w:cstheme="minorHAnsi"/>
        </w:rPr>
        <w:t>P</w:t>
      </w:r>
      <w:r w:rsidR="006436DA" w:rsidRPr="001A0C2F">
        <w:rPr>
          <w:rFonts w:cstheme="minorHAnsi"/>
        </w:rPr>
        <w:t>ropriété, investissement-placement, objet éventuel de l’investissement immobilier s’il s’agit d’une personne morale</w:t>
      </w:r>
      <w:r w:rsidR="001A0C2F">
        <w:rPr>
          <w:rFonts w:cstheme="minorHAnsi"/>
        </w:rPr>
        <w:t>.</w:t>
      </w:r>
    </w:p>
    <w:p w14:paraId="656395C3" w14:textId="17D716CD" w:rsidR="006436DA" w:rsidRPr="00D46062" w:rsidRDefault="006436DA" w:rsidP="006436DA">
      <w:pPr>
        <w:pStyle w:val="Paragraphedeliste"/>
        <w:ind w:left="720"/>
        <w:contextualSpacing/>
        <w:jc w:val="both"/>
        <w:rPr>
          <w:rFonts w:cstheme="minorHAnsi"/>
          <w:iCs/>
        </w:rPr>
      </w:pPr>
    </w:p>
    <w:p w14:paraId="6A29F8E6" w14:textId="4F564DD4" w:rsidR="00ED58FB" w:rsidRPr="00D46062" w:rsidRDefault="00942F0A" w:rsidP="00ED58FB">
      <w:pPr>
        <w:tabs>
          <w:tab w:val="left" w:pos="360"/>
        </w:tabs>
        <w:rPr>
          <w:rFonts w:cstheme="minorHAnsi"/>
          <w:b/>
          <w:iCs/>
        </w:rPr>
      </w:pPr>
      <w:r w:rsidRPr="00D46062">
        <w:rPr>
          <w:rFonts w:cstheme="minorHAnsi"/>
          <w:b/>
          <w:iCs/>
        </w:rPr>
        <w:tab/>
      </w:r>
      <w:r w:rsidR="00DC597E" w:rsidRPr="00D46062">
        <w:rPr>
          <w:rFonts w:cstheme="minorHAnsi"/>
          <w:b/>
          <w:iCs/>
        </w:rPr>
        <w:t>III</w:t>
      </w:r>
      <w:r w:rsidRPr="00D46062">
        <w:rPr>
          <w:rFonts w:cstheme="minorHAnsi"/>
          <w:b/>
          <w:iCs/>
        </w:rPr>
        <w:t>.</w:t>
      </w:r>
      <w:r w:rsidR="00ED58FB" w:rsidRPr="00D46062">
        <w:rPr>
          <w:rFonts w:cstheme="minorHAnsi"/>
          <w:b/>
          <w:iCs/>
        </w:rPr>
        <w:t xml:space="preserve"> </w:t>
      </w:r>
      <w:r w:rsidRPr="00D46062">
        <w:rPr>
          <w:rFonts w:cstheme="minorHAnsi"/>
          <w:b/>
          <w:iCs/>
        </w:rPr>
        <w:t>Modalités spécifiques à l’activité de conseiller en investissements financiers</w:t>
      </w:r>
    </w:p>
    <w:p w14:paraId="4E71E912" w14:textId="77777777" w:rsidR="001A3504" w:rsidRDefault="001A3504" w:rsidP="00ED58FB">
      <w:pPr>
        <w:tabs>
          <w:tab w:val="left" w:pos="287"/>
        </w:tabs>
        <w:jc w:val="both"/>
        <w:rPr>
          <w:rFonts w:cstheme="minorHAnsi"/>
          <w:iCs/>
        </w:rPr>
      </w:pPr>
    </w:p>
    <w:p w14:paraId="61E227E7" w14:textId="6C7E7255" w:rsidR="00ED58FB" w:rsidRPr="00D46062" w:rsidRDefault="00ED58FB" w:rsidP="00ED58FB">
      <w:pPr>
        <w:tabs>
          <w:tab w:val="left" w:pos="287"/>
        </w:tabs>
        <w:jc w:val="both"/>
        <w:rPr>
          <w:rFonts w:cstheme="minorHAnsi"/>
          <w:iCs/>
        </w:rPr>
      </w:pPr>
      <w:r w:rsidRPr="00D46062">
        <w:rPr>
          <w:rFonts w:cstheme="minorHAnsi"/>
          <w:iCs/>
        </w:rPr>
        <w:t xml:space="preserve">Dans le cadre de la réalisation de notre prestation de conseil en investissements financiers, </w:t>
      </w:r>
      <w:r w:rsidR="00942F0A" w:rsidRPr="00D46062">
        <w:rPr>
          <w:rFonts w:cstheme="minorHAnsi"/>
          <w:iCs/>
        </w:rPr>
        <w:t>notre cabinet</w:t>
      </w:r>
      <w:r w:rsidRPr="00D46062">
        <w:rPr>
          <w:rFonts w:cstheme="minorHAnsi"/>
          <w:iCs/>
        </w:rPr>
        <w:t xml:space="preserve"> est susceptible de fournir des conseils de nature </w:t>
      </w:r>
      <w:r w:rsidR="00B81FB9">
        <w:rPr>
          <w:rFonts w:cstheme="minorHAnsi"/>
          <w:iCs/>
        </w:rPr>
        <w:t xml:space="preserve">non </w:t>
      </w:r>
      <w:r w:rsidRPr="00773042">
        <w:rPr>
          <w:rFonts w:cstheme="minorHAnsi"/>
          <w:iCs/>
        </w:rPr>
        <w:t>indépendante</w:t>
      </w:r>
      <w:r w:rsidRPr="00D46062">
        <w:rPr>
          <w:rFonts w:cstheme="minorHAnsi"/>
          <w:iCs/>
          <w:color w:val="70AD47"/>
        </w:rPr>
        <w:t xml:space="preserve">. </w:t>
      </w:r>
    </w:p>
    <w:p w14:paraId="3C21B56A" w14:textId="6E9F237E" w:rsidR="00ED58FB" w:rsidRPr="00D46062" w:rsidRDefault="00ED58FB" w:rsidP="00ED58FB">
      <w:pPr>
        <w:tabs>
          <w:tab w:val="left" w:pos="287"/>
        </w:tabs>
        <w:jc w:val="both"/>
        <w:rPr>
          <w:rFonts w:cstheme="minorHAnsi"/>
          <w:iCs/>
        </w:rPr>
      </w:pPr>
    </w:p>
    <w:p w14:paraId="50EE8F2A" w14:textId="77777777" w:rsidR="00B81FB9" w:rsidRPr="000616A7" w:rsidRDefault="00B81FB9" w:rsidP="00B81FB9">
      <w:pPr>
        <w:contextualSpacing/>
        <w:jc w:val="both"/>
        <w:rPr>
          <w:rFonts w:cstheme="minorHAnsi"/>
          <w:iCs/>
        </w:rPr>
      </w:pPr>
      <w:r w:rsidRPr="000616A7">
        <w:rPr>
          <w:rFonts w:cstheme="minorHAnsi"/>
          <w:iCs/>
        </w:rPr>
        <w:t xml:space="preserve">Dans le cadre d’un conseil non indépendant, notre conseil repose sur une analyse restreinte des types d’instruments financiers et se limite à des instruments émis par des partenaires avec lesquels nous avons des liens capitalistiques, économiques ou contractuels. </w:t>
      </w:r>
    </w:p>
    <w:p w14:paraId="169B72D4" w14:textId="511049F7" w:rsidR="004678F7" w:rsidRPr="000616A7" w:rsidRDefault="00B81FB9" w:rsidP="00B81FB9">
      <w:pPr>
        <w:contextualSpacing/>
        <w:rPr>
          <w:rFonts w:cstheme="minorHAnsi"/>
          <w:szCs w:val="16"/>
          <w:highlight w:val="magenta"/>
        </w:rPr>
      </w:pPr>
      <w:r w:rsidRPr="000616A7">
        <w:rPr>
          <w:rFonts w:cstheme="minorHAnsi"/>
        </w:rPr>
        <w:t xml:space="preserve">Enfin, le mode de rémunération de </w:t>
      </w:r>
      <w:proofErr w:type="spellStart"/>
      <w:r w:rsidRPr="000616A7">
        <w:rPr>
          <w:rFonts w:cstheme="minorHAnsi"/>
          <w:szCs w:val="20"/>
        </w:rPr>
        <w:t>Advensys</w:t>
      </w:r>
      <w:proofErr w:type="spellEnd"/>
      <w:r w:rsidRPr="000616A7">
        <w:rPr>
          <w:rFonts w:cstheme="minorHAnsi"/>
          <w:szCs w:val="20"/>
        </w:rPr>
        <w:t xml:space="preserve"> </w:t>
      </w:r>
      <w:proofErr w:type="spellStart"/>
      <w:r w:rsidRPr="000616A7">
        <w:rPr>
          <w:rFonts w:cstheme="minorHAnsi"/>
          <w:szCs w:val="20"/>
        </w:rPr>
        <w:t>Insurance</w:t>
      </w:r>
      <w:proofErr w:type="spellEnd"/>
      <w:r w:rsidRPr="000616A7">
        <w:rPr>
          <w:rFonts w:cstheme="minorHAnsi"/>
          <w:szCs w:val="20"/>
        </w:rPr>
        <w:t xml:space="preserve"> Finance (AIF) </w:t>
      </w:r>
      <w:r w:rsidR="001307D9" w:rsidRPr="000616A7">
        <w:rPr>
          <w:rFonts w:cstheme="minorHAnsi"/>
          <w:szCs w:val="20"/>
        </w:rPr>
        <w:t>S.A.R.L repose</w:t>
      </w:r>
      <w:r w:rsidRPr="000616A7">
        <w:rPr>
          <w:rFonts w:cstheme="minorHAnsi"/>
        </w:rPr>
        <w:t xml:space="preserve"> sur la perception de rétrocessions de la part de nos partenaires qui est détaillé plus loin.</w:t>
      </w:r>
    </w:p>
    <w:p w14:paraId="69F87FD8" w14:textId="77777777" w:rsidR="00F8796F" w:rsidRPr="00D46062" w:rsidRDefault="00F8796F" w:rsidP="00ED58FB">
      <w:pPr>
        <w:contextualSpacing/>
        <w:jc w:val="both"/>
        <w:rPr>
          <w:rFonts w:cstheme="minorHAnsi"/>
          <w:iCs/>
          <w:color w:val="538135" w:themeColor="accent6" w:themeShade="BF"/>
        </w:rPr>
      </w:pPr>
    </w:p>
    <w:p w14:paraId="707699D3" w14:textId="0210099B" w:rsidR="006418D5" w:rsidRPr="005B03AE" w:rsidRDefault="007935B1" w:rsidP="001A3504">
      <w:pPr>
        <w:ind w:left="360"/>
        <w:contextualSpacing/>
        <w:jc w:val="both"/>
        <w:rPr>
          <w:rFonts w:cstheme="minorHAnsi"/>
          <w:b/>
          <w:iCs/>
        </w:rPr>
      </w:pPr>
      <w:r>
        <w:rPr>
          <w:rFonts w:cstheme="minorHAnsi"/>
          <w:b/>
          <w:iCs/>
        </w:rPr>
        <w:t>I</w:t>
      </w:r>
      <w:r w:rsidR="006418D5" w:rsidRPr="00D46062">
        <w:rPr>
          <w:rFonts w:cstheme="minorHAnsi"/>
          <w:b/>
          <w:iCs/>
        </w:rPr>
        <w:t>V. Produits et stratégies d’investissements proposés</w:t>
      </w:r>
    </w:p>
    <w:p w14:paraId="5237E0AC" w14:textId="77777777" w:rsidR="001A3504" w:rsidRDefault="001A3504" w:rsidP="001A3504">
      <w:pPr>
        <w:jc w:val="both"/>
        <w:rPr>
          <w:rFonts w:cstheme="minorHAnsi"/>
          <w:iCs/>
        </w:rPr>
      </w:pPr>
    </w:p>
    <w:p w14:paraId="1382B551" w14:textId="44B302A5" w:rsidR="00E70BAE" w:rsidRDefault="006418D5" w:rsidP="001A3504">
      <w:pPr>
        <w:jc w:val="both"/>
        <w:rPr>
          <w:rFonts w:cstheme="minorHAnsi"/>
          <w:iCs/>
        </w:rPr>
      </w:pPr>
      <w:r w:rsidRPr="00D46062">
        <w:rPr>
          <w:rFonts w:cstheme="minorHAnsi"/>
          <w:iCs/>
        </w:rPr>
        <w:t xml:space="preserve">Au titre de nos prestations, nous sommes susceptibles de vous fournir les produits et stratégies d’investissements tels que décrits </w:t>
      </w:r>
      <w:r w:rsidR="00E70BAE" w:rsidRPr="00D46062">
        <w:rPr>
          <w:rFonts w:cstheme="minorHAnsi"/>
          <w:iCs/>
        </w:rPr>
        <w:t>ci-après</w:t>
      </w:r>
      <w:r w:rsidR="00C06CB5" w:rsidRPr="00D46062">
        <w:rPr>
          <w:rFonts w:cstheme="minorHAnsi"/>
          <w:iCs/>
        </w:rPr>
        <w:t>.</w:t>
      </w:r>
    </w:p>
    <w:p w14:paraId="4EB394DD" w14:textId="5A62B9F3" w:rsidR="007736FB" w:rsidRDefault="007736FB" w:rsidP="001A3504">
      <w:pPr>
        <w:jc w:val="both"/>
        <w:rPr>
          <w:color w:val="FF7C80"/>
        </w:rPr>
      </w:pPr>
    </w:p>
    <w:p w14:paraId="191FD4AF" w14:textId="77777777" w:rsidR="007736FB" w:rsidRPr="001A0C2F" w:rsidRDefault="007736FB" w:rsidP="007736FB">
      <w:pPr>
        <w:jc w:val="both"/>
      </w:pPr>
      <w:r w:rsidRPr="001A0C2F">
        <w:t>-Contrats d’assurance vie et assurance vie dédiée</w:t>
      </w:r>
    </w:p>
    <w:p w14:paraId="752EF1F2" w14:textId="77777777" w:rsidR="007736FB" w:rsidRPr="001A0C2F" w:rsidRDefault="007736FB" w:rsidP="007736FB">
      <w:pPr>
        <w:jc w:val="both"/>
      </w:pPr>
      <w:r w:rsidRPr="001A0C2F">
        <w:t>-Investissements immobiliers en directs</w:t>
      </w:r>
    </w:p>
    <w:p w14:paraId="2504CFD8" w14:textId="77777777" w:rsidR="007736FB" w:rsidRPr="001A0C2F" w:rsidRDefault="007736FB" w:rsidP="007736FB">
      <w:pPr>
        <w:jc w:val="both"/>
      </w:pPr>
      <w:r w:rsidRPr="001A0C2F">
        <w:t>-Produits financiers et financements</w:t>
      </w:r>
    </w:p>
    <w:p w14:paraId="44A65FEB" w14:textId="77777777" w:rsidR="007736FB" w:rsidRPr="007736FB" w:rsidRDefault="007736FB" w:rsidP="007736FB">
      <w:pPr>
        <w:jc w:val="both"/>
      </w:pPr>
      <w:r w:rsidRPr="001A0C2F">
        <w:t>-Tous produits susceptibles et nécessaires pour la gestion et la structuration de votre patrimoine actuel et à venir</w:t>
      </w:r>
    </w:p>
    <w:p w14:paraId="591CB94F" w14:textId="77777777" w:rsidR="00900FBB" w:rsidRPr="001A3504" w:rsidRDefault="00900FBB" w:rsidP="001A3504">
      <w:pPr>
        <w:jc w:val="both"/>
      </w:pPr>
    </w:p>
    <w:p w14:paraId="1CB9FB13" w14:textId="3C4D32DC" w:rsidR="00B57B48" w:rsidRPr="005B03AE" w:rsidRDefault="00384368" w:rsidP="001A3504">
      <w:pPr>
        <w:ind w:left="360"/>
        <w:contextualSpacing/>
        <w:jc w:val="both"/>
        <w:rPr>
          <w:rFonts w:cstheme="minorHAnsi"/>
          <w:b/>
          <w:iCs/>
        </w:rPr>
      </w:pPr>
      <w:r w:rsidRPr="00D46062">
        <w:rPr>
          <w:rFonts w:cstheme="minorHAnsi"/>
          <w:b/>
          <w:iCs/>
        </w:rPr>
        <w:t>V</w:t>
      </w:r>
      <w:r w:rsidR="00942F0A" w:rsidRPr="00D46062">
        <w:rPr>
          <w:rFonts w:cstheme="minorHAnsi"/>
          <w:b/>
          <w:iCs/>
        </w:rPr>
        <w:t xml:space="preserve">. </w:t>
      </w:r>
      <w:r w:rsidR="00872F78" w:rsidRPr="00D46062">
        <w:rPr>
          <w:rFonts w:cstheme="minorHAnsi"/>
          <w:b/>
          <w:iCs/>
        </w:rPr>
        <w:t>Suivi de la relation</w:t>
      </w:r>
      <w:r w:rsidR="006436DA" w:rsidRPr="00D46062">
        <w:rPr>
          <w:rFonts w:cstheme="minorHAnsi"/>
          <w:b/>
          <w:iCs/>
        </w:rPr>
        <w:t xml:space="preserve"> client </w:t>
      </w:r>
    </w:p>
    <w:p w14:paraId="1493CB83" w14:textId="77777777" w:rsidR="001A3504" w:rsidRDefault="001A3504" w:rsidP="002B2631">
      <w:pPr>
        <w:jc w:val="both"/>
        <w:rPr>
          <w:rFonts w:cstheme="minorHAnsi"/>
          <w:iCs/>
        </w:rPr>
      </w:pPr>
    </w:p>
    <w:p w14:paraId="24A95A24" w14:textId="5CEEEEAA" w:rsidR="002B2631" w:rsidRDefault="000035DE" w:rsidP="002B2631">
      <w:pPr>
        <w:jc w:val="both"/>
        <w:rPr>
          <w:rFonts w:cstheme="minorHAnsi"/>
          <w:iCs/>
        </w:rPr>
      </w:pPr>
      <w:r>
        <w:rPr>
          <w:rFonts w:cstheme="minorHAnsi"/>
          <w:iCs/>
        </w:rPr>
        <w:t xml:space="preserve">Dans le cadre d’une relation </w:t>
      </w:r>
      <w:r w:rsidR="006A65A0">
        <w:rPr>
          <w:rFonts w:cstheme="minorHAnsi"/>
          <w:iCs/>
        </w:rPr>
        <w:t>continue</w:t>
      </w:r>
      <w:r>
        <w:rPr>
          <w:rFonts w:cstheme="minorHAnsi"/>
          <w:iCs/>
        </w:rPr>
        <w:t>, n</w:t>
      </w:r>
      <w:r w:rsidR="00715AE0" w:rsidRPr="00D46062">
        <w:rPr>
          <w:rFonts w:cstheme="minorHAnsi"/>
          <w:iCs/>
        </w:rPr>
        <w:t xml:space="preserve">ous </w:t>
      </w:r>
      <w:r w:rsidR="002B2631" w:rsidRPr="00D46062">
        <w:rPr>
          <w:rFonts w:cstheme="minorHAnsi"/>
          <w:iCs/>
        </w:rPr>
        <w:t>fourni</w:t>
      </w:r>
      <w:r w:rsidR="00715AE0" w:rsidRPr="00D46062">
        <w:rPr>
          <w:rFonts w:cstheme="minorHAnsi"/>
          <w:iCs/>
        </w:rPr>
        <w:t>r</w:t>
      </w:r>
      <w:r w:rsidR="002B2631" w:rsidRPr="00D46062">
        <w:rPr>
          <w:rFonts w:cstheme="minorHAnsi"/>
          <w:iCs/>
        </w:rPr>
        <w:t>ons au client un rapport d’évaluation périodique au moins une fois par an</w:t>
      </w:r>
      <w:r w:rsidR="00C0046D" w:rsidRPr="00D46062">
        <w:rPr>
          <w:rFonts w:cstheme="minorHAnsi"/>
          <w:iCs/>
        </w:rPr>
        <w:t xml:space="preserve"> </w:t>
      </w:r>
      <w:r w:rsidR="002B2631" w:rsidRPr="00D46062">
        <w:rPr>
          <w:rFonts w:cstheme="minorHAnsi"/>
          <w:iCs/>
        </w:rPr>
        <w:t>permettant de porter à votre connaissance</w:t>
      </w:r>
      <w:r w:rsidR="003F3FB3">
        <w:rPr>
          <w:rFonts w:cstheme="minorHAnsi"/>
          <w:iCs/>
        </w:rPr>
        <w:t xml:space="preserve"> </w:t>
      </w:r>
      <w:r w:rsidRPr="00D46062">
        <w:rPr>
          <w:rFonts w:cstheme="minorHAnsi"/>
          <w:iCs/>
        </w:rPr>
        <w:t>si les produits et/ou services conseillés à l’issue de la prestation de conseil en investissement sont toujours en adéquation avec votre situation</w:t>
      </w:r>
      <w:r>
        <w:rPr>
          <w:rFonts w:cstheme="minorHAnsi"/>
          <w:iCs/>
        </w:rPr>
        <w:t xml:space="preserve">. </w:t>
      </w:r>
      <w:r w:rsidR="002B2631" w:rsidRPr="00D46062">
        <w:rPr>
          <w:rFonts w:cstheme="minorHAnsi"/>
          <w:iCs/>
        </w:rPr>
        <w:t>Nous vous ferons ainsi parvenir à cette occasion une fiche d’information sur le changement ou non de votre situation personnelle et patrimoniale.</w:t>
      </w:r>
    </w:p>
    <w:p w14:paraId="765C9594" w14:textId="77777777" w:rsidR="000035DE" w:rsidRPr="00D46062" w:rsidRDefault="000035DE" w:rsidP="002B2631">
      <w:pPr>
        <w:jc w:val="both"/>
        <w:rPr>
          <w:rFonts w:cstheme="minorHAnsi"/>
          <w:iCs/>
        </w:rPr>
      </w:pPr>
    </w:p>
    <w:p w14:paraId="1838AAF3" w14:textId="0BF19DE8" w:rsidR="000035DE" w:rsidRDefault="000035DE" w:rsidP="000035DE">
      <w:pPr>
        <w:contextualSpacing/>
        <w:jc w:val="both"/>
        <w:rPr>
          <w:rFonts w:cstheme="minorHAnsi"/>
          <w:iCs/>
        </w:rPr>
      </w:pPr>
      <w:r w:rsidRPr="00D46062">
        <w:rPr>
          <w:rFonts w:cstheme="minorHAnsi"/>
          <w:iCs/>
        </w:rPr>
        <w:t>Dans le cadre du suivi, le client sera amené à informer son conseiller de toute modification personnelle, patrimoniale ou de revenus pouvant intervenir, mais aussi de toute modification de son appréciation du niveau de risque accepté par lui pour évaluer l’adéquation des préconisations.</w:t>
      </w:r>
    </w:p>
    <w:p w14:paraId="4F437A3D" w14:textId="77777777" w:rsidR="000035DE" w:rsidRDefault="000035DE" w:rsidP="000035DE">
      <w:pPr>
        <w:contextualSpacing/>
        <w:jc w:val="both"/>
        <w:rPr>
          <w:rFonts w:cstheme="minorHAnsi"/>
          <w:iCs/>
        </w:rPr>
      </w:pPr>
    </w:p>
    <w:p w14:paraId="552AF1B4" w14:textId="16CA3E7B" w:rsidR="006436DA" w:rsidRPr="00D46062" w:rsidRDefault="000035DE" w:rsidP="006436DA">
      <w:pPr>
        <w:contextualSpacing/>
        <w:jc w:val="both"/>
        <w:rPr>
          <w:rFonts w:cstheme="minorHAnsi"/>
          <w:iCs/>
        </w:rPr>
      </w:pPr>
      <w:r>
        <w:rPr>
          <w:rFonts w:cstheme="minorHAnsi"/>
          <w:iCs/>
        </w:rPr>
        <w:t>En outre, nous vous transmettrons également l</w:t>
      </w:r>
      <w:r w:rsidRPr="00D46062">
        <w:rPr>
          <w:rFonts w:cstheme="minorHAnsi"/>
          <w:iCs/>
        </w:rPr>
        <w:t>es informations sur les coûts et frais réellement supportés</w:t>
      </w:r>
      <w:r>
        <w:rPr>
          <w:rFonts w:cstheme="minorHAnsi"/>
          <w:iCs/>
        </w:rPr>
        <w:t>.</w:t>
      </w:r>
    </w:p>
    <w:p w14:paraId="58D4C864" w14:textId="77777777" w:rsidR="007935B1" w:rsidRDefault="007935B1" w:rsidP="006436DA">
      <w:pPr>
        <w:contextualSpacing/>
        <w:jc w:val="both"/>
        <w:rPr>
          <w:rFonts w:cstheme="minorHAnsi"/>
          <w:iCs/>
        </w:rPr>
      </w:pPr>
    </w:p>
    <w:p w14:paraId="3BAE14B3" w14:textId="78A4FA90" w:rsidR="000F79AA" w:rsidRDefault="006C7BBF" w:rsidP="005B03AE">
      <w:pPr>
        <w:ind w:left="360"/>
        <w:contextualSpacing/>
        <w:jc w:val="both"/>
        <w:rPr>
          <w:rFonts w:cstheme="minorHAnsi"/>
          <w:b/>
          <w:iCs/>
        </w:rPr>
      </w:pPr>
      <w:r w:rsidRPr="00D46062">
        <w:rPr>
          <w:rFonts w:cstheme="minorHAnsi"/>
          <w:b/>
          <w:iCs/>
        </w:rPr>
        <w:t>V</w:t>
      </w:r>
      <w:r w:rsidR="00E815C1" w:rsidRPr="00D46062">
        <w:rPr>
          <w:rFonts w:cstheme="minorHAnsi"/>
          <w:b/>
          <w:iCs/>
        </w:rPr>
        <w:t>I</w:t>
      </w:r>
      <w:r w:rsidRPr="00D46062">
        <w:rPr>
          <w:rFonts w:cstheme="minorHAnsi"/>
          <w:b/>
          <w:iCs/>
        </w:rPr>
        <w:t xml:space="preserve">. </w:t>
      </w:r>
      <w:r w:rsidR="006436DA" w:rsidRPr="00D46062">
        <w:rPr>
          <w:rFonts w:cstheme="minorHAnsi"/>
          <w:b/>
          <w:iCs/>
        </w:rPr>
        <w:t>Modalités de la rémunération du conseiller en gestion de patrimoine</w:t>
      </w:r>
      <w:r w:rsidR="00384368" w:rsidRPr="00D46062">
        <w:rPr>
          <w:rFonts w:cstheme="minorHAnsi"/>
          <w:b/>
          <w:iCs/>
        </w:rPr>
        <w:t xml:space="preserve"> </w:t>
      </w:r>
    </w:p>
    <w:p w14:paraId="25B0934F" w14:textId="77777777" w:rsidR="007935B1" w:rsidRDefault="007935B1" w:rsidP="005B03AE">
      <w:pPr>
        <w:ind w:left="360"/>
        <w:contextualSpacing/>
        <w:jc w:val="both"/>
        <w:rPr>
          <w:rFonts w:cstheme="minorHAnsi"/>
          <w:b/>
          <w:iCs/>
        </w:rPr>
      </w:pPr>
    </w:p>
    <w:p w14:paraId="37B7E08C" w14:textId="66F8D353" w:rsidR="002A50E2" w:rsidRPr="00D46062" w:rsidRDefault="0025349C" w:rsidP="000F79AA">
      <w:pPr>
        <w:pStyle w:val="Paragraphedeliste"/>
        <w:numPr>
          <w:ilvl w:val="0"/>
          <w:numId w:val="8"/>
        </w:numPr>
        <w:contextualSpacing/>
        <w:rPr>
          <w:rFonts w:cstheme="minorHAnsi"/>
          <w:b/>
          <w:bCs/>
          <w:iCs/>
        </w:rPr>
      </w:pPr>
      <w:r w:rsidRPr="00D46062">
        <w:rPr>
          <w:rFonts w:cstheme="minorHAnsi"/>
          <w:b/>
          <w:bCs/>
          <w:iCs/>
        </w:rPr>
        <w:t>Rémunération par honoraires</w:t>
      </w:r>
    </w:p>
    <w:p w14:paraId="2C5089FC" w14:textId="77777777" w:rsidR="002A50E2" w:rsidRPr="00D46062" w:rsidRDefault="002A50E2" w:rsidP="000F79AA">
      <w:pPr>
        <w:contextualSpacing/>
        <w:rPr>
          <w:rFonts w:cstheme="minorHAnsi"/>
          <w:iCs/>
          <w:color w:val="FF0000"/>
        </w:rPr>
      </w:pPr>
    </w:p>
    <w:tbl>
      <w:tblPr>
        <w:tblStyle w:val="Grilledutableau"/>
        <w:tblW w:w="9776" w:type="dxa"/>
        <w:tblLook w:val="04A0" w:firstRow="1" w:lastRow="0" w:firstColumn="1" w:lastColumn="0" w:noHBand="0" w:noVBand="1"/>
      </w:tblPr>
      <w:tblGrid>
        <w:gridCol w:w="1520"/>
        <w:gridCol w:w="8256"/>
      </w:tblGrid>
      <w:tr w:rsidR="0025349C" w:rsidRPr="00D46062" w14:paraId="42A3CFA1" w14:textId="77777777" w:rsidTr="0025349C">
        <w:tc>
          <w:tcPr>
            <w:tcW w:w="1417" w:type="dxa"/>
          </w:tcPr>
          <w:p w14:paraId="6EC1B4DF" w14:textId="79F6E532" w:rsidR="0025349C" w:rsidRPr="007606D1" w:rsidRDefault="0025349C" w:rsidP="000F79AA">
            <w:pPr>
              <w:contextualSpacing/>
              <w:rPr>
                <w:rFonts w:cstheme="minorHAnsi"/>
                <w:iCs/>
              </w:rPr>
            </w:pPr>
            <w:r w:rsidRPr="007606D1">
              <w:rPr>
                <w:rFonts w:cstheme="minorHAnsi"/>
                <w:iCs/>
              </w:rPr>
              <w:t>Dans le cadre d’une étude patrimoniale </w:t>
            </w:r>
          </w:p>
        </w:tc>
        <w:tc>
          <w:tcPr>
            <w:tcW w:w="8359" w:type="dxa"/>
          </w:tcPr>
          <w:p w14:paraId="70A91AB4" w14:textId="77777777" w:rsidR="007606D1" w:rsidRPr="00CB66DA" w:rsidRDefault="007606D1" w:rsidP="007606D1">
            <w:pPr>
              <w:pStyle w:val="Retraitcorpsdetexte"/>
              <w:spacing w:after="0"/>
              <w:ind w:left="0"/>
              <w:contextualSpacing/>
              <w:jc w:val="both"/>
              <w:rPr>
                <w:rFonts w:cstheme="minorHAnsi"/>
                <w:iCs/>
                <w:color w:val="000000" w:themeColor="text1"/>
              </w:rPr>
            </w:pPr>
            <w:r w:rsidRPr="00CB66DA">
              <w:rPr>
                <w:rFonts w:cstheme="minorHAnsi"/>
                <w:iCs/>
                <w:color w:val="000000" w:themeColor="text1"/>
              </w:rPr>
              <w:t xml:space="preserve">Les honoraires liés à cette mission sont évalués sur la base d’un montant forfaitaire défini au préalable dans un devis accepté de la part du client. </w:t>
            </w:r>
          </w:p>
          <w:p w14:paraId="20CBB9CE" w14:textId="06B5346E" w:rsidR="0025349C" w:rsidRPr="00D46062" w:rsidRDefault="0025349C" w:rsidP="0025349C">
            <w:pPr>
              <w:contextualSpacing/>
              <w:jc w:val="both"/>
              <w:rPr>
                <w:rFonts w:cstheme="minorHAnsi"/>
                <w:iCs/>
                <w:color w:val="70AD47" w:themeColor="accent6"/>
              </w:rPr>
            </w:pPr>
          </w:p>
        </w:tc>
      </w:tr>
      <w:tr w:rsidR="0025349C" w:rsidRPr="00D46062" w14:paraId="5EF898F8" w14:textId="77777777" w:rsidTr="0023773B">
        <w:tc>
          <w:tcPr>
            <w:tcW w:w="1417" w:type="dxa"/>
          </w:tcPr>
          <w:p w14:paraId="21612B62" w14:textId="1C3C61CE" w:rsidR="0025349C" w:rsidRPr="007606D1" w:rsidRDefault="0025349C" w:rsidP="000F79AA">
            <w:pPr>
              <w:contextualSpacing/>
              <w:rPr>
                <w:rFonts w:cstheme="minorHAnsi"/>
                <w:iCs/>
              </w:rPr>
            </w:pPr>
            <w:r w:rsidRPr="007606D1">
              <w:rPr>
                <w:rFonts w:cstheme="minorHAnsi"/>
                <w:iCs/>
              </w:rPr>
              <w:t>Dans le cadre d’une mission de suivi </w:t>
            </w:r>
          </w:p>
        </w:tc>
        <w:tc>
          <w:tcPr>
            <w:tcW w:w="8359" w:type="dxa"/>
          </w:tcPr>
          <w:p w14:paraId="3EDC0183" w14:textId="77777777" w:rsidR="007606D1" w:rsidRPr="00CB66DA" w:rsidRDefault="007606D1" w:rsidP="007606D1">
            <w:pPr>
              <w:contextualSpacing/>
              <w:rPr>
                <w:rFonts w:cstheme="minorHAnsi"/>
                <w:iCs/>
                <w:color w:val="000000" w:themeColor="text1"/>
              </w:rPr>
            </w:pPr>
            <w:r w:rsidRPr="00CB66DA">
              <w:rPr>
                <w:rFonts w:cstheme="minorHAnsi"/>
                <w:iCs/>
                <w:color w:val="000000" w:themeColor="text1"/>
              </w:rPr>
              <w:t>Les honoraires liés à cette mission seront basés sur un taux de 0,</w:t>
            </w:r>
            <w:r>
              <w:rPr>
                <w:rFonts w:cstheme="minorHAnsi"/>
                <w:iCs/>
                <w:color w:val="000000" w:themeColor="text1"/>
              </w:rPr>
              <w:t>2</w:t>
            </w:r>
            <w:r w:rsidRPr="00CB66DA">
              <w:rPr>
                <w:rFonts w:cstheme="minorHAnsi"/>
                <w:iCs/>
                <w:color w:val="000000" w:themeColor="text1"/>
              </w:rPr>
              <w:t>0 % HT annuels pour les capitaux pris en charge et suivis par le conseiller, selon le périmètre qui sera déterminé d’un commun accord (placements préconisés par le conseiller et/ou acquis par ailleurs par le client).</w:t>
            </w:r>
          </w:p>
          <w:p w14:paraId="0C1D66AC" w14:textId="6F34277E" w:rsidR="002A50E2" w:rsidRPr="00D46062" w:rsidRDefault="002A50E2" w:rsidP="002A50E2">
            <w:pPr>
              <w:contextualSpacing/>
              <w:rPr>
                <w:rFonts w:cstheme="minorHAnsi"/>
                <w:iCs/>
                <w:color w:val="70AD47" w:themeColor="accent6"/>
              </w:rPr>
            </w:pPr>
          </w:p>
        </w:tc>
      </w:tr>
      <w:tr w:rsidR="0025349C" w:rsidRPr="00D46062" w14:paraId="124E584D" w14:textId="77777777" w:rsidTr="0023773B">
        <w:tc>
          <w:tcPr>
            <w:tcW w:w="1417" w:type="dxa"/>
          </w:tcPr>
          <w:p w14:paraId="02113CB0" w14:textId="6620557F" w:rsidR="0025349C" w:rsidRPr="007606D1" w:rsidRDefault="0025349C" w:rsidP="000F79AA">
            <w:pPr>
              <w:contextualSpacing/>
              <w:rPr>
                <w:rFonts w:cstheme="minorHAnsi"/>
                <w:iCs/>
              </w:rPr>
            </w:pPr>
            <w:r w:rsidRPr="007606D1">
              <w:rPr>
                <w:rFonts w:cstheme="minorHAnsi"/>
                <w:iCs/>
              </w:rPr>
              <w:t>Modalités de paiement </w:t>
            </w:r>
          </w:p>
        </w:tc>
        <w:tc>
          <w:tcPr>
            <w:tcW w:w="8359" w:type="dxa"/>
          </w:tcPr>
          <w:p w14:paraId="5FAD316F" w14:textId="13EA9D16" w:rsidR="0025349C" w:rsidRPr="00D46062" w:rsidRDefault="0025349C" w:rsidP="000F79AA">
            <w:pPr>
              <w:contextualSpacing/>
              <w:rPr>
                <w:rFonts w:cstheme="minorHAnsi"/>
                <w:iCs/>
                <w:color w:val="70AD47" w:themeColor="accent6"/>
              </w:rPr>
            </w:pPr>
            <w:r w:rsidRPr="007606D1">
              <w:rPr>
                <w:rFonts w:cstheme="minorHAnsi"/>
                <w:iCs/>
              </w:rPr>
              <w:t>Les honoraires seront facturés TTC (TVA 20 %) et réglables</w:t>
            </w:r>
            <w:r w:rsidR="007606D1" w:rsidRPr="007606D1">
              <w:rPr>
                <w:rFonts w:cstheme="minorHAnsi"/>
                <w:iCs/>
              </w:rPr>
              <w:t xml:space="preserve"> </w:t>
            </w:r>
            <w:r w:rsidRPr="007606D1">
              <w:rPr>
                <w:rFonts w:cstheme="minorHAnsi"/>
                <w:iCs/>
              </w:rPr>
              <w:t>par virement.</w:t>
            </w:r>
          </w:p>
        </w:tc>
      </w:tr>
      <w:tr w:rsidR="0025349C" w:rsidRPr="00D46062" w14:paraId="3D6C629D" w14:textId="77777777" w:rsidTr="0023773B">
        <w:tc>
          <w:tcPr>
            <w:tcW w:w="1417" w:type="dxa"/>
          </w:tcPr>
          <w:p w14:paraId="3F8DD8EC" w14:textId="3EF3D878" w:rsidR="0025349C" w:rsidRPr="007606D1" w:rsidRDefault="0025349C" w:rsidP="0025349C">
            <w:pPr>
              <w:contextualSpacing/>
              <w:rPr>
                <w:rFonts w:cstheme="minorHAnsi"/>
                <w:iCs/>
              </w:rPr>
            </w:pPr>
            <w:r w:rsidRPr="007606D1">
              <w:rPr>
                <w:rFonts w:cstheme="minorHAnsi"/>
                <w:iCs/>
              </w:rPr>
              <w:t>Exemples de modalités de perception des honoraires</w:t>
            </w:r>
          </w:p>
        </w:tc>
        <w:tc>
          <w:tcPr>
            <w:tcW w:w="8359" w:type="dxa"/>
          </w:tcPr>
          <w:p w14:paraId="6CACD4CB" w14:textId="774969C2" w:rsidR="0025349C" w:rsidRPr="00D46062" w:rsidRDefault="007606D1" w:rsidP="0025349C">
            <w:pPr>
              <w:contextualSpacing/>
              <w:jc w:val="both"/>
              <w:rPr>
                <w:rFonts w:cstheme="minorHAnsi"/>
                <w:iCs/>
                <w:color w:val="70AD47"/>
              </w:rPr>
            </w:pPr>
            <w:r w:rsidRPr="007F5130">
              <w:rPr>
                <w:rFonts w:cstheme="minorHAnsi"/>
                <w:iCs/>
                <w:color w:val="000000" w:themeColor="text1"/>
              </w:rPr>
              <w:t xml:space="preserve">Pour les activités annexes, un montant forfaitaire défini au préalable dans un devis </w:t>
            </w:r>
            <w:r>
              <w:rPr>
                <w:rFonts w:cstheme="minorHAnsi"/>
                <w:iCs/>
                <w:color w:val="000000" w:themeColor="text1"/>
              </w:rPr>
              <w:t xml:space="preserve">sera </w:t>
            </w:r>
            <w:r w:rsidRPr="007F5130">
              <w:rPr>
                <w:rFonts w:cstheme="minorHAnsi"/>
                <w:iCs/>
                <w:color w:val="000000" w:themeColor="text1"/>
              </w:rPr>
              <w:t>accepté de la part du client.</w:t>
            </w:r>
            <w:r w:rsidR="0025349C" w:rsidRPr="00D46062">
              <w:rPr>
                <w:rFonts w:cstheme="minorHAnsi"/>
                <w:iCs/>
                <w:color w:val="70AD47"/>
              </w:rPr>
              <w:t xml:space="preserve"> </w:t>
            </w:r>
          </w:p>
        </w:tc>
      </w:tr>
    </w:tbl>
    <w:p w14:paraId="5CA096FF" w14:textId="681935D6" w:rsidR="003E00F1" w:rsidRDefault="003E00F1" w:rsidP="000F79AA">
      <w:pPr>
        <w:contextualSpacing/>
        <w:rPr>
          <w:rFonts w:cstheme="minorHAnsi"/>
          <w:iCs/>
          <w:color w:val="FF0000"/>
        </w:rPr>
      </w:pPr>
    </w:p>
    <w:p w14:paraId="650DC686" w14:textId="77777777" w:rsidR="001538BB" w:rsidRPr="00D46062" w:rsidRDefault="001538BB" w:rsidP="007606D1">
      <w:pPr>
        <w:pStyle w:val="Paragraphedeliste"/>
        <w:numPr>
          <w:ilvl w:val="0"/>
          <w:numId w:val="8"/>
        </w:numPr>
        <w:contextualSpacing/>
        <w:rPr>
          <w:rFonts w:cstheme="minorHAnsi"/>
          <w:b/>
          <w:bCs/>
          <w:iCs/>
        </w:rPr>
      </w:pPr>
      <w:r w:rsidRPr="00D46062">
        <w:rPr>
          <w:rFonts w:cstheme="minorHAnsi"/>
          <w:b/>
          <w:bCs/>
          <w:iCs/>
        </w:rPr>
        <w:t xml:space="preserve">Rémunération par rétrocession de commissions </w:t>
      </w:r>
    </w:p>
    <w:p w14:paraId="5C85ECA0" w14:textId="77777777" w:rsidR="001538BB" w:rsidRPr="00D46062" w:rsidRDefault="001538BB" w:rsidP="001538BB">
      <w:pPr>
        <w:contextualSpacing/>
        <w:rPr>
          <w:rFonts w:cstheme="minorHAnsi"/>
          <w:iCs/>
          <w:color w:val="FF0000"/>
        </w:rPr>
      </w:pPr>
    </w:p>
    <w:p w14:paraId="18D3B030" w14:textId="77777777" w:rsidR="001538BB" w:rsidRPr="00D46062" w:rsidRDefault="001538BB" w:rsidP="001538BB">
      <w:pPr>
        <w:jc w:val="both"/>
        <w:rPr>
          <w:rFonts w:cstheme="minorHAnsi"/>
          <w:iCs/>
        </w:rPr>
      </w:pPr>
      <w:r w:rsidRPr="00D46062">
        <w:rPr>
          <w:rFonts w:cstheme="minorHAnsi"/>
          <w:iCs/>
        </w:rPr>
        <w:t>Le Cabinet pourra être rémunéré par des commissions et/ou des rétrocessions de commissions versées</w:t>
      </w:r>
      <w:r w:rsidRPr="00D46062">
        <w:rPr>
          <w:rFonts w:cstheme="minorHAnsi"/>
          <w:b/>
          <w:bCs/>
          <w:iCs/>
        </w:rPr>
        <w:t xml:space="preserve"> </w:t>
      </w:r>
      <w:r w:rsidRPr="00D46062">
        <w:rPr>
          <w:rFonts w:cstheme="minorHAnsi"/>
          <w:iCs/>
        </w:rPr>
        <w:t xml:space="preserve">par les établissements promoteurs de produits liés aux investissements que vous réaliserez par l’intermédiaire de notre cabinet. </w:t>
      </w:r>
    </w:p>
    <w:p w14:paraId="0C1AD0CC" w14:textId="77777777" w:rsidR="001538BB" w:rsidRPr="00D46062" w:rsidRDefault="001538BB" w:rsidP="001538BB">
      <w:pPr>
        <w:jc w:val="both"/>
        <w:rPr>
          <w:rFonts w:cstheme="minorHAnsi"/>
          <w:iCs/>
        </w:rPr>
      </w:pPr>
    </w:p>
    <w:p w14:paraId="7BC8CDCA" w14:textId="77777777" w:rsidR="001538BB" w:rsidRPr="00D46062" w:rsidRDefault="001538BB" w:rsidP="001538BB">
      <w:pPr>
        <w:jc w:val="both"/>
        <w:rPr>
          <w:rFonts w:cstheme="minorHAnsi"/>
          <w:iCs/>
        </w:rPr>
      </w:pPr>
      <w:r w:rsidRPr="00D46062">
        <w:rPr>
          <w:rFonts w:cstheme="minorHAnsi"/>
          <w:iCs/>
        </w:rPr>
        <w:t xml:space="preserve">Cette rémunération portera sur des frais acquittés par le client tels que les droits d’entrée, les droits de sortie, les frais de gestion, </w:t>
      </w:r>
      <w:r>
        <w:rPr>
          <w:rFonts w:cstheme="minorHAnsi"/>
          <w:iCs/>
        </w:rPr>
        <w:t>etc.</w:t>
      </w:r>
    </w:p>
    <w:p w14:paraId="618BBA9D" w14:textId="77777777" w:rsidR="001538BB" w:rsidRPr="00D46062" w:rsidRDefault="001538BB" w:rsidP="001538BB">
      <w:pPr>
        <w:jc w:val="both"/>
        <w:rPr>
          <w:rFonts w:cstheme="minorHAnsi"/>
          <w:iCs/>
        </w:rPr>
      </w:pPr>
    </w:p>
    <w:p w14:paraId="043F662C" w14:textId="77777777" w:rsidR="00E841E1" w:rsidRDefault="00E841E1">
      <w:pPr>
        <w:spacing w:after="160" w:line="259" w:lineRule="auto"/>
        <w:rPr>
          <w:rFonts w:cstheme="minorHAnsi"/>
          <w:iCs/>
        </w:rPr>
      </w:pPr>
      <w:r>
        <w:rPr>
          <w:rFonts w:cstheme="minorHAnsi"/>
          <w:iCs/>
        </w:rPr>
        <w:br w:type="page"/>
      </w:r>
    </w:p>
    <w:p w14:paraId="4882F92B" w14:textId="30FD6604" w:rsidR="001538BB" w:rsidRPr="00D46062" w:rsidRDefault="001538BB" w:rsidP="001538BB">
      <w:pPr>
        <w:jc w:val="both"/>
        <w:rPr>
          <w:rFonts w:cstheme="minorHAnsi"/>
          <w:iCs/>
        </w:rPr>
      </w:pPr>
      <w:r w:rsidRPr="00D46062">
        <w:rPr>
          <w:rFonts w:cstheme="minorHAnsi"/>
          <w:iCs/>
        </w:rPr>
        <w:lastRenderedPageBreak/>
        <w:t xml:space="preserve">Le Cabinet percevra tout ou partie de ces frais conformément aux conditions de distribution convenues dans la convention signée avec le promoteur de produits d’investissements financiers.  </w:t>
      </w:r>
    </w:p>
    <w:p w14:paraId="639DC22E" w14:textId="77777777" w:rsidR="001538BB" w:rsidRPr="00D46062" w:rsidRDefault="001538BB" w:rsidP="001538BB">
      <w:pPr>
        <w:jc w:val="both"/>
        <w:rPr>
          <w:rFonts w:cstheme="minorHAnsi"/>
          <w:iCs/>
        </w:rPr>
      </w:pPr>
    </w:p>
    <w:p w14:paraId="362F5D91" w14:textId="77777777" w:rsidR="001538BB" w:rsidRPr="00702262" w:rsidRDefault="001538BB" w:rsidP="001538BB">
      <w:pPr>
        <w:contextualSpacing/>
        <w:jc w:val="both"/>
        <w:rPr>
          <w:rFonts w:cstheme="minorHAnsi"/>
          <w:iCs/>
          <w:shd w:val="clear" w:color="auto" w:fill="FFFFFF"/>
        </w:rPr>
      </w:pPr>
      <w:r w:rsidRPr="00D46062">
        <w:rPr>
          <w:rFonts w:cstheme="minorHAnsi"/>
          <w:iCs/>
          <w:shd w:val="clear" w:color="auto" w:fill="FFFFFF"/>
        </w:rPr>
        <w:t xml:space="preserve">Le Cabinet peut percevoir des avantages monétaires ou non monétaires sous réserve qu’ils ne puissent générer de conflit d’intérêts. </w:t>
      </w:r>
    </w:p>
    <w:p w14:paraId="5E633957" w14:textId="0F3F5ABD" w:rsidR="001A0C2F" w:rsidRDefault="001A0C2F">
      <w:pPr>
        <w:spacing w:after="160" w:line="259" w:lineRule="auto"/>
        <w:rPr>
          <w:rFonts w:cstheme="minorHAnsi"/>
          <w:iCs/>
          <w:shd w:val="clear" w:color="auto" w:fill="FFFFFF"/>
        </w:rPr>
      </w:pPr>
      <w:bookmarkStart w:id="0" w:name="_Hlk494214920"/>
    </w:p>
    <w:bookmarkEnd w:id="0"/>
    <w:p w14:paraId="74F06689" w14:textId="6C2D5295" w:rsidR="006238CF" w:rsidRDefault="006436DA" w:rsidP="006436DA">
      <w:pPr>
        <w:contextualSpacing/>
        <w:jc w:val="both"/>
        <w:rPr>
          <w:rFonts w:cstheme="minorHAnsi"/>
          <w:b/>
          <w:iCs/>
        </w:rPr>
      </w:pPr>
      <w:r w:rsidRPr="00D46062">
        <w:rPr>
          <w:rFonts w:cstheme="minorHAnsi"/>
          <w:b/>
          <w:iCs/>
        </w:rPr>
        <w:t xml:space="preserve">       VI</w:t>
      </w:r>
      <w:r w:rsidR="00E3708A" w:rsidRPr="00D46062">
        <w:rPr>
          <w:rFonts w:cstheme="minorHAnsi"/>
          <w:b/>
          <w:iCs/>
        </w:rPr>
        <w:t>I</w:t>
      </w:r>
      <w:r w:rsidRPr="00D46062">
        <w:rPr>
          <w:rFonts w:cstheme="minorHAnsi"/>
          <w:b/>
          <w:iCs/>
        </w:rPr>
        <w:t>.    Droits et Obligations des Parties </w:t>
      </w:r>
    </w:p>
    <w:p w14:paraId="3078DF1D" w14:textId="77777777" w:rsidR="00D66E0B" w:rsidRPr="00D46062" w:rsidRDefault="00D66E0B" w:rsidP="006436DA">
      <w:pPr>
        <w:contextualSpacing/>
        <w:jc w:val="both"/>
        <w:rPr>
          <w:rFonts w:cstheme="minorHAnsi"/>
          <w:b/>
          <w:iCs/>
        </w:rPr>
      </w:pPr>
    </w:p>
    <w:p w14:paraId="2A9515D7" w14:textId="6B6434DE" w:rsidR="0045748A" w:rsidRPr="00D46062" w:rsidRDefault="006C7BBF" w:rsidP="006C7BBF">
      <w:pPr>
        <w:tabs>
          <w:tab w:val="left" w:pos="360"/>
          <w:tab w:val="left" w:pos="1134"/>
        </w:tabs>
        <w:rPr>
          <w:rFonts w:cstheme="minorHAnsi"/>
          <w:b/>
          <w:iCs/>
        </w:rPr>
      </w:pPr>
      <w:r w:rsidRPr="00D46062">
        <w:rPr>
          <w:rFonts w:cstheme="minorHAnsi"/>
          <w:b/>
          <w:iCs/>
        </w:rPr>
        <w:tab/>
      </w:r>
      <w:r w:rsidRPr="00D46062">
        <w:rPr>
          <w:rFonts w:cstheme="minorHAnsi"/>
          <w:b/>
          <w:iCs/>
        </w:rPr>
        <w:tab/>
      </w:r>
      <w:r w:rsidR="0045748A" w:rsidRPr="00D46062">
        <w:rPr>
          <w:rFonts w:cstheme="minorHAnsi"/>
          <w:b/>
          <w:iCs/>
        </w:rPr>
        <w:t>1</w:t>
      </w:r>
      <w:r w:rsidR="00F50028" w:rsidRPr="00D46062">
        <w:rPr>
          <w:rFonts w:cstheme="minorHAnsi"/>
          <w:b/>
          <w:iCs/>
        </w:rPr>
        <w:t>.</w:t>
      </w:r>
      <w:r w:rsidR="0045748A" w:rsidRPr="00D46062">
        <w:rPr>
          <w:rFonts w:cstheme="minorHAnsi"/>
          <w:b/>
          <w:iCs/>
        </w:rPr>
        <w:t xml:space="preserve"> </w:t>
      </w:r>
      <w:r w:rsidRPr="00D46062">
        <w:rPr>
          <w:rFonts w:cstheme="minorHAnsi"/>
          <w:b/>
          <w:iCs/>
        </w:rPr>
        <w:t>Droits et obligations du cabinet</w:t>
      </w:r>
    </w:p>
    <w:p w14:paraId="1767B3B9" w14:textId="77777777" w:rsidR="0028677C" w:rsidRDefault="0028677C" w:rsidP="0045748A">
      <w:pPr>
        <w:jc w:val="both"/>
        <w:rPr>
          <w:rFonts w:cstheme="minorHAnsi"/>
          <w:iCs/>
        </w:rPr>
      </w:pPr>
    </w:p>
    <w:p w14:paraId="556B422C" w14:textId="58C1A1C4" w:rsidR="0045748A" w:rsidRPr="00D46062" w:rsidRDefault="0045748A" w:rsidP="0045748A">
      <w:pPr>
        <w:jc w:val="both"/>
        <w:rPr>
          <w:rFonts w:cstheme="minorHAnsi"/>
          <w:iCs/>
        </w:rPr>
      </w:pPr>
      <w:r w:rsidRPr="00D46062">
        <w:rPr>
          <w:rFonts w:cstheme="minorHAnsi"/>
          <w:iCs/>
        </w:rPr>
        <w:t xml:space="preserve">Par la présente, le </w:t>
      </w:r>
      <w:r w:rsidR="00F50028" w:rsidRPr="00D46062">
        <w:rPr>
          <w:rFonts w:cstheme="minorHAnsi"/>
          <w:iCs/>
        </w:rPr>
        <w:t>conseil</w:t>
      </w:r>
      <w:r w:rsidR="00384368" w:rsidRPr="00D46062">
        <w:rPr>
          <w:rFonts w:cstheme="minorHAnsi"/>
          <w:iCs/>
        </w:rPr>
        <w:t>le</w:t>
      </w:r>
      <w:r w:rsidR="00F50028" w:rsidRPr="00D46062">
        <w:rPr>
          <w:rFonts w:cstheme="minorHAnsi"/>
          <w:iCs/>
        </w:rPr>
        <w:t>r</w:t>
      </w:r>
      <w:r w:rsidRPr="00D46062">
        <w:rPr>
          <w:rFonts w:cstheme="minorHAnsi"/>
          <w:iCs/>
        </w:rPr>
        <w:t xml:space="preserve"> s’engage à prendre soin d’assurer la bonne exécution des missions qui lui sont confiées</w:t>
      </w:r>
      <w:r w:rsidR="007B4B66" w:rsidRPr="00D46062">
        <w:rPr>
          <w:rFonts w:cstheme="minorHAnsi"/>
          <w:iCs/>
        </w:rPr>
        <w:t>, tout en veillant</w:t>
      </w:r>
      <w:r w:rsidRPr="00D46062">
        <w:rPr>
          <w:rFonts w:cstheme="minorHAnsi"/>
          <w:iCs/>
        </w:rPr>
        <w:t xml:space="preserve"> à agir dans l’intérêt exclusif du client</w:t>
      </w:r>
      <w:r w:rsidR="007B4B66" w:rsidRPr="00D46062">
        <w:rPr>
          <w:rFonts w:cstheme="minorHAnsi"/>
          <w:iCs/>
        </w:rPr>
        <w:t xml:space="preserve"> et en re</w:t>
      </w:r>
      <w:r w:rsidR="0091040B" w:rsidRPr="00D46062">
        <w:rPr>
          <w:rFonts w:cstheme="minorHAnsi"/>
          <w:iCs/>
        </w:rPr>
        <w:t>s</w:t>
      </w:r>
      <w:r w:rsidR="007B4B66" w:rsidRPr="00D46062">
        <w:rPr>
          <w:rFonts w:cstheme="minorHAnsi"/>
          <w:iCs/>
        </w:rPr>
        <w:t>pectant</w:t>
      </w:r>
      <w:r w:rsidRPr="00D46062">
        <w:rPr>
          <w:rFonts w:cstheme="minorHAnsi"/>
          <w:iCs/>
        </w:rPr>
        <w:t xml:space="preserve"> toutes les obligations réglementaires.</w:t>
      </w:r>
    </w:p>
    <w:p w14:paraId="0ED67112" w14:textId="77777777" w:rsidR="0045748A" w:rsidRPr="00D46062" w:rsidRDefault="0045748A" w:rsidP="0045748A">
      <w:pPr>
        <w:jc w:val="both"/>
        <w:rPr>
          <w:rFonts w:cstheme="minorHAnsi"/>
          <w:iCs/>
        </w:rPr>
      </w:pPr>
    </w:p>
    <w:p w14:paraId="53BC8645" w14:textId="77777777" w:rsidR="0045748A" w:rsidRPr="00D46062" w:rsidRDefault="0045748A" w:rsidP="0045748A">
      <w:pPr>
        <w:jc w:val="both"/>
        <w:rPr>
          <w:rFonts w:cstheme="minorHAnsi"/>
          <w:iCs/>
        </w:rPr>
      </w:pPr>
      <w:r w:rsidRPr="00D46062">
        <w:rPr>
          <w:rFonts w:cstheme="minorHAnsi"/>
          <w:iCs/>
        </w:rPr>
        <w:t xml:space="preserve">Lors de notre mission, nous pourrons être amenés à demander à vos conseils habituels, avec votre accord, de bien vouloir nous communiquer tous renseignements utiles. </w:t>
      </w:r>
    </w:p>
    <w:p w14:paraId="0277F0E4" w14:textId="77777777" w:rsidR="0045748A" w:rsidRPr="00D46062" w:rsidRDefault="0045748A" w:rsidP="0045748A">
      <w:pPr>
        <w:jc w:val="both"/>
        <w:rPr>
          <w:rFonts w:cstheme="minorHAnsi"/>
          <w:iCs/>
        </w:rPr>
      </w:pPr>
    </w:p>
    <w:p w14:paraId="4E611CEA" w14:textId="77777777" w:rsidR="0045748A" w:rsidRPr="00D46062" w:rsidRDefault="0045748A" w:rsidP="0045748A">
      <w:pPr>
        <w:jc w:val="both"/>
        <w:rPr>
          <w:rFonts w:cstheme="minorHAnsi"/>
          <w:iCs/>
        </w:rPr>
      </w:pPr>
      <w:r w:rsidRPr="00D46062">
        <w:rPr>
          <w:rFonts w:cstheme="minorHAnsi"/>
          <w:iCs/>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w:t>
      </w:r>
    </w:p>
    <w:p w14:paraId="7E9F1ECA" w14:textId="77777777" w:rsidR="0045748A" w:rsidRPr="00D46062" w:rsidRDefault="0045748A" w:rsidP="0045748A">
      <w:pPr>
        <w:jc w:val="both"/>
        <w:rPr>
          <w:rFonts w:cstheme="minorHAnsi"/>
          <w:iCs/>
        </w:rPr>
      </w:pPr>
    </w:p>
    <w:p w14:paraId="396D1DCD" w14:textId="7E4D1C69" w:rsidR="0045748A" w:rsidRPr="00D46062" w:rsidRDefault="007A2529" w:rsidP="007A2529">
      <w:pPr>
        <w:tabs>
          <w:tab w:val="left" w:pos="360"/>
          <w:tab w:val="left" w:pos="1134"/>
        </w:tabs>
        <w:rPr>
          <w:rFonts w:cstheme="minorHAnsi"/>
          <w:b/>
          <w:iCs/>
        </w:rPr>
      </w:pPr>
      <w:r w:rsidRPr="00D46062">
        <w:rPr>
          <w:rFonts w:cstheme="minorHAnsi"/>
          <w:b/>
          <w:iCs/>
        </w:rPr>
        <w:tab/>
      </w:r>
      <w:r w:rsidRPr="00D46062">
        <w:rPr>
          <w:rFonts w:cstheme="minorHAnsi"/>
          <w:b/>
          <w:iCs/>
        </w:rPr>
        <w:tab/>
      </w:r>
      <w:r w:rsidR="0045748A" w:rsidRPr="00D46062">
        <w:rPr>
          <w:rFonts w:cstheme="minorHAnsi"/>
          <w:b/>
          <w:iCs/>
        </w:rPr>
        <w:t>2</w:t>
      </w:r>
      <w:r w:rsidR="00F50028" w:rsidRPr="00D46062">
        <w:rPr>
          <w:rFonts w:cstheme="minorHAnsi"/>
          <w:b/>
          <w:iCs/>
        </w:rPr>
        <w:t>.</w:t>
      </w:r>
      <w:r w:rsidR="0045748A" w:rsidRPr="00D46062">
        <w:rPr>
          <w:rFonts w:cstheme="minorHAnsi"/>
          <w:b/>
          <w:iCs/>
        </w:rPr>
        <w:t xml:space="preserve"> </w:t>
      </w:r>
      <w:r w:rsidRPr="00D46062">
        <w:rPr>
          <w:rFonts w:cstheme="minorHAnsi"/>
          <w:b/>
          <w:iCs/>
        </w:rPr>
        <w:t>Droits et obligations du client</w:t>
      </w:r>
    </w:p>
    <w:p w14:paraId="7656C7E6" w14:textId="77777777" w:rsidR="0028677C" w:rsidRDefault="0028677C" w:rsidP="0045748A">
      <w:pPr>
        <w:tabs>
          <w:tab w:val="left" w:pos="287"/>
        </w:tabs>
        <w:jc w:val="both"/>
        <w:rPr>
          <w:rFonts w:cstheme="minorHAnsi"/>
          <w:iCs/>
        </w:rPr>
      </w:pPr>
    </w:p>
    <w:p w14:paraId="360A47A3" w14:textId="006679AE" w:rsidR="0045748A" w:rsidRPr="00D46062" w:rsidRDefault="0045748A" w:rsidP="0045748A">
      <w:pPr>
        <w:tabs>
          <w:tab w:val="left" w:pos="287"/>
        </w:tabs>
        <w:jc w:val="both"/>
        <w:rPr>
          <w:rFonts w:cstheme="minorHAnsi"/>
          <w:iCs/>
        </w:rPr>
      </w:pPr>
      <w:r w:rsidRPr="00D46062">
        <w:rPr>
          <w:rFonts w:cstheme="minorHAnsi"/>
          <w:iCs/>
        </w:rPr>
        <w:t>Par la présente, le client s’engage au titre du devoir d’information et coopération sincère, à communiquer au conseiller toute information et document nécessaire à la bonne exécution de la mission. En cas d’informations manquantes, insuffisantes ou erronées, le client risque de se voir délivrer un conseil inadéquat ou aucune prestation.</w:t>
      </w:r>
    </w:p>
    <w:p w14:paraId="436B0A1D" w14:textId="77777777" w:rsidR="0045748A" w:rsidRPr="00D46062" w:rsidRDefault="0045748A" w:rsidP="0045748A">
      <w:pPr>
        <w:tabs>
          <w:tab w:val="left" w:pos="287"/>
        </w:tabs>
        <w:jc w:val="both"/>
        <w:rPr>
          <w:rFonts w:cstheme="minorHAnsi"/>
          <w:iCs/>
        </w:rPr>
      </w:pPr>
    </w:p>
    <w:p w14:paraId="7C6FC277" w14:textId="6588D1D7" w:rsidR="0045748A" w:rsidRPr="00D46062" w:rsidRDefault="0045748A" w:rsidP="0045748A">
      <w:pPr>
        <w:tabs>
          <w:tab w:val="left" w:pos="287"/>
        </w:tabs>
        <w:jc w:val="both"/>
        <w:rPr>
          <w:rFonts w:cstheme="minorHAnsi"/>
          <w:iCs/>
        </w:rPr>
      </w:pPr>
      <w:r w:rsidRPr="00D46062">
        <w:rPr>
          <w:rFonts w:cstheme="minorHAnsi"/>
          <w:iCs/>
        </w:rPr>
        <w:t xml:space="preserve">Dans le cadre </w:t>
      </w:r>
      <w:r w:rsidR="00384368" w:rsidRPr="00D46062">
        <w:rPr>
          <w:rFonts w:cstheme="minorHAnsi"/>
          <w:iCs/>
        </w:rPr>
        <w:t>de la mission</w:t>
      </w:r>
      <w:r w:rsidRPr="00D46062">
        <w:rPr>
          <w:rFonts w:cstheme="minorHAnsi"/>
          <w:iCs/>
        </w:rPr>
        <w:t xml:space="preserve">, vous vous engagez à nous faire part de toute opération, d’ores et déjà réalisée ou à venir, qui affecterait votre situation patrimoniale afin que nous puissions exercer notre devoir de conseil. </w:t>
      </w:r>
    </w:p>
    <w:p w14:paraId="3247F7FF" w14:textId="77777777" w:rsidR="006436DA" w:rsidRPr="00D46062" w:rsidRDefault="006436DA" w:rsidP="006436DA">
      <w:pPr>
        <w:contextualSpacing/>
        <w:jc w:val="both"/>
        <w:rPr>
          <w:rFonts w:cstheme="minorHAnsi"/>
          <w:iCs/>
        </w:rPr>
      </w:pPr>
    </w:p>
    <w:p w14:paraId="0E01C915" w14:textId="7D98BC53" w:rsidR="006436DA" w:rsidRDefault="007935B1" w:rsidP="006436DA">
      <w:pPr>
        <w:ind w:left="360"/>
        <w:contextualSpacing/>
        <w:jc w:val="both"/>
        <w:rPr>
          <w:rFonts w:cstheme="minorHAnsi"/>
          <w:b/>
          <w:iCs/>
        </w:rPr>
      </w:pPr>
      <w:r>
        <w:rPr>
          <w:rFonts w:cstheme="minorHAnsi"/>
          <w:b/>
          <w:iCs/>
        </w:rPr>
        <w:t>VIII</w:t>
      </w:r>
      <w:r w:rsidR="006436DA" w:rsidRPr="00D46062">
        <w:rPr>
          <w:rFonts w:cstheme="minorHAnsi"/>
          <w:b/>
          <w:iCs/>
        </w:rPr>
        <w:t>.    Durée et calendrier de la mission </w:t>
      </w:r>
    </w:p>
    <w:p w14:paraId="77A454B3" w14:textId="77777777" w:rsidR="0028677C" w:rsidRPr="00D46062" w:rsidRDefault="0028677C" w:rsidP="006436DA">
      <w:pPr>
        <w:ind w:left="360"/>
        <w:contextualSpacing/>
        <w:jc w:val="both"/>
        <w:rPr>
          <w:rFonts w:cstheme="minorHAnsi"/>
          <w:b/>
          <w:iCs/>
        </w:rPr>
      </w:pPr>
    </w:p>
    <w:p w14:paraId="58458539" w14:textId="3F431B7F" w:rsidR="00E82945" w:rsidRPr="00D46062" w:rsidRDefault="00E82945" w:rsidP="00E82945">
      <w:pPr>
        <w:jc w:val="both"/>
        <w:rPr>
          <w:rFonts w:cstheme="minorHAnsi"/>
          <w:iCs/>
        </w:rPr>
      </w:pPr>
      <w:r w:rsidRPr="00D46062">
        <w:rPr>
          <w:rFonts w:cstheme="minorHAnsi"/>
          <w:iCs/>
        </w:rPr>
        <w:t>Notre mission débutera à réception d’un exemplaire de la présente lettre de mission signée</w:t>
      </w:r>
      <w:r w:rsidR="00A8223E" w:rsidRPr="00D46062">
        <w:rPr>
          <w:rFonts w:cstheme="minorHAnsi"/>
          <w:iCs/>
        </w:rPr>
        <w:t xml:space="preserve"> et datée</w:t>
      </w:r>
      <w:r w:rsidRPr="00D46062">
        <w:rPr>
          <w:rFonts w:cstheme="minorHAnsi"/>
          <w:iCs/>
        </w:rPr>
        <w:t xml:space="preserve"> par vos soins</w:t>
      </w:r>
      <w:r w:rsidR="00481320" w:rsidRPr="00D46062">
        <w:rPr>
          <w:rFonts w:cstheme="minorHAnsi"/>
          <w:iCs/>
        </w:rPr>
        <w:t>.</w:t>
      </w:r>
    </w:p>
    <w:p w14:paraId="7E14CEA5" w14:textId="77777777" w:rsidR="00E82945" w:rsidRPr="00D46062" w:rsidRDefault="00E82945" w:rsidP="00E82945">
      <w:pPr>
        <w:tabs>
          <w:tab w:val="left" w:pos="287"/>
        </w:tabs>
        <w:jc w:val="both"/>
        <w:rPr>
          <w:rFonts w:cstheme="minorHAnsi"/>
          <w:iCs/>
        </w:rPr>
      </w:pPr>
    </w:p>
    <w:p w14:paraId="7F488234" w14:textId="4CF381E7" w:rsidR="00E82945" w:rsidRPr="00D46062" w:rsidRDefault="00E82945" w:rsidP="00E82945">
      <w:pPr>
        <w:tabs>
          <w:tab w:val="left" w:pos="287"/>
        </w:tabs>
        <w:jc w:val="both"/>
        <w:rPr>
          <w:rFonts w:cstheme="minorHAnsi"/>
          <w:iCs/>
        </w:rPr>
      </w:pPr>
      <w:r w:rsidRPr="00D46062">
        <w:rPr>
          <w:rFonts w:cstheme="minorHAnsi"/>
          <w:iCs/>
        </w:rPr>
        <w:t xml:space="preserve">Elle est prévue pour une durée d’un an et fera l’objet d’un renouvellement par tacite reconduction tous les ans. </w:t>
      </w:r>
    </w:p>
    <w:p w14:paraId="0777A033" w14:textId="0C88B358" w:rsidR="00E841E1" w:rsidRDefault="00E841E1">
      <w:pPr>
        <w:spacing w:after="160" w:line="259" w:lineRule="auto"/>
        <w:rPr>
          <w:rFonts w:cstheme="minorHAnsi"/>
          <w:iCs/>
        </w:rPr>
      </w:pPr>
      <w:r>
        <w:rPr>
          <w:rFonts w:cstheme="minorHAnsi"/>
          <w:iCs/>
        </w:rPr>
        <w:br w:type="page"/>
      </w:r>
    </w:p>
    <w:p w14:paraId="3484FC88" w14:textId="677DA7BF" w:rsidR="003D290F" w:rsidRDefault="007935B1" w:rsidP="005B03AE">
      <w:pPr>
        <w:ind w:left="360"/>
        <w:contextualSpacing/>
        <w:jc w:val="both"/>
        <w:rPr>
          <w:rFonts w:cstheme="minorHAnsi"/>
          <w:b/>
          <w:iCs/>
        </w:rPr>
      </w:pPr>
      <w:r>
        <w:rPr>
          <w:rFonts w:cstheme="minorHAnsi"/>
          <w:b/>
          <w:iCs/>
        </w:rPr>
        <w:lastRenderedPageBreak/>
        <w:t>I</w:t>
      </w:r>
      <w:r w:rsidR="003D290F" w:rsidRPr="005B03AE">
        <w:rPr>
          <w:rFonts w:cstheme="minorHAnsi"/>
          <w:b/>
          <w:iCs/>
        </w:rPr>
        <w:t>X.    Faculté de rétractation</w:t>
      </w:r>
    </w:p>
    <w:p w14:paraId="630B51A9" w14:textId="77777777" w:rsidR="0028677C" w:rsidRPr="005B03AE" w:rsidRDefault="0028677C" w:rsidP="0028677C">
      <w:pPr>
        <w:contextualSpacing/>
        <w:jc w:val="both"/>
        <w:rPr>
          <w:rFonts w:cstheme="minorHAnsi"/>
          <w:b/>
          <w:iCs/>
        </w:rPr>
      </w:pPr>
    </w:p>
    <w:p w14:paraId="6CD8B9D5" w14:textId="11224445" w:rsidR="003D290F" w:rsidRPr="00D46062" w:rsidRDefault="003D290F" w:rsidP="003D290F">
      <w:pPr>
        <w:tabs>
          <w:tab w:val="left" w:pos="287"/>
        </w:tabs>
        <w:jc w:val="both"/>
        <w:rPr>
          <w:rFonts w:cstheme="minorHAnsi"/>
          <w:szCs w:val="20"/>
        </w:rPr>
      </w:pPr>
      <w:r w:rsidRPr="00D46062">
        <w:rPr>
          <w:rFonts w:cstheme="minorHAnsi"/>
          <w:szCs w:val="20"/>
        </w:rPr>
        <w:t>Dans l’hypothèse où la présente fait suite à un acte de démarchage au sens de l’article L.341-1 du code monétaire et financier, vous bénéficiez d’un délai de rétractation de 14 jours, à compter de la date de réception de la présente lettre de mission. Durant cette période, vous aurez la liberté de renoncer purement et simplement à votre engagement en nous faisant parvenir par courrier recommandé avec accusé de réception une lettre de renonciation suivant le modèle ci-après : « </w:t>
      </w:r>
      <w:r w:rsidRPr="00D46062">
        <w:rPr>
          <w:rFonts w:cstheme="minorHAnsi"/>
          <w:i/>
          <w:szCs w:val="20"/>
        </w:rPr>
        <w:t>Je, soussigné, [Nom Prénom</w:t>
      </w:r>
      <w:r w:rsidR="0028677C">
        <w:rPr>
          <w:rFonts w:cstheme="minorHAnsi"/>
          <w:i/>
          <w:szCs w:val="20"/>
        </w:rPr>
        <w:t xml:space="preserve"> du client</w:t>
      </w:r>
      <w:r w:rsidRPr="00D46062">
        <w:rPr>
          <w:rFonts w:cstheme="minorHAnsi"/>
          <w:i/>
          <w:szCs w:val="20"/>
        </w:rPr>
        <w:t xml:space="preserve">] déclare renoncer au contrat de prestation de services conclu le [Date] avec </w:t>
      </w:r>
      <w:r w:rsidR="00773042">
        <w:rPr>
          <w:rFonts w:cstheme="minorHAnsi"/>
          <w:i/>
          <w:szCs w:val="20"/>
        </w:rPr>
        <w:t>Monsieur Irfan Abdul</w:t>
      </w:r>
      <w:r w:rsidRPr="0028677C">
        <w:rPr>
          <w:rFonts w:cstheme="minorHAnsi"/>
          <w:i/>
          <w:color w:val="FF7C80"/>
          <w:szCs w:val="20"/>
        </w:rPr>
        <w:t xml:space="preserve"> </w:t>
      </w:r>
      <w:r w:rsidRPr="00D46062">
        <w:rPr>
          <w:rFonts w:cstheme="minorHAnsi"/>
          <w:i/>
          <w:szCs w:val="20"/>
        </w:rPr>
        <w:t xml:space="preserve">représentant </w:t>
      </w:r>
      <w:proofErr w:type="spellStart"/>
      <w:r w:rsidR="00773042" w:rsidRPr="00773042">
        <w:rPr>
          <w:rFonts w:cstheme="minorHAnsi"/>
          <w:i/>
          <w:szCs w:val="20"/>
        </w:rPr>
        <w:t>Advensys</w:t>
      </w:r>
      <w:proofErr w:type="spellEnd"/>
      <w:r w:rsidR="00773042" w:rsidRPr="00773042">
        <w:rPr>
          <w:rFonts w:cstheme="minorHAnsi"/>
          <w:i/>
          <w:szCs w:val="20"/>
        </w:rPr>
        <w:t xml:space="preserve"> </w:t>
      </w:r>
      <w:proofErr w:type="spellStart"/>
      <w:r w:rsidR="00773042" w:rsidRPr="00773042">
        <w:rPr>
          <w:rFonts w:cstheme="minorHAnsi"/>
          <w:i/>
          <w:szCs w:val="20"/>
        </w:rPr>
        <w:t>Insurance</w:t>
      </w:r>
      <w:proofErr w:type="spellEnd"/>
      <w:r w:rsidR="00773042" w:rsidRPr="00773042">
        <w:rPr>
          <w:rFonts w:cstheme="minorHAnsi"/>
          <w:i/>
          <w:szCs w:val="20"/>
        </w:rPr>
        <w:t xml:space="preserve"> Finance (AIF) S.A.R.L</w:t>
      </w:r>
      <w:r w:rsidRPr="00D46062">
        <w:rPr>
          <w:rFonts w:cstheme="minorHAnsi"/>
          <w:i/>
          <w:szCs w:val="20"/>
        </w:rPr>
        <w:t>».</w:t>
      </w:r>
    </w:p>
    <w:p w14:paraId="299DDEE6" w14:textId="4448ADCA" w:rsidR="003D290F" w:rsidRDefault="003D290F" w:rsidP="006436DA">
      <w:pPr>
        <w:contextualSpacing/>
        <w:jc w:val="both"/>
        <w:rPr>
          <w:rFonts w:cstheme="minorHAnsi"/>
          <w:iCs/>
        </w:rPr>
      </w:pPr>
    </w:p>
    <w:p w14:paraId="144A778F" w14:textId="5A99444B" w:rsidR="006238CF" w:rsidRPr="00D46062" w:rsidRDefault="00E82945" w:rsidP="007031F6">
      <w:pPr>
        <w:tabs>
          <w:tab w:val="left" w:pos="360"/>
        </w:tabs>
        <w:rPr>
          <w:rFonts w:cstheme="minorHAnsi"/>
          <w:b/>
          <w:iCs/>
        </w:rPr>
      </w:pPr>
      <w:r w:rsidRPr="00D46062">
        <w:rPr>
          <w:rFonts w:cstheme="minorHAnsi"/>
          <w:b/>
          <w:iCs/>
        </w:rPr>
        <w:tab/>
      </w:r>
      <w:r w:rsidR="00E815C1" w:rsidRPr="00D46062">
        <w:rPr>
          <w:rFonts w:cstheme="minorHAnsi"/>
          <w:b/>
          <w:iCs/>
        </w:rPr>
        <w:t>X</w:t>
      </w:r>
      <w:r w:rsidR="007031F6" w:rsidRPr="00D46062">
        <w:rPr>
          <w:rFonts w:cstheme="minorHAnsi"/>
          <w:b/>
          <w:iCs/>
        </w:rPr>
        <w:t>. R</w:t>
      </w:r>
      <w:r w:rsidR="005E2508" w:rsidRPr="00D46062">
        <w:rPr>
          <w:rFonts w:cstheme="minorHAnsi"/>
          <w:b/>
          <w:iCs/>
        </w:rPr>
        <w:t>ésiliation</w:t>
      </w:r>
    </w:p>
    <w:p w14:paraId="480A6BEE" w14:textId="77777777" w:rsidR="0028677C" w:rsidRDefault="0028677C" w:rsidP="007A5930">
      <w:pPr>
        <w:tabs>
          <w:tab w:val="left" w:pos="287"/>
        </w:tabs>
        <w:jc w:val="both"/>
        <w:rPr>
          <w:rFonts w:cstheme="minorHAnsi"/>
          <w:iCs/>
        </w:rPr>
      </w:pPr>
    </w:p>
    <w:p w14:paraId="067FFA72" w14:textId="76E20465" w:rsidR="007031F6" w:rsidRPr="00773042" w:rsidRDefault="007031F6" w:rsidP="007A5930">
      <w:pPr>
        <w:tabs>
          <w:tab w:val="left" w:pos="287"/>
        </w:tabs>
        <w:jc w:val="both"/>
        <w:rPr>
          <w:rFonts w:cstheme="minorHAnsi"/>
          <w:iCs/>
        </w:rPr>
      </w:pPr>
      <w:r w:rsidRPr="00D46062">
        <w:rPr>
          <w:rFonts w:cstheme="minorHAnsi"/>
          <w:iCs/>
        </w:rPr>
        <w:t xml:space="preserve">Chacune des parties peut résilier la présente, pour quelque raison que ce soit par lettre recommandée avec accusé de réception, la date de première présentation faisant foi, auprès de chacune des autres </w:t>
      </w:r>
      <w:r w:rsidRPr="00773042">
        <w:rPr>
          <w:rFonts w:cstheme="minorHAnsi"/>
          <w:iCs/>
        </w:rPr>
        <w:t xml:space="preserve">Parties </w:t>
      </w:r>
      <w:r w:rsidR="00773042" w:rsidRPr="00773042">
        <w:rPr>
          <w:rFonts w:cstheme="minorHAnsi"/>
          <w:iCs/>
        </w:rPr>
        <w:t>avec p</w:t>
      </w:r>
      <w:r w:rsidRPr="00773042">
        <w:rPr>
          <w:rFonts w:cstheme="minorHAnsi"/>
          <w:iCs/>
        </w:rPr>
        <w:t>réavis minimum d’un 1 mois</w:t>
      </w:r>
      <w:r w:rsidR="00FD1867" w:rsidRPr="00773042">
        <w:rPr>
          <w:rFonts w:cstheme="minorHAnsi"/>
          <w:iCs/>
        </w:rPr>
        <w:t>.</w:t>
      </w:r>
    </w:p>
    <w:p w14:paraId="76B78E99" w14:textId="77777777" w:rsidR="007031F6" w:rsidRPr="00D46062" w:rsidRDefault="007031F6" w:rsidP="007031F6">
      <w:pPr>
        <w:jc w:val="both"/>
        <w:rPr>
          <w:rFonts w:cstheme="minorHAnsi"/>
          <w:iCs/>
        </w:rPr>
      </w:pPr>
      <w:r w:rsidRPr="00773042">
        <w:rPr>
          <w:rFonts w:cstheme="minorHAnsi"/>
          <w:iCs/>
        </w:rPr>
        <w:t xml:space="preserve">En cas de résiliation, le paiement des sommes restant dues est effectué </w:t>
      </w:r>
      <w:r w:rsidRPr="00D46062">
        <w:rPr>
          <w:rFonts w:cstheme="minorHAnsi"/>
          <w:iCs/>
        </w:rPr>
        <w:t>au prorata des missions déjà réalisées.</w:t>
      </w:r>
    </w:p>
    <w:p w14:paraId="7AE683B5" w14:textId="77777777" w:rsidR="007031F6" w:rsidRPr="00D46062" w:rsidRDefault="007031F6" w:rsidP="007031F6">
      <w:pPr>
        <w:tabs>
          <w:tab w:val="left" w:pos="287"/>
        </w:tabs>
        <w:rPr>
          <w:rFonts w:cstheme="minorHAnsi"/>
          <w:iCs/>
        </w:rPr>
      </w:pPr>
    </w:p>
    <w:p w14:paraId="7857A7F8" w14:textId="44DDDF64" w:rsidR="007031F6" w:rsidRPr="00D46062" w:rsidRDefault="00C44568" w:rsidP="007031F6">
      <w:pPr>
        <w:tabs>
          <w:tab w:val="left" w:pos="360"/>
        </w:tabs>
        <w:rPr>
          <w:rFonts w:cstheme="minorHAnsi"/>
          <w:b/>
          <w:iCs/>
        </w:rPr>
      </w:pPr>
      <w:r w:rsidRPr="00D46062">
        <w:rPr>
          <w:rFonts w:cstheme="minorHAnsi"/>
          <w:b/>
          <w:iCs/>
        </w:rPr>
        <w:tab/>
        <w:t>X</w:t>
      </w:r>
      <w:r w:rsidR="00E3708A" w:rsidRPr="00D46062">
        <w:rPr>
          <w:rFonts w:cstheme="minorHAnsi"/>
          <w:b/>
          <w:iCs/>
        </w:rPr>
        <w:t>I</w:t>
      </w:r>
      <w:r w:rsidR="007031F6" w:rsidRPr="00D46062">
        <w:rPr>
          <w:rFonts w:cstheme="minorHAnsi"/>
          <w:b/>
          <w:iCs/>
        </w:rPr>
        <w:t>.</w:t>
      </w:r>
      <w:r w:rsidR="007031F6" w:rsidRPr="00D46062">
        <w:rPr>
          <w:rFonts w:cstheme="minorHAnsi"/>
          <w:b/>
          <w:iCs/>
        </w:rPr>
        <w:tab/>
        <w:t>C</w:t>
      </w:r>
      <w:r w:rsidR="005E2508" w:rsidRPr="00D46062">
        <w:rPr>
          <w:rFonts w:cstheme="minorHAnsi"/>
          <w:b/>
          <w:iCs/>
        </w:rPr>
        <w:t>onfidentialité</w:t>
      </w:r>
    </w:p>
    <w:p w14:paraId="77228C70" w14:textId="77777777" w:rsidR="0028677C" w:rsidRDefault="0028677C" w:rsidP="007031F6">
      <w:pPr>
        <w:jc w:val="both"/>
        <w:rPr>
          <w:rFonts w:cstheme="minorHAnsi"/>
          <w:iCs/>
        </w:rPr>
      </w:pPr>
    </w:p>
    <w:p w14:paraId="37913A0D" w14:textId="57190D5D" w:rsidR="007031F6" w:rsidRPr="00D46062" w:rsidRDefault="007031F6" w:rsidP="007031F6">
      <w:pPr>
        <w:jc w:val="both"/>
        <w:rPr>
          <w:rFonts w:cstheme="minorHAnsi"/>
          <w:iCs/>
        </w:rPr>
      </w:pPr>
      <w:r w:rsidRPr="00D46062">
        <w:rPr>
          <w:rFonts w:cstheme="minorHAnsi"/>
          <w:iCs/>
        </w:rPr>
        <w:t xml:space="preserve">Le cabinet s’abstient, sauf accord exprès, de communiquer et d’exploiter, en dehors de sa mission, les informations concernant ses clients. Cette disposition ne pourra être opposée à l’association professionnelle agréée à laquelle le cabinet est adhérent ou aux autorités de tutelle dans le cadre de leurs missions de contrôle. </w:t>
      </w:r>
    </w:p>
    <w:p w14:paraId="07317E93" w14:textId="15C59F96" w:rsidR="006436DA" w:rsidRPr="00D46062" w:rsidRDefault="006436DA" w:rsidP="00C44568">
      <w:pPr>
        <w:contextualSpacing/>
        <w:jc w:val="both"/>
        <w:rPr>
          <w:rFonts w:cstheme="minorHAnsi"/>
          <w:iCs/>
        </w:rPr>
      </w:pPr>
      <w:r w:rsidRPr="00D46062">
        <w:rPr>
          <w:rFonts w:cstheme="minorHAnsi"/>
          <w:iCs/>
        </w:rPr>
        <w:t xml:space="preserve"> </w:t>
      </w:r>
    </w:p>
    <w:p w14:paraId="2821B70F" w14:textId="0ECFD99F" w:rsidR="003833A8" w:rsidRPr="006238CF" w:rsidRDefault="00C44568" w:rsidP="006238CF">
      <w:pPr>
        <w:ind w:left="360"/>
        <w:contextualSpacing/>
        <w:jc w:val="both"/>
        <w:rPr>
          <w:rFonts w:cstheme="minorHAnsi"/>
          <w:b/>
          <w:iCs/>
        </w:rPr>
      </w:pPr>
      <w:r w:rsidRPr="00D46062">
        <w:rPr>
          <w:rFonts w:cstheme="minorHAnsi"/>
          <w:b/>
          <w:iCs/>
        </w:rPr>
        <w:t>X</w:t>
      </w:r>
      <w:r w:rsidR="00E3708A" w:rsidRPr="00D46062">
        <w:rPr>
          <w:rFonts w:cstheme="minorHAnsi"/>
          <w:b/>
          <w:iCs/>
        </w:rPr>
        <w:t>I</w:t>
      </w:r>
      <w:r w:rsidR="00E815C1" w:rsidRPr="00D46062">
        <w:rPr>
          <w:rFonts w:cstheme="minorHAnsi"/>
          <w:b/>
          <w:iCs/>
        </w:rPr>
        <w:t>I</w:t>
      </w:r>
      <w:r w:rsidR="006436DA" w:rsidRPr="00D46062">
        <w:rPr>
          <w:rFonts w:cstheme="minorHAnsi"/>
          <w:b/>
          <w:iCs/>
        </w:rPr>
        <w:t>.   Traitement des réclamations</w:t>
      </w:r>
    </w:p>
    <w:p w14:paraId="5DC56C40" w14:textId="77777777" w:rsidR="0028677C" w:rsidRDefault="0028677C" w:rsidP="00090CF2">
      <w:pPr>
        <w:jc w:val="both"/>
        <w:rPr>
          <w:rFonts w:cstheme="minorHAnsi"/>
        </w:rPr>
      </w:pPr>
    </w:p>
    <w:p w14:paraId="24EF7459" w14:textId="037294DC" w:rsidR="00090CF2" w:rsidRPr="00D46062" w:rsidRDefault="00090CF2" w:rsidP="00090CF2">
      <w:pPr>
        <w:jc w:val="both"/>
        <w:rPr>
          <w:rFonts w:cstheme="minorHAnsi"/>
        </w:rPr>
      </w:pPr>
      <w:r w:rsidRPr="00D46062">
        <w:rPr>
          <w:rFonts w:cstheme="minorHAnsi"/>
        </w:rPr>
        <w:t>Tout litige pouvant découler de sa validité, de son interprétation ou de son application pourra être soumis au préalable à médiation dans les conditions fixées dans le « Document d’entrée en relation</w:t>
      </w:r>
      <w:r w:rsidRPr="00D46062">
        <w:rPr>
          <w:rFonts w:cstheme="minorHAnsi"/>
          <w:b/>
          <w:bCs/>
        </w:rPr>
        <w:t> »</w:t>
      </w:r>
      <w:r w:rsidRPr="00D46062">
        <w:rPr>
          <w:rFonts w:cstheme="minorHAnsi"/>
        </w:rPr>
        <w:t>.</w:t>
      </w:r>
    </w:p>
    <w:p w14:paraId="114F4257" w14:textId="77777777" w:rsidR="00090CF2" w:rsidRPr="00D46062" w:rsidRDefault="00090CF2" w:rsidP="00090CF2">
      <w:pPr>
        <w:jc w:val="both"/>
        <w:rPr>
          <w:rFonts w:cstheme="minorHAnsi"/>
        </w:rPr>
      </w:pPr>
      <w:r w:rsidRPr="00D46062">
        <w:rPr>
          <w:rFonts w:cstheme="minorHAnsi"/>
        </w:rPr>
        <w:t xml:space="preserve"> </w:t>
      </w:r>
    </w:p>
    <w:p w14:paraId="28B0CC70" w14:textId="77777777" w:rsidR="00090CF2" w:rsidRPr="00D46062" w:rsidRDefault="00090CF2" w:rsidP="00090CF2">
      <w:pPr>
        <w:jc w:val="both"/>
        <w:rPr>
          <w:rFonts w:cstheme="minorHAnsi"/>
        </w:rPr>
      </w:pPr>
      <w:r w:rsidRPr="00D46062">
        <w:rPr>
          <w:rFonts w:cstheme="minorHAnsi"/>
        </w:rPr>
        <w:t>A défaut, le tribunal relevant de la juridiction compétente pourra statuer sur tout litige pouvant découler de la validité, de l’interprétation ou de l’application de la présente lettre de missions.</w:t>
      </w:r>
    </w:p>
    <w:p w14:paraId="5D327018" w14:textId="1F64B3E6" w:rsidR="00E841E1" w:rsidRDefault="00E841E1">
      <w:pPr>
        <w:spacing w:after="160" w:line="259" w:lineRule="auto"/>
        <w:rPr>
          <w:rFonts w:cstheme="minorHAnsi"/>
          <w:iCs/>
        </w:rPr>
      </w:pPr>
      <w:r>
        <w:rPr>
          <w:rFonts w:cstheme="minorHAnsi"/>
          <w:iCs/>
        </w:rPr>
        <w:br w:type="page"/>
      </w:r>
    </w:p>
    <w:p w14:paraId="755650E6" w14:textId="77777777" w:rsidR="00090CF2" w:rsidRPr="00D46062" w:rsidRDefault="00090CF2" w:rsidP="001B4F57">
      <w:pPr>
        <w:jc w:val="both"/>
        <w:rPr>
          <w:rFonts w:cstheme="minorHAnsi"/>
          <w:iCs/>
        </w:rPr>
      </w:pPr>
    </w:p>
    <w:p w14:paraId="5C2E596F" w14:textId="7865AE5E" w:rsidR="004B55E5" w:rsidRPr="006238CF" w:rsidRDefault="007935B1" w:rsidP="005B03AE">
      <w:pPr>
        <w:ind w:left="360"/>
        <w:contextualSpacing/>
        <w:jc w:val="both"/>
        <w:rPr>
          <w:rFonts w:cstheme="minorHAnsi"/>
          <w:b/>
          <w:iCs/>
        </w:rPr>
      </w:pPr>
      <w:r>
        <w:rPr>
          <w:rFonts w:cstheme="minorHAnsi"/>
          <w:b/>
          <w:iCs/>
        </w:rPr>
        <w:t>XIII</w:t>
      </w:r>
      <w:r w:rsidR="006436DA" w:rsidRPr="00D46062">
        <w:rPr>
          <w:rFonts w:cstheme="minorHAnsi"/>
          <w:b/>
          <w:iCs/>
        </w:rPr>
        <w:t>. Protection des données personnelles</w:t>
      </w:r>
    </w:p>
    <w:p w14:paraId="3CA3F28D" w14:textId="77777777" w:rsidR="0028677C" w:rsidRDefault="0028677C" w:rsidP="00090CF2">
      <w:pPr>
        <w:jc w:val="both"/>
        <w:rPr>
          <w:rFonts w:cstheme="minorHAnsi"/>
        </w:rPr>
      </w:pPr>
    </w:p>
    <w:p w14:paraId="7BA7C557" w14:textId="79D6B328" w:rsidR="00090CF2" w:rsidRPr="00D46062" w:rsidRDefault="00090CF2" w:rsidP="00090CF2">
      <w:pPr>
        <w:jc w:val="both"/>
        <w:rPr>
          <w:rFonts w:cstheme="minorHAnsi"/>
        </w:rPr>
      </w:pPr>
      <w:r w:rsidRPr="00D46062">
        <w:rPr>
          <w:rFonts w:cstheme="minorHAnsi"/>
        </w:rPr>
        <w:t xml:space="preserve">En application des dispositions de la loi n° 78-17 du 6 janvier 1978 relative à l'informatique, aux fichiers et aux libertés et du Règlement 2016/679 du Parlement européen et du Conseil du 27 avril 2016 relatif à la protection des personnes physiques à l'égard du traitement des données à caractère personnel et à la libre circulation de ces données, </w:t>
      </w:r>
      <w:r w:rsidRPr="00D46062">
        <w:rPr>
          <w:rFonts w:cstheme="minorHAnsi"/>
          <w:iCs/>
        </w:rPr>
        <w:t xml:space="preserve">le cabinet </w:t>
      </w:r>
      <w:r w:rsidR="005556DC" w:rsidRPr="00D46062">
        <w:rPr>
          <w:rFonts w:cstheme="minorHAnsi"/>
          <w:iCs/>
        </w:rPr>
        <w:t xml:space="preserve">a </w:t>
      </w:r>
      <w:r w:rsidR="006238CF" w:rsidRPr="00D46062">
        <w:rPr>
          <w:rFonts w:cstheme="minorHAnsi"/>
        </w:rPr>
        <w:t>informé</w:t>
      </w:r>
      <w:r w:rsidRPr="00D46062">
        <w:rPr>
          <w:rFonts w:cstheme="minorHAnsi"/>
        </w:rPr>
        <w:t xml:space="preserve"> le Client de ses droits concernant le traitement des données personnelles au sein du document d’entrée en relation fourni à ce dernier. Le Cabinet s’engage à n’utiliser les informations à caractère personnel que dans le seul but de la réalisation des présentes missions.</w:t>
      </w:r>
    </w:p>
    <w:p w14:paraId="4CF45609" w14:textId="77777777" w:rsidR="00090CF2" w:rsidRPr="00D46062" w:rsidRDefault="00090CF2" w:rsidP="005B0598">
      <w:pPr>
        <w:contextualSpacing/>
        <w:jc w:val="both"/>
        <w:rPr>
          <w:rFonts w:cstheme="minorHAnsi"/>
          <w:iCs/>
        </w:rPr>
      </w:pPr>
    </w:p>
    <w:p w14:paraId="475F9B71" w14:textId="5A053B39" w:rsidR="001B2358" w:rsidRPr="00D46062" w:rsidRDefault="00425104" w:rsidP="00907A0F">
      <w:pPr>
        <w:tabs>
          <w:tab w:val="left" w:pos="360"/>
        </w:tabs>
        <w:rPr>
          <w:rFonts w:cstheme="minorHAnsi"/>
          <w:b/>
          <w:iCs/>
        </w:rPr>
      </w:pPr>
      <w:r w:rsidRPr="00D46062">
        <w:rPr>
          <w:rFonts w:cstheme="minorHAnsi"/>
          <w:b/>
          <w:iCs/>
        </w:rPr>
        <w:tab/>
      </w:r>
      <w:r w:rsidR="00715AE0" w:rsidRPr="00D46062">
        <w:rPr>
          <w:rFonts w:cstheme="minorHAnsi"/>
          <w:b/>
          <w:iCs/>
        </w:rPr>
        <w:t>X</w:t>
      </w:r>
      <w:r w:rsidR="00010886">
        <w:rPr>
          <w:rFonts w:cstheme="minorHAnsi"/>
          <w:b/>
          <w:iCs/>
        </w:rPr>
        <w:t>IV</w:t>
      </w:r>
      <w:r w:rsidR="001B2358" w:rsidRPr="00D46062">
        <w:rPr>
          <w:rFonts w:cstheme="minorHAnsi"/>
          <w:b/>
          <w:iCs/>
        </w:rPr>
        <w:t>. Droit applicable</w:t>
      </w:r>
    </w:p>
    <w:p w14:paraId="37B5D558" w14:textId="77777777" w:rsidR="0028677C" w:rsidRDefault="0028677C" w:rsidP="001B2358">
      <w:pPr>
        <w:contextualSpacing/>
        <w:jc w:val="both"/>
        <w:rPr>
          <w:rFonts w:cstheme="minorHAnsi"/>
          <w:iCs/>
        </w:rPr>
      </w:pPr>
    </w:p>
    <w:p w14:paraId="0CE89566" w14:textId="789CF026" w:rsidR="001B2358" w:rsidRPr="00D46062" w:rsidRDefault="001B2358" w:rsidP="001B2358">
      <w:pPr>
        <w:contextualSpacing/>
        <w:jc w:val="both"/>
        <w:rPr>
          <w:rFonts w:cstheme="minorHAnsi"/>
          <w:iCs/>
        </w:rPr>
      </w:pPr>
      <w:r w:rsidRPr="00D46062">
        <w:rPr>
          <w:rFonts w:cstheme="minorHAnsi"/>
          <w:iCs/>
        </w:rPr>
        <w:t>Les dispositions de la présente lettre de mission sont régies par le droit français.</w:t>
      </w:r>
    </w:p>
    <w:p w14:paraId="1AA37C69" w14:textId="77777777" w:rsidR="001B2358" w:rsidRPr="00D46062" w:rsidRDefault="001B2358" w:rsidP="001B2358">
      <w:pPr>
        <w:contextualSpacing/>
        <w:rPr>
          <w:rFonts w:cstheme="minorHAnsi"/>
          <w:iCs/>
        </w:rPr>
      </w:pPr>
    </w:p>
    <w:p w14:paraId="7FBA3808" w14:textId="46BD67B3" w:rsidR="00D52459" w:rsidRPr="00D46062" w:rsidRDefault="008E1FAD" w:rsidP="00D52459">
      <w:pPr>
        <w:contextualSpacing/>
        <w:jc w:val="both"/>
        <w:rPr>
          <w:rFonts w:cstheme="minorHAnsi"/>
          <w:iCs/>
        </w:rPr>
      </w:pPr>
      <w:r w:rsidRPr="00D46062">
        <w:rPr>
          <w:rFonts w:cstheme="minorHAnsi"/>
          <w:iCs/>
        </w:rPr>
        <w:t xml:space="preserve">Fait à </w:t>
      </w:r>
      <w:proofErr w:type="spellStart"/>
      <w:r w:rsidR="001538BB" w:rsidRPr="00283934">
        <w:rPr>
          <w:rFonts w:cstheme="minorHAnsi"/>
          <w:iCs/>
        </w:rPr>
        <w:t>Sierck-les-bains</w:t>
      </w:r>
      <w:proofErr w:type="spellEnd"/>
      <w:r w:rsidRPr="00D46062">
        <w:rPr>
          <w:rFonts w:cstheme="minorHAnsi"/>
          <w:iCs/>
        </w:rPr>
        <w:t>, le</w:t>
      </w:r>
      <w:r w:rsidR="001A0C2F">
        <w:rPr>
          <w:rFonts w:cstheme="minorHAnsi"/>
          <w:iCs/>
        </w:rPr>
        <w:t xml:space="preserve"> …………………………………………………………….</w:t>
      </w:r>
      <w:r w:rsidR="004B55E5" w:rsidRPr="00D46062">
        <w:rPr>
          <w:rFonts w:cstheme="minorHAnsi"/>
          <w:iCs/>
          <w:color w:val="70AD47" w:themeColor="accent6"/>
        </w:rPr>
        <w:t xml:space="preserve"> </w:t>
      </w:r>
      <w:r w:rsidR="00D52459" w:rsidRPr="00D46062">
        <w:rPr>
          <w:rFonts w:cstheme="minorHAnsi"/>
          <w:iCs/>
        </w:rPr>
        <w:t>e</w:t>
      </w:r>
      <w:r w:rsidRPr="00D46062">
        <w:rPr>
          <w:rFonts w:cstheme="minorHAnsi"/>
          <w:iCs/>
        </w:rPr>
        <w:t xml:space="preserve">n </w:t>
      </w:r>
      <w:r w:rsidRPr="001538BB">
        <w:rPr>
          <w:rFonts w:cstheme="minorHAnsi"/>
          <w:iCs/>
        </w:rPr>
        <w:t xml:space="preserve">DEUX (2) </w:t>
      </w:r>
      <w:r w:rsidRPr="00D46062">
        <w:rPr>
          <w:rFonts w:cstheme="minorHAnsi"/>
          <w:iCs/>
        </w:rPr>
        <w:t>exemplaires</w:t>
      </w:r>
    </w:p>
    <w:p w14:paraId="63BA0A6B" w14:textId="77777777" w:rsidR="00D52459" w:rsidRPr="00D46062" w:rsidRDefault="00D52459" w:rsidP="00D52459">
      <w:pPr>
        <w:contextualSpacing/>
        <w:jc w:val="both"/>
        <w:rPr>
          <w:rFonts w:cstheme="minorHAnsi"/>
          <w:iCs/>
        </w:rPr>
      </w:pPr>
    </w:p>
    <w:p w14:paraId="20EB230E" w14:textId="0761B501" w:rsidR="00842919" w:rsidRPr="00D46062" w:rsidRDefault="006436DA" w:rsidP="00842919">
      <w:pPr>
        <w:contextualSpacing/>
        <w:jc w:val="both"/>
        <w:rPr>
          <w:rFonts w:cstheme="minorHAnsi"/>
          <w:iCs/>
        </w:rPr>
      </w:pPr>
      <w:r w:rsidRPr="00D46062">
        <w:rPr>
          <w:rFonts w:cstheme="minorHAnsi"/>
          <w:b/>
          <w:iCs/>
        </w:rPr>
        <w:t>Le Client</w:t>
      </w:r>
      <w:r w:rsidRPr="00D46062">
        <w:rPr>
          <w:rFonts w:cstheme="minorHAnsi"/>
          <w:b/>
          <w:iCs/>
        </w:rPr>
        <w:tab/>
      </w:r>
      <w:r w:rsidRPr="00D46062">
        <w:rPr>
          <w:rFonts w:cstheme="minorHAnsi"/>
          <w:b/>
          <w:iCs/>
        </w:rPr>
        <w:tab/>
      </w:r>
      <w:r w:rsidRPr="00D46062">
        <w:rPr>
          <w:rFonts w:cstheme="minorHAnsi"/>
          <w:b/>
          <w:iCs/>
        </w:rPr>
        <w:tab/>
      </w:r>
      <w:r w:rsidRPr="00D46062">
        <w:rPr>
          <w:rFonts w:cstheme="minorHAnsi"/>
          <w:b/>
          <w:iCs/>
        </w:rPr>
        <w:tab/>
      </w:r>
      <w:r w:rsidR="008E1FAD" w:rsidRPr="00D46062">
        <w:rPr>
          <w:rFonts w:cstheme="minorHAnsi"/>
          <w:b/>
          <w:iCs/>
        </w:rPr>
        <w:t xml:space="preserve">                           </w:t>
      </w:r>
      <w:r w:rsidRPr="00D46062">
        <w:rPr>
          <w:rFonts w:cstheme="minorHAnsi"/>
          <w:b/>
          <w:iCs/>
        </w:rPr>
        <w:t>Le Conseil</w:t>
      </w:r>
    </w:p>
    <w:sectPr w:rsidR="00842919" w:rsidRPr="00D46062" w:rsidSect="003933A9">
      <w:footerReference w:type="default" r:id="rId8"/>
      <w:headerReference w:type="first" r:id="rId9"/>
      <w:foot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EEBA7" w14:textId="77777777" w:rsidR="00B96AB1" w:rsidRDefault="00B96AB1" w:rsidP="002D7526">
      <w:r>
        <w:separator/>
      </w:r>
    </w:p>
  </w:endnote>
  <w:endnote w:type="continuationSeparator" w:id="0">
    <w:p w14:paraId="4CDD7F90" w14:textId="77777777" w:rsidR="00B96AB1" w:rsidRDefault="00B96AB1" w:rsidP="002D7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560139"/>
      <w:docPartObj>
        <w:docPartGallery w:val="Page Numbers (Bottom of Page)"/>
        <w:docPartUnique/>
      </w:docPartObj>
    </w:sdtPr>
    <w:sdtEndPr/>
    <w:sdtContent>
      <w:sdt>
        <w:sdtPr>
          <w:id w:val="2141998714"/>
          <w:docPartObj>
            <w:docPartGallery w:val="Page Numbers (Top of Page)"/>
            <w:docPartUnique/>
          </w:docPartObj>
        </w:sdtPr>
        <w:sdtEndPr/>
        <w:sdtContent>
          <w:sdt>
            <w:sdtPr>
              <w:rPr>
                <w:sz w:val="18"/>
              </w:rPr>
              <w:id w:val="-1269231530"/>
              <w:docPartObj>
                <w:docPartGallery w:val="Page Numbers (Bottom of Page)"/>
                <w:docPartUnique/>
              </w:docPartObj>
            </w:sdtPr>
            <w:sdtEndPr>
              <w:rPr>
                <w:b/>
                <w:color w:val="44546A" w:themeColor="text2"/>
              </w:rPr>
            </w:sdtEndPr>
            <w:sdtContent>
              <w:sdt>
                <w:sdtPr>
                  <w:rPr>
                    <w:sz w:val="12"/>
                    <w:szCs w:val="12"/>
                  </w:rPr>
                  <w:id w:val="1734735167"/>
                  <w:docPartObj>
                    <w:docPartGallery w:val="Page Numbers (Bottom of Page)"/>
                    <w:docPartUnique/>
                  </w:docPartObj>
                </w:sdtPr>
                <w:sdtEndPr/>
                <w:sdtContent>
                  <w:p w14:paraId="1167EA38" w14:textId="77777777" w:rsidR="00E841E1" w:rsidRDefault="00E841E1" w:rsidP="00E841E1">
                    <w:pPr>
                      <w:pStyle w:val="Pieddepage"/>
                      <w:jc w:val="center"/>
                      <w:rPr>
                        <w:sz w:val="20"/>
                        <w:szCs w:val="22"/>
                        <w:lang w:eastAsia="en-US"/>
                      </w:rPr>
                    </w:pPr>
                  </w:p>
                  <w:p w14:paraId="5A9120A3" w14:textId="77777777" w:rsidR="00E841E1" w:rsidRDefault="00E841E1" w:rsidP="00E841E1">
                    <w:pPr>
                      <w:pStyle w:val="Pieddepage"/>
                      <w:jc w:val="center"/>
                      <w:rPr>
                        <w:rFonts w:ascii="Times New Roman" w:hAnsi="Times New Roman"/>
                        <w:sz w:val="12"/>
                        <w:szCs w:val="12"/>
                      </w:rPr>
                    </w:pPr>
                    <w:proofErr w:type="spellStart"/>
                    <w:r>
                      <w:rPr>
                        <w:sz w:val="12"/>
                        <w:szCs w:val="12"/>
                      </w:rPr>
                      <w:t>Advensys</w:t>
                    </w:r>
                    <w:proofErr w:type="spellEnd"/>
                    <w:r>
                      <w:rPr>
                        <w:sz w:val="12"/>
                        <w:szCs w:val="12"/>
                      </w:rPr>
                      <w:t xml:space="preserve"> </w:t>
                    </w:r>
                    <w:proofErr w:type="spellStart"/>
                    <w:r>
                      <w:rPr>
                        <w:sz w:val="12"/>
                        <w:szCs w:val="12"/>
                      </w:rPr>
                      <w:t>Insurance</w:t>
                    </w:r>
                    <w:proofErr w:type="spellEnd"/>
                    <w:r>
                      <w:rPr>
                        <w:sz w:val="12"/>
                        <w:szCs w:val="12"/>
                      </w:rPr>
                      <w:t xml:space="preserve"> Finance SARL - Capital social : 20 000 EUR - n° SIRET : 89511129200010 au RCS de Paris</w:t>
                    </w:r>
                  </w:p>
                  <w:p w14:paraId="0C9DF332" w14:textId="77777777" w:rsidR="00E841E1" w:rsidRDefault="00E841E1" w:rsidP="00E841E1">
                    <w:pPr>
                      <w:pStyle w:val="Pieddepage"/>
                      <w:jc w:val="center"/>
                      <w:rPr>
                        <w:rFonts w:ascii="Segoe UI" w:hAnsi="Segoe UI"/>
                        <w:sz w:val="12"/>
                        <w:szCs w:val="12"/>
                      </w:rPr>
                    </w:pPr>
                    <w:r>
                      <w:rPr>
                        <w:sz w:val="12"/>
                        <w:szCs w:val="12"/>
                      </w:rPr>
                      <w:t>66 Avenue des Champs Elysées, 75008 Paris</w:t>
                    </w:r>
                  </w:p>
                  <w:p w14:paraId="228780CF" w14:textId="77777777" w:rsidR="00E841E1" w:rsidRDefault="00E841E1" w:rsidP="00E841E1">
                    <w:pPr>
                      <w:pStyle w:val="Pieddepage"/>
                      <w:jc w:val="center"/>
                      <w:rPr>
                        <w:sz w:val="12"/>
                        <w:szCs w:val="12"/>
                      </w:rPr>
                    </w:pPr>
                    <w:r>
                      <w:rPr>
                        <w:sz w:val="12"/>
                        <w:szCs w:val="12"/>
                      </w:rPr>
                      <w:t xml:space="preserve">Tel : +33 6 98 21 44 46 - Email : </w:t>
                    </w:r>
                    <w:hyperlink r:id="rId1" w:history="1">
                      <w:r>
                        <w:rPr>
                          <w:rStyle w:val="Lienhypertexte"/>
                          <w:sz w:val="12"/>
                          <w:szCs w:val="12"/>
                        </w:rPr>
                        <w:t>contact@advensys-in-finance.com</w:t>
                      </w:r>
                    </w:hyperlink>
                    <w:r>
                      <w:rPr>
                        <w:sz w:val="12"/>
                        <w:szCs w:val="12"/>
                      </w:rPr>
                      <w:t xml:space="preserve"> - </w:t>
                    </w:r>
                    <w:hyperlink r:id="rId2" w:history="1">
                      <w:r>
                        <w:rPr>
                          <w:rStyle w:val="Lienhypertexte"/>
                          <w:sz w:val="12"/>
                          <w:szCs w:val="12"/>
                        </w:rPr>
                        <w:t>www.advensys-in-finance.com</w:t>
                      </w:r>
                    </w:hyperlink>
                    <w:r>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43654F27" w14:textId="77777777" w:rsidR="00E841E1" w:rsidRDefault="00E841E1" w:rsidP="00E841E1">
                    <w:pPr>
                      <w:pStyle w:val="Pieddepage"/>
                      <w:jc w:val="center"/>
                      <w:rPr>
                        <w:sz w:val="16"/>
                        <w:szCs w:val="16"/>
                      </w:rPr>
                    </w:pPr>
                    <w:r>
                      <w:rPr>
                        <w:sz w:val="12"/>
                        <w:szCs w:val="12"/>
                      </w:rPr>
                      <w:t>Ne peut recevoir aucun fonds, effet, ou valeur.</w:t>
                    </w:r>
                  </w:p>
                  <w:p w14:paraId="40346928" w14:textId="209A6FB9" w:rsidR="00773042" w:rsidRPr="00AB2BE6" w:rsidRDefault="00E841E1" w:rsidP="00E841E1">
                    <w:pPr>
                      <w:pStyle w:val="Pieddepage"/>
                      <w:jc w:val="center"/>
                      <w:rPr>
                        <w:sz w:val="12"/>
                        <w:szCs w:val="12"/>
                        <w:lang w:val="fr-LU"/>
                      </w:rPr>
                    </w:pPr>
                  </w:p>
                </w:sdtContent>
              </w:sdt>
            </w:sdtContent>
          </w:sdt>
          <w:p w14:paraId="11FB1B38" w14:textId="3C91C0C2" w:rsidR="00036011" w:rsidRDefault="005933D8" w:rsidP="005C6703">
            <w:pPr>
              <w:pStyle w:val="Pieddepage"/>
              <w:jc w:val="right"/>
            </w:pPr>
            <w:r>
              <w:t xml:space="preserve">Paraphes        </w:t>
            </w:r>
            <w:r>
              <w:rPr>
                <w:b/>
                <w:bCs/>
              </w:rPr>
              <w:fldChar w:fldCharType="begin"/>
            </w:r>
            <w:r>
              <w:rPr>
                <w:b/>
                <w:bCs/>
              </w:rPr>
              <w:instrText>PAGE</w:instrText>
            </w:r>
            <w:r>
              <w:rPr>
                <w:b/>
                <w:bCs/>
              </w:rPr>
              <w:fldChar w:fldCharType="separate"/>
            </w:r>
            <w:r>
              <w:rPr>
                <w:b/>
                <w:bCs/>
              </w:rPr>
              <w:t>1</w:t>
            </w:r>
            <w:r>
              <w:rPr>
                <w:b/>
                <w:bCs/>
              </w:rPr>
              <w:fldChar w:fldCharType="end"/>
            </w:r>
            <w:r>
              <w:t xml:space="preserve"> / </w:t>
            </w:r>
            <w:r>
              <w:rPr>
                <w:b/>
                <w:bCs/>
              </w:rPr>
              <w:fldChar w:fldCharType="begin"/>
            </w:r>
            <w:r>
              <w:rPr>
                <w:b/>
                <w:bCs/>
              </w:rPr>
              <w:instrText>NUMPAGES</w:instrText>
            </w:r>
            <w:r>
              <w:rPr>
                <w:b/>
                <w:bCs/>
              </w:rPr>
              <w:fldChar w:fldCharType="separate"/>
            </w:r>
            <w:r>
              <w:rPr>
                <w:b/>
                <w:bCs/>
              </w:rPr>
              <w:t>8</w:t>
            </w:r>
            <w:r>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603142"/>
      <w:docPartObj>
        <w:docPartGallery w:val="Page Numbers (Bottom of Page)"/>
        <w:docPartUnique/>
      </w:docPartObj>
    </w:sdtPr>
    <w:sdtEndPr/>
    <w:sdtContent>
      <w:sdt>
        <w:sdtPr>
          <w:id w:val="-1769616900"/>
          <w:docPartObj>
            <w:docPartGallery w:val="Page Numbers (Top of Page)"/>
            <w:docPartUnique/>
          </w:docPartObj>
        </w:sdtPr>
        <w:sdtEndPr/>
        <w:sdtContent>
          <w:sdt>
            <w:sdtPr>
              <w:rPr>
                <w:sz w:val="18"/>
              </w:rPr>
              <w:id w:val="-1874984554"/>
              <w:docPartObj>
                <w:docPartGallery w:val="Page Numbers (Bottom of Page)"/>
                <w:docPartUnique/>
              </w:docPartObj>
            </w:sdtPr>
            <w:sdtEndPr>
              <w:rPr>
                <w:b/>
                <w:color w:val="44546A" w:themeColor="text2"/>
              </w:rPr>
            </w:sdtEndPr>
            <w:sdtContent>
              <w:sdt>
                <w:sdtPr>
                  <w:rPr>
                    <w:sz w:val="12"/>
                    <w:szCs w:val="12"/>
                  </w:rPr>
                  <w:id w:val="-156386144"/>
                  <w:docPartObj>
                    <w:docPartGallery w:val="Page Numbers (Bottom of Page)"/>
                    <w:docPartUnique/>
                  </w:docPartObj>
                </w:sdtPr>
                <w:sdtEndPr/>
                <w:sdtContent>
                  <w:p w14:paraId="6336C492" w14:textId="77777777" w:rsidR="00E841E1" w:rsidRDefault="00E841E1" w:rsidP="00E841E1">
                    <w:pPr>
                      <w:pStyle w:val="Pieddepage"/>
                      <w:jc w:val="center"/>
                      <w:rPr>
                        <w:sz w:val="20"/>
                        <w:szCs w:val="22"/>
                        <w:lang w:eastAsia="en-US"/>
                      </w:rPr>
                    </w:pPr>
                  </w:p>
                  <w:p w14:paraId="472004E8" w14:textId="77777777" w:rsidR="00E841E1" w:rsidRDefault="00E841E1" w:rsidP="00E841E1">
                    <w:pPr>
                      <w:pStyle w:val="Pieddepage"/>
                      <w:jc w:val="center"/>
                      <w:rPr>
                        <w:rFonts w:ascii="Times New Roman" w:hAnsi="Times New Roman"/>
                        <w:sz w:val="12"/>
                        <w:szCs w:val="12"/>
                      </w:rPr>
                    </w:pPr>
                    <w:proofErr w:type="spellStart"/>
                    <w:r>
                      <w:rPr>
                        <w:sz w:val="12"/>
                        <w:szCs w:val="12"/>
                      </w:rPr>
                      <w:t>Advensys</w:t>
                    </w:r>
                    <w:proofErr w:type="spellEnd"/>
                    <w:r>
                      <w:rPr>
                        <w:sz w:val="12"/>
                        <w:szCs w:val="12"/>
                      </w:rPr>
                      <w:t xml:space="preserve"> </w:t>
                    </w:r>
                    <w:proofErr w:type="spellStart"/>
                    <w:r>
                      <w:rPr>
                        <w:sz w:val="12"/>
                        <w:szCs w:val="12"/>
                      </w:rPr>
                      <w:t>Insurance</w:t>
                    </w:r>
                    <w:proofErr w:type="spellEnd"/>
                    <w:r>
                      <w:rPr>
                        <w:sz w:val="12"/>
                        <w:szCs w:val="12"/>
                      </w:rPr>
                      <w:t xml:space="preserve"> Finance SARL - Capital social : 20 000 EUR - n° SIRET : 89511129200010 au RCS de Paris</w:t>
                    </w:r>
                  </w:p>
                  <w:p w14:paraId="32691964" w14:textId="77777777" w:rsidR="00E841E1" w:rsidRDefault="00E841E1" w:rsidP="00E841E1">
                    <w:pPr>
                      <w:pStyle w:val="Pieddepage"/>
                      <w:jc w:val="center"/>
                      <w:rPr>
                        <w:rFonts w:ascii="Segoe UI" w:hAnsi="Segoe UI"/>
                        <w:sz w:val="12"/>
                        <w:szCs w:val="12"/>
                      </w:rPr>
                    </w:pPr>
                    <w:r>
                      <w:rPr>
                        <w:sz w:val="12"/>
                        <w:szCs w:val="12"/>
                      </w:rPr>
                      <w:t>66 Avenue des Champs Elysées, 75008 Paris</w:t>
                    </w:r>
                  </w:p>
                  <w:p w14:paraId="04FFD465" w14:textId="77777777" w:rsidR="00E841E1" w:rsidRDefault="00E841E1" w:rsidP="00E841E1">
                    <w:pPr>
                      <w:pStyle w:val="Pieddepage"/>
                      <w:jc w:val="center"/>
                      <w:rPr>
                        <w:sz w:val="12"/>
                        <w:szCs w:val="12"/>
                      </w:rPr>
                    </w:pPr>
                    <w:r>
                      <w:rPr>
                        <w:sz w:val="12"/>
                        <w:szCs w:val="12"/>
                      </w:rPr>
                      <w:t xml:space="preserve">Tel : +33 6 98 21 44 46 - Email : </w:t>
                    </w:r>
                    <w:hyperlink r:id="rId1" w:history="1">
                      <w:r>
                        <w:rPr>
                          <w:rStyle w:val="Lienhypertexte"/>
                          <w:sz w:val="12"/>
                          <w:szCs w:val="12"/>
                        </w:rPr>
                        <w:t>contact@advensys-in-finance.com</w:t>
                      </w:r>
                    </w:hyperlink>
                    <w:r>
                      <w:rPr>
                        <w:sz w:val="12"/>
                        <w:szCs w:val="12"/>
                      </w:rPr>
                      <w:t xml:space="preserve"> - </w:t>
                    </w:r>
                    <w:hyperlink r:id="rId2" w:history="1">
                      <w:r>
                        <w:rPr>
                          <w:rStyle w:val="Lienhypertexte"/>
                          <w:sz w:val="12"/>
                          <w:szCs w:val="12"/>
                        </w:rPr>
                        <w:t>www.advensys-in-finance.com</w:t>
                      </w:r>
                    </w:hyperlink>
                    <w:r>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583C99B" w14:textId="77777777" w:rsidR="00E841E1" w:rsidRDefault="00E841E1" w:rsidP="00E841E1">
                    <w:pPr>
                      <w:pStyle w:val="Pieddepage"/>
                      <w:jc w:val="center"/>
                      <w:rPr>
                        <w:sz w:val="16"/>
                        <w:szCs w:val="16"/>
                      </w:rPr>
                    </w:pPr>
                    <w:r>
                      <w:rPr>
                        <w:sz w:val="12"/>
                        <w:szCs w:val="12"/>
                      </w:rPr>
                      <w:t>Ne peut recevoir aucun fonds, effet, ou valeur.</w:t>
                    </w:r>
                  </w:p>
                  <w:p w14:paraId="284EA3AC" w14:textId="0BDA31E1" w:rsidR="00B2774D" w:rsidRPr="006F188C" w:rsidRDefault="00E841E1" w:rsidP="00E841E1">
                    <w:pPr>
                      <w:pStyle w:val="Pieddepage"/>
                      <w:jc w:val="center"/>
                      <w:rPr>
                        <w:sz w:val="12"/>
                        <w:szCs w:val="12"/>
                        <w:lang w:val="fr-LU"/>
                      </w:rPr>
                    </w:pPr>
                  </w:p>
                </w:sdtContent>
              </w:sdt>
            </w:sdtContent>
          </w:sdt>
          <w:p w14:paraId="3984D5E4" w14:textId="563748DE" w:rsidR="00036011" w:rsidRDefault="00036011" w:rsidP="005C6703">
            <w:pPr>
              <w:pStyle w:val="Pieddepage"/>
              <w:jc w:val="right"/>
            </w:pPr>
            <w:r>
              <w:t xml:space="preserve">Paraphes        </w:t>
            </w:r>
            <w:r>
              <w:rPr>
                <w:b/>
                <w:bCs/>
              </w:rPr>
              <w:fldChar w:fldCharType="begin"/>
            </w:r>
            <w:r>
              <w:rPr>
                <w:b/>
                <w:bCs/>
              </w:rPr>
              <w:instrText>PAGE</w:instrText>
            </w:r>
            <w:r>
              <w:rPr>
                <w:b/>
                <w:bCs/>
              </w:rPr>
              <w:fldChar w:fldCharType="separate"/>
            </w:r>
            <w:r>
              <w:rPr>
                <w:b/>
                <w:bCs/>
              </w:rPr>
              <w:t>2</w:t>
            </w:r>
            <w:r>
              <w:rPr>
                <w:b/>
                <w:bCs/>
              </w:rPr>
              <w:fldChar w:fldCharType="end"/>
            </w:r>
            <w:r>
              <w:t xml:space="preserve"> /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2F3DB" w14:textId="77777777" w:rsidR="00B96AB1" w:rsidRDefault="00B96AB1" w:rsidP="002D7526">
      <w:r>
        <w:separator/>
      </w:r>
    </w:p>
  </w:footnote>
  <w:footnote w:type="continuationSeparator" w:id="0">
    <w:p w14:paraId="08568225" w14:textId="77777777" w:rsidR="00B96AB1" w:rsidRDefault="00B96AB1" w:rsidP="002D7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3321F" w14:textId="047F3B9C" w:rsidR="006D286D" w:rsidRPr="00B2774D" w:rsidRDefault="00B2774D" w:rsidP="00B2774D">
    <w:pPr>
      <w:pStyle w:val="En-tte"/>
      <w:pBdr>
        <w:top w:val="single" w:sz="4" w:space="1" w:color="auto"/>
        <w:left w:val="single" w:sz="4" w:space="4" w:color="auto"/>
        <w:bottom w:val="single" w:sz="4" w:space="1" w:color="auto"/>
        <w:right w:val="single" w:sz="4" w:space="4" w:color="auto"/>
      </w:pBdr>
      <w:tabs>
        <w:tab w:val="left" w:pos="0"/>
      </w:tabs>
      <w:jc w:val="center"/>
      <w:rPr>
        <w:rFonts w:cstheme="minorHAnsi"/>
        <w:noProof/>
        <w:color w:val="FF7C80"/>
        <w:sz w:val="22"/>
        <w:szCs w:val="22"/>
      </w:rPr>
    </w:pPr>
    <w:r>
      <w:rPr>
        <w:rFonts w:cstheme="minorHAnsi"/>
        <w:i/>
        <w:iCs/>
        <w:noProof/>
      </w:rPr>
      <w:drawing>
        <wp:inline distT="0" distB="0" distL="0" distR="0" wp14:anchorId="1E3430BD" wp14:editId="533E7AC8">
          <wp:extent cx="2578735" cy="316865"/>
          <wp:effectExtent l="0" t="0" r="0" b="6985"/>
          <wp:docPr id="3" name="Imag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con&#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8735" cy="316865"/>
                  </a:xfrm>
                  <a:prstGeom prst="rect">
                    <a:avLst/>
                  </a:prstGeom>
                  <a:noFill/>
                </pic:spPr>
              </pic:pic>
            </a:graphicData>
          </a:graphic>
        </wp:inline>
      </w:drawing>
    </w:r>
  </w:p>
  <w:p w14:paraId="11375F79" w14:textId="2E7E018D" w:rsidR="00FB69CC" w:rsidRPr="00EC4884" w:rsidRDefault="00FB69CC" w:rsidP="00E841E1">
    <w:pPr>
      <w:pStyle w:val="En-tte"/>
      <w:pBdr>
        <w:top w:val="single" w:sz="4" w:space="1" w:color="auto"/>
        <w:left w:val="single" w:sz="4" w:space="4" w:color="auto"/>
        <w:bottom w:val="single" w:sz="4" w:space="1" w:color="auto"/>
        <w:right w:val="single" w:sz="4" w:space="4" w:color="auto"/>
      </w:pBdr>
      <w:rPr>
        <w:rFonts w:cstheme="minorHAnsi"/>
      </w:rPr>
    </w:pPr>
  </w:p>
  <w:p w14:paraId="0C554E5A" w14:textId="77777777" w:rsidR="006D286D" w:rsidRDefault="006D286D" w:rsidP="006D286D">
    <w:pPr>
      <w:pStyle w:val="En-tte"/>
    </w:pPr>
  </w:p>
  <w:p w14:paraId="36E9E92B" w14:textId="77777777" w:rsidR="006D286D" w:rsidRDefault="006D28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80E"/>
    <w:multiLevelType w:val="hybridMultilevel"/>
    <w:tmpl w:val="85466D42"/>
    <w:lvl w:ilvl="0" w:tplc="D5825B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1B2BF1"/>
    <w:multiLevelType w:val="hybridMultilevel"/>
    <w:tmpl w:val="DF706B4A"/>
    <w:lvl w:ilvl="0" w:tplc="1E3AEF70">
      <w:numFmt w:val="bullet"/>
      <w:lvlText w:val="-"/>
      <w:lvlJc w:val="left"/>
      <w:pPr>
        <w:ind w:left="928" w:hanging="360"/>
      </w:pPr>
      <w:rPr>
        <w:rFonts w:ascii="Arial" w:eastAsia="Times New Roman" w:hAnsi="Arial" w:cs="Arial" w:hint="default"/>
        <w:color w:val="auto"/>
      </w:rPr>
    </w:lvl>
    <w:lvl w:ilvl="1" w:tplc="040C0003">
      <w:start w:val="1"/>
      <w:numFmt w:val="bullet"/>
      <w:lvlText w:val="o"/>
      <w:lvlJc w:val="left"/>
      <w:pPr>
        <w:ind w:left="1724" w:hanging="360"/>
      </w:pPr>
      <w:rPr>
        <w:rFonts w:ascii="Courier New" w:hAnsi="Courier New" w:cs="Courier New" w:hint="default"/>
      </w:rPr>
    </w:lvl>
    <w:lvl w:ilvl="2" w:tplc="040C0005">
      <w:start w:val="1"/>
      <w:numFmt w:val="bullet"/>
      <w:lvlText w:val=""/>
      <w:lvlJc w:val="left"/>
      <w:pPr>
        <w:ind w:left="2444" w:hanging="360"/>
      </w:pPr>
      <w:rPr>
        <w:rFonts w:ascii="Wingdings" w:hAnsi="Wingdings" w:hint="default"/>
      </w:rPr>
    </w:lvl>
    <w:lvl w:ilvl="3" w:tplc="040C0001">
      <w:start w:val="1"/>
      <w:numFmt w:val="bullet"/>
      <w:lvlText w:val=""/>
      <w:lvlJc w:val="left"/>
      <w:pPr>
        <w:ind w:left="3164" w:hanging="360"/>
      </w:pPr>
      <w:rPr>
        <w:rFonts w:ascii="Symbol" w:hAnsi="Symbol" w:hint="default"/>
      </w:rPr>
    </w:lvl>
    <w:lvl w:ilvl="4" w:tplc="040C0003">
      <w:start w:val="1"/>
      <w:numFmt w:val="bullet"/>
      <w:lvlText w:val="o"/>
      <w:lvlJc w:val="left"/>
      <w:pPr>
        <w:ind w:left="3884" w:hanging="360"/>
      </w:pPr>
      <w:rPr>
        <w:rFonts w:ascii="Courier New" w:hAnsi="Courier New" w:cs="Courier New" w:hint="default"/>
      </w:rPr>
    </w:lvl>
    <w:lvl w:ilvl="5" w:tplc="040C0005">
      <w:start w:val="1"/>
      <w:numFmt w:val="bullet"/>
      <w:lvlText w:val=""/>
      <w:lvlJc w:val="left"/>
      <w:pPr>
        <w:ind w:left="4604" w:hanging="360"/>
      </w:pPr>
      <w:rPr>
        <w:rFonts w:ascii="Wingdings" w:hAnsi="Wingdings" w:hint="default"/>
      </w:rPr>
    </w:lvl>
    <w:lvl w:ilvl="6" w:tplc="040C0001">
      <w:start w:val="1"/>
      <w:numFmt w:val="bullet"/>
      <w:lvlText w:val=""/>
      <w:lvlJc w:val="left"/>
      <w:pPr>
        <w:ind w:left="5324" w:hanging="360"/>
      </w:pPr>
      <w:rPr>
        <w:rFonts w:ascii="Symbol" w:hAnsi="Symbol" w:hint="default"/>
      </w:rPr>
    </w:lvl>
    <w:lvl w:ilvl="7" w:tplc="040C0003">
      <w:start w:val="1"/>
      <w:numFmt w:val="bullet"/>
      <w:lvlText w:val="o"/>
      <w:lvlJc w:val="left"/>
      <w:pPr>
        <w:ind w:left="6044" w:hanging="360"/>
      </w:pPr>
      <w:rPr>
        <w:rFonts w:ascii="Courier New" w:hAnsi="Courier New" w:cs="Courier New" w:hint="default"/>
      </w:rPr>
    </w:lvl>
    <w:lvl w:ilvl="8" w:tplc="040C0005">
      <w:start w:val="1"/>
      <w:numFmt w:val="bullet"/>
      <w:lvlText w:val=""/>
      <w:lvlJc w:val="left"/>
      <w:pPr>
        <w:ind w:left="6764" w:hanging="360"/>
      </w:pPr>
      <w:rPr>
        <w:rFonts w:ascii="Wingdings" w:hAnsi="Wingdings" w:hint="default"/>
      </w:rPr>
    </w:lvl>
  </w:abstractNum>
  <w:abstractNum w:abstractNumId="2" w15:restartNumberingAfterBreak="0">
    <w:nsid w:val="07A14A84"/>
    <w:multiLevelType w:val="multilevel"/>
    <w:tmpl w:val="D8E0B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30025"/>
    <w:multiLevelType w:val="hybridMultilevel"/>
    <w:tmpl w:val="D252128A"/>
    <w:lvl w:ilvl="0" w:tplc="04B8532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5C75D6"/>
    <w:multiLevelType w:val="hybridMultilevel"/>
    <w:tmpl w:val="4D5C583C"/>
    <w:lvl w:ilvl="0" w:tplc="8920F204">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6685024"/>
    <w:multiLevelType w:val="hybridMultilevel"/>
    <w:tmpl w:val="4274D7D4"/>
    <w:lvl w:ilvl="0" w:tplc="FA4A92E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EE281C"/>
    <w:multiLevelType w:val="hybridMultilevel"/>
    <w:tmpl w:val="F59C2B92"/>
    <w:lvl w:ilvl="0" w:tplc="71042C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9474CDE"/>
    <w:multiLevelType w:val="hybridMultilevel"/>
    <w:tmpl w:val="2D3018A4"/>
    <w:lvl w:ilvl="0" w:tplc="E5301E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4E838D6"/>
    <w:multiLevelType w:val="hybridMultilevel"/>
    <w:tmpl w:val="A650E9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87C0592"/>
    <w:multiLevelType w:val="hybridMultilevel"/>
    <w:tmpl w:val="62B0659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EF95A54"/>
    <w:multiLevelType w:val="hybridMultilevel"/>
    <w:tmpl w:val="A650E9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1492750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1888913">
    <w:abstractNumId w:val="7"/>
  </w:num>
  <w:num w:numId="3" w16cid:durableId="1687170368">
    <w:abstractNumId w:val="0"/>
  </w:num>
  <w:num w:numId="4" w16cid:durableId="1826706244">
    <w:abstractNumId w:val="3"/>
  </w:num>
  <w:num w:numId="5" w16cid:durableId="489176433">
    <w:abstractNumId w:val="6"/>
  </w:num>
  <w:num w:numId="6" w16cid:durableId="1913276723">
    <w:abstractNumId w:val="1"/>
  </w:num>
  <w:num w:numId="7" w16cid:durableId="873807429">
    <w:abstractNumId w:val="2"/>
  </w:num>
  <w:num w:numId="8" w16cid:durableId="894855498">
    <w:abstractNumId w:val="10"/>
  </w:num>
  <w:num w:numId="9" w16cid:durableId="246696087">
    <w:abstractNumId w:val="11"/>
  </w:num>
  <w:num w:numId="10" w16cid:durableId="753667618">
    <w:abstractNumId w:val="5"/>
  </w:num>
  <w:num w:numId="11" w16cid:durableId="218711916">
    <w:abstractNumId w:val="9"/>
  </w:num>
  <w:num w:numId="12" w16cid:durableId="1862237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DA"/>
    <w:rsid w:val="000035DE"/>
    <w:rsid w:val="00010886"/>
    <w:rsid w:val="000261BA"/>
    <w:rsid w:val="00036011"/>
    <w:rsid w:val="000438C6"/>
    <w:rsid w:val="000438F7"/>
    <w:rsid w:val="00043AC7"/>
    <w:rsid w:val="000568F5"/>
    <w:rsid w:val="000616A7"/>
    <w:rsid w:val="00075331"/>
    <w:rsid w:val="0008385E"/>
    <w:rsid w:val="00090CF2"/>
    <w:rsid w:val="00095F2B"/>
    <w:rsid w:val="000A6259"/>
    <w:rsid w:val="000E5A4C"/>
    <w:rsid w:val="000E7AF1"/>
    <w:rsid w:val="000F0262"/>
    <w:rsid w:val="000F1928"/>
    <w:rsid w:val="000F79AA"/>
    <w:rsid w:val="00117AFE"/>
    <w:rsid w:val="00126811"/>
    <w:rsid w:val="001307D9"/>
    <w:rsid w:val="00133CF2"/>
    <w:rsid w:val="001538BB"/>
    <w:rsid w:val="00164BB7"/>
    <w:rsid w:val="0017482E"/>
    <w:rsid w:val="001842CA"/>
    <w:rsid w:val="001A06AF"/>
    <w:rsid w:val="001A0C2F"/>
    <w:rsid w:val="001A1424"/>
    <w:rsid w:val="001A3504"/>
    <w:rsid w:val="001B2358"/>
    <w:rsid w:val="001B4F57"/>
    <w:rsid w:val="001C17EA"/>
    <w:rsid w:val="001F2D27"/>
    <w:rsid w:val="00205AF8"/>
    <w:rsid w:val="0023773B"/>
    <w:rsid w:val="002447D4"/>
    <w:rsid w:val="00251DCE"/>
    <w:rsid w:val="0025349C"/>
    <w:rsid w:val="002544F8"/>
    <w:rsid w:val="00266525"/>
    <w:rsid w:val="00275881"/>
    <w:rsid w:val="00282553"/>
    <w:rsid w:val="0028677C"/>
    <w:rsid w:val="002A3099"/>
    <w:rsid w:val="002A50E2"/>
    <w:rsid w:val="002B2631"/>
    <w:rsid w:val="002B3941"/>
    <w:rsid w:val="002C494F"/>
    <w:rsid w:val="002D7526"/>
    <w:rsid w:val="002F651F"/>
    <w:rsid w:val="00315054"/>
    <w:rsid w:val="003246BD"/>
    <w:rsid w:val="00333345"/>
    <w:rsid w:val="003337DE"/>
    <w:rsid w:val="00340C22"/>
    <w:rsid w:val="00354A00"/>
    <w:rsid w:val="00354D65"/>
    <w:rsid w:val="00355821"/>
    <w:rsid w:val="00361F18"/>
    <w:rsid w:val="00383223"/>
    <w:rsid w:val="003833A8"/>
    <w:rsid w:val="00384368"/>
    <w:rsid w:val="00391219"/>
    <w:rsid w:val="003933A9"/>
    <w:rsid w:val="003D290F"/>
    <w:rsid w:val="003D32AB"/>
    <w:rsid w:val="003E00F1"/>
    <w:rsid w:val="003E1564"/>
    <w:rsid w:val="003E6682"/>
    <w:rsid w:val="003F3FB3"/>
    <w:rsid w:val="0041334D"/>
    <w:rsid w:val="00425104"/>
    <w:rsid w:val="00425668"/>
    <w:rsid w:val="00451CCF"/>
    <w:rsid w:val="00457164"/>
    <w:rsid w:val="0045748A"/>
    <w:rsid w:val="00465313"/>
    <w:rsid w:val="004678F7"/>
    <w:rsid w:val="004765D8"/>
    <w:rsid w:val="00481320"/>
    <w:rsid w:val="004901CC"/>
    <w:rsid w:val="004A4BD3"/>
    <w:rsid w:val="004B1064"/>
    <w:rsid w:val="004B55E5"/>
    <w:rsid w:val="004C0335"/>
    <w:rsid w:val="004C469C"/>
    <w:rsid w:val="004D0EA3"/>
    <w:rsid w:val="0051098E"/>
    <w:rsid w:val="00510CE5"/>
    <w:rsid w:val="00515B75"/>
    <w:rsid w:val="00520E1C"/>
    <w:rsid w:val="0052524C"/>
    <w:rsid w:val="00534B4A"/>
    <w:rsid w:val="0054296A"/>
    <w:rsid w:val="00550E41"/>
    <w:rsid w:val="005556DC"/>
    <w:rsid w:val="00565FBF"/>
    <w:rsid w:val="0056607D"/>
    <w:rsid w:val="0058480E"/>
    <w:rsid w:val="00587412"/>
    <w:rsid w:val="005933D8"/>
    <w:rsid w:val="00595893"/>
    <w:rsid w:val="005A282B"/>
    <w:rsid w:val="005B03AE"/>
    <w:rsid w:val="005B0598"/>
    <w:rsid w:val="005B7B1C"/>
    <w:rsid w:val="005B7E0E"/>
    <w:rsid w:val="005C6703"/>
    <w:rsid w:val="005D062F"/>
    <w:rsid w:val="005E2508"/>
    <w:rsid w:val="006143FB"/>
    <w:rsid w:val="006238CF"/>
    <w:rsid w:val="006238EC"/>
    <w:rsid w:val="006318A3"/>
    <w:rsid w:val="0063526C"/>
    <w:rsid w:val="00637930"/>
    <w:rsid w:val="006418D5"/>
    <w:rsid w:val="006436DA"/>
    <w:rsid w:val="006605C2"/>
    <w:rsid w:val="00674426"/>
    <w:rsid w:val="006927AE"/>
    <w:rsid w:val="0069327F"/>
    <w:rsid w:val="006A65A0"/>
    <w:rsid w:val="006B1D1D"/>
    <w:rsid w:val="006C283C"/>
    <w:rsid w:val="006C7BBF"/>
    <w:rsid w:val="006D06C3"/>
    <w:rsid w:val="006D286D"/>
    <w:rsid w:val="006D6403"/>
    <w:rsid w:val="006F6A00"/>
    <w:rsid w:val="007031F6"/>
    <w:rsid w:val="0070412F"/>
    <w:rsid w:val="00715AE0"/>
    <w:rsid w:val="007606D1"/>
    <w:rsid w:val="00773042"/>
    <w:rsid w:val="007736FB"/>
    <w:rsid w:val="007935B1"/>
    <w:rsid w:val="007A2529"/>
    <w:rsid w:val="007A51E6"/>
    <w:rsid w:val="007A5930"/>
    <w:rsid w:val="007B4B66"/>
    <w:rsid w:val="007D4D4B"/>
    <w:rsid w:val="007E3A0F"/>
    <w:rsid w:val="007F0B21"/>
    <w:rsid w:val="008031E6"/>
    <w:rsid w:val="008048B2"/>
    <w:rsid w:val="00811909"/>
    <w:rsid w:val="008205C3"/>
    <w:rsid w:val="00820725"/>
    <w:rsid w:val="00823FE2"/>
    <w:rsid w:val="00842919"/>
    <w:rsid w:val="008448B5"/>
    <w:rsid w:val="00845186"/>
    <w:rsid w:val="00872B29"/>
    <w:rsid w:val="00872F78"/>
    <w:rsid w:val="00875639"/>
    <w:rsid w:val="008B0D63"/>
    <w:rsid w:val="008B2E44"/>
    <w:rsid w:val="008D71DC"/>
    <w:rsid w:val="008E1FAD"/>
    <w:rsid w:val="00900AD2"/>
    <w:rsid w:val="00900FBB"/>
    <w:rsid w:val="00907A0F"/>
    <w:rsid w:val="0091040B"/>
    <w:rsid w:val="009171D5"/>
    <w:rsid w:val="00942F0A"/>
    <w:rsid w:val="009541F6"/>
    <w:rsid w:val="00975C17"/>
    <w:rsid w:val="00986074"/>
    <w:rsid w:val="009A13BD"/>
    <w:rsid w:val="009B40FC"/>
    <w:rsid w:val="009C3A34"/>
    <w:rsid w:val="00A1785E"/>
    <w:rsid w:val="00A227E4"/>
    <w:rsid w:val="00A26392"/>
    <w:rsid w:val="00A31719"/>
    <w:rsid w:val="00A71C87"/>
    <w:rsid w:val="00A81253"/>
    <w:rsid w:val="00A8223E"/>
    <w:rsid w:val="00A9078B"/>
    <w:rsid w:val="00AA6B53"/>
    <w:rsid w:val="00AB1325"/>
    <w:rsid w:val="00AB2BE6"/>
    <w:rsid w:val="00AE1D2A"/>
    <w:rsid w:val="00B1356E"/>
    <w:rsid w:val="00B178BA"/>
    <w:rsid w:val="00B2774D"/>
    <w:rsid w:val="00B4061F"/>
    <w:rsid w:val="00B445B0"/>
    <w:rsid w:val="00B556E3"/>
    <w:rsid w:val="00B5796F"/>
    <w:rsid w:val="00B57B48"/>
    <w:rsid w:val="00B73D91"/>
    <w:rsid w:val="00B81FB9"/>
    <w:rsid w:val="00B824DC"/>
    <w:rsid w:val="00B9324F"/>
    <w:rsid w:val="00B952C5"/>
    <w:rsid w:val="00B96AB1"/>
    <w:rsid w:val="00BB0716"/>
    <w:rsid w:val="00BB0C45"/>
    <w:rsid w:val="00BB4789"/>
    <w:rsid w:val="00BC58C0"/>
    <w:rsid w:val="00BD1617"/>
    <w:rsid w:val="00BD752E"/>
    <w:rsid w:val="00C0046D"/>
    <w:rsid w:val="00C06CB5"/>
    <w:rsid w:val="00C165FC"/>
    <w:rsid w:val="00C16D81"/>
    <w:rsid w:val="00C44568"/>
    <w:rsid w:val="00C50932"/>
    <w:rsid w:val="00C71660"/>
    <w:rsid w:val="00C745BA"/>
    <w:rsid w:val="00C9403A"/>
    <w:rsid w:val="00CA4CE6"/>
    <w:rsid w:val="00CA794E"/>
    <w:rsid w:val="00CD7C89"/>
    <w:rsid w:val="00CE7382"/>
    <w:rsid w:val="00CF0E73"/>
    <w:rsid w:val="00D030B9"/>
    <w:rsid w:val="00D42D7A"/>
    <w:rsid w:val="00D46062"/>
    <w:rsid w:val="00D52459"/>
    <w:rsid w:val="00D66E0B"/>
    <w:rsid w:val="00D819E1"/>
    <w:rsid w:val="00D9572D"/>
    <w:rsid w:val="00DA4F5C"/>
    <w:rsid w:val="00DB5941"/>
    <w:rsid w:val="00DC1F99"/>
    <w:rsid w:val="00DC20E7"/>
    <w:rsid w:val="00DC2298"/>
    <w:rsid w:val="00DC37DE"/>
    <w:rsid w:val="00DC597E"/>
    <w:rsid w:val="00DD2803"/>
    <w:rsid w:val="00E07266"/>
    <w:rsid w:val="00E1282D"/>
    <w:rsid w:val="00E358C2"/>
    <w:rsid w:val="00E3708A"/>
    <w:rsid w:val="00E44648"/>
    <w:rsid w:val="00E64F30"/>
    <w:rsid w:val="00E70BAE"/>
    <w:rsid w:val="00E76C5E"/>
    <w:rsid w:val="00E815C1"/>
    <w:rsid w:val="00E82945"/>
    <w:rsid w:val="00E82C90"/>
    <w:rsid w:val="00E83960"/>
    <w:rsid w:val="00E841E1"/>
    <w:rsid w:val="00E860F1"/>
    <w:rsid w:val="00E878E4"/>
    <w:rsid w:val="00EA62E9"/>
    <w:rsid w:val="00EB615A"/>
    <w:rsid w:val="00ED35D9"/>
    <w:rsid w:val="00ED58FB"/>
    <w:rsid w:val="00F01A0F"/>
    <w:rsid w:val="00F074D8"/>
    <w:rsid w:val="00F13150"/>
    <w:rsid w:val="00F242D5"/>
    <w:rsid w:val="00F50028"/>
    <w:rsid w:val="00F67549"/>
    <w:rsid w:val="00F6793F"/>
    <w:rsid w:val="00F713CC"/>
    <w:rsid w:val="00F8796F"/>
    <w:rsid w:val="00F92DEF"/>
    <w:rsid w:val="00F95A39"/>
    <w:rsid w:val="00FA4BA0"/>
    <w:rsid w:val="00FB69CC"/>
    <w:rsid w:val="00FC0A62"/>
    <w:rsid w:val="00FD0255"/>
    <w:rsid w:val="00FD1867"/>
    <w:rsid w:val="00FE5E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29393"/>
  <w15:chartTrackingRefBased/>
  <w15:docId w15:val="{8BEF6D79-F1E8-40B0-A48F-B2FB3DF2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48"/>
    <w:pPr>
      <w:spacing w:after="0" w:line="240" w:lineRule="auto"/>
    </w:pPr>
    <w:rPr>
      <w:rFonts w:eastAsia="Times New Roman" w:cs="Times New Roman"/>
      <w:sz w:val="24"/>
      <w:szCs w:val="24"/>
      <w:lang w:eastAsia="fr-FR"/>
    </w:rPr>
  </w:style>
  <w:style w:type="paragraph" w:styleId="Titre1">
    <w:name w:val="heading 1"/>
    <w:basedOn w:val="Normal"/>
    <w:next w:val="Normal"/>
    <w:link w:val="Titre1Car"/>
    <w:uiPriority w:val="9"/>
    <w:qFormat/>
    <w:rsid w:val="003D290F"/>
    <w:pPr>
      <w:keepNext/>
      <w:keepLines/>
      <w:spacing w:before="240"/>
      <w:jc w:val="both"/>
      <w:outlineLvl w:val="0"/>
    </w:pPr>
    <w:rPr>
      <w:rFonts w:ascii="Segoe UI" w:eastAsiaTheme="majorEastAsia" w:hAnsi="Segoe UI" w:cstheme="majorBidi"/>
      <w:color w:val="2F5496" w:themeColor="accent1" w:themeShade="BF"/>
      <w:sz w:val="28"/>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rsid w:val="006436DA"/>
    <w:rPr>
      <w:color w:val="0000FF"/>
      <w:u w:val="single"/>
    </w:rPr>
  </w:style>
  <w:style w:type="paragraph" w:styleId="Retraitcorpsdetexte">
    <w:name w:val="Body Text Indent"/>
    <w:basedOn w:val="Normal"/>
    <w:link w:val="RetraitcorpsdetexteCar"/>
    <w:semiHidden/>
    <w:rsid w:val="006436DA"/>
    <w:pPr>
      <w:spacing w:after="120"/>
      <w:ind w:left="283"/>
    </w:pPr>
  </w:style>
  <w:style w:type="character" w:customStyle="1" w:styleId="RetraitcorpsdetexteCar">
    <w:name w:val="Retrait corps de texte Car"/>
    <w:basedOn w:val="Policepardfaut"/>
    <w:link w:val="Retraitcorpsdetexte"/>
    <w:semiHidden/>
    <w:rsid w:val="006436DA"/>
    <w:rPr>
      <w:rFonts w:ascii="Times New Roman" w:eastAsia="Times New Roman" w:hAnsi="Times New Roman" w:cs="Times New Roman"/>
      <w:sz w:val="24"/>
      <w:szCs w:val="24"/>
      <w:lang w:eastAsia="fr-FR"/>
    </w:rPr>
  </w:style>
  <w:style w:type="paragraph" w:customStyle="1" w:styleId="Style2">
    <w:name w:val="Style 2"/>
    <w:rsid w:val="006436DA"/>
    <w:pPr>
      <w:widowControl w:val="0"/>
      <w:autoSpaceDE w:val="0"/>
      <w:autoSpaceDN w:val="0"/>
      <w:spacing w:before="288" w:after="0" w:line="240" w:lineRule="auto"/>
      <w:jc w:val="both"/>
    </w:pPr>
    <w:rPr>
      <w:rFonts w:ascii="Times New Roman" w:eastAsia="Times New Roman" w:hAnsi="Times New Roman" w:cs="Times New Roman"/>
      <w:sz w:val="24"/>
      <w:szCs w:val="24"/>
      <w:lang w:eastAsia="fr-FR"/>
    </w:rPr>
  </w:style>
  <w:style w:type="character" w:customStyle="1" w:styleId="CharacterStyle1">
    <w:name w:val="Character Style 1"/>
    <w:rsid w:val="006436DA"/>
    <w:rPr>
      <w:sz w:val="24"/>
    </w:rPr>
  </w:style>
  <w:style w:type="paragraph" w:styleId="Paragraphedeliste">
    <w:name w:val="List Paragraph"/>
    <w:basedOn w:val="Normal"/>
    <w:link w:val="ParagraphedelisteCar"/>
    <w:uiPriority w:val="34"/>
    <w:qFormat/>
    <w:rsid w:val="006436DA"/>
    <w:pPr>
      <w:ind w:left="708"/>
    </w:pPr>
  </w:style>
  <w:style w:type="character" w:customStyle="1" w:styleId="apple-converted-space">
    <w:name w:val="apple-converted-space"/>
    <w:basedOn w:val="Policepardfaut"/>
    <w:rsid w:val="006436DA"/>
  </w:style>
  <w:style w:type="paragraph" w:styleId="Sansinterligne">
    <w:name w:val="No Spacing"/>
    <w:uiPriority w:val="1"/>
    <w:qFormat/>
    <w:rsid w:val="00B57B48"/>
    <w:pPr>
      <w:spacing w:after="0" w:line="240" w:lineRule="auto"/>
    </w:pPr>
    <w:rPr>
      <w:rFonts w:eastAsia="Times New Roman" w:cs="Times New Roman"/>
      <w:sz w:val="24"/>
      <w:szCs w:val="24"/>
      <w:lang w:eastAsia="fr-FR"/>
    </w:rPr>
  </w:style>
  <w:style w:type="paragraph" w:styleId="En-tte">
    <w:name w:val="header"/>
    <w:basedOn w:val="Normal"/>
    <w:link w:val="En-tteCar"/>
    <w:uiPriority w:val="99"/>
    <w:unhideWhenUsed/>
    <w:rsid w:val="002D7526"/>
    <w:pPr>
      <w:tabs>
        <w:tab w:val="center" w:pos="4536"/>
        <w:tab w:val="right" w:pos="9072"/>
      </w:tabs>
    </w:pPr>
  </w:style>
  <w:style w:type="character" w:customStyle="1" w:styleId="En-tteCar">
    <w:name w:val="En-tête Car"/>
    <w:basedOn w:val="Policepardfaut"/>
    <w:link w:val="En-tte"/>
    <w:uiPriority w:val="99"/>
    <w:rsid w:val="002D752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2D7526"/>
    <w:pPr>
      <w:tabs>
        <w:tab w:val="center" w:pos="4536"/>
        <w:tab w:val="right" w:pos="9072"/>
      </w:tabs>
    </w:pPr>
  </w:style>
  <w:style w:type="character" w:customStyle="1" w:styleId="PieddepageCar">
    <w:name w:val="Pied de page Car"/>
    <w:basedOn w:val="Policepardfaut"/>
    <w:link w:val="Pieddepage"/>
    <w:uiPriority w:val="99"/>
    <w:rsid w:val="002D7526"/>
    <w:rPr>
      <w:rFonts w:ascii="Times New Roman" w:eastAsia="Times New Roman" w:hAnsi="Times New Roman" w:cs="Times New Roman"/>
      <w:sz w:val="24"/>
      <w:szCs w:val="24"/>
      <w:lang w:eastAsia="fr-FR"/>
    </w:rPr>
  </w:style>
  <w:style w:type="character" w:customStyle="1" w:styleId="Mentionnonrsolue1">
    <w:name w:val="Mention non résolue1"/>
    <w:basedOn w:val="Policepardfaut"/>
    <w:uiPriority w:val="99"/>
    <w:semiHidden/>
    <w:unhideWhenUsed/>
    <w:rsid w:val="006318A3"/>
    <w:rPr>
      <w:color w:val="605E5C"/>
      <w:shd w:val="clear" w:color="auto" w:fill="E1DFDD"/>
    </w:rPr>
  </w:style>
  <w:style w:type="character" w:styleId="Marquedecommentaire">
    <w:name w:val="annotation reference"/>
    <w:basedOn w:val="Policepardfaut"/>
    <w:uiPriority w:val="99"/>
    <w:semiHidden/>
    <w:unhideWhenUsed/>
    <w:rsid w:val="00B556E3"/>
    <w:rPr>
      <w:sz w:val="16"/>
      <w:szCs w:val="16"/>
    </w:rPr>
  </w:style>
  <w:style w:type="paragraph" w:styleId="Commentaire">
    <w:name w:val="annotation text"/>
    <w:basedOn w:val="Normal"/>
    <w:link w:val="CommentaireCar"/>
    <w:uiPriority w:val="99"/>
    <w:unhideWhenUsed/>
    <w:rsid w:val="00B556E3"/>
    <w:rPr>
      <w:sz w:val="20"/>
      <w:szCs w:val="20"/>
    </w:rPr>
  </w:style>
  <w:style w:type="character" w:customStyle="1" w:styleId="CommentaireCar">
    <w:name w:val="Commentaire Car"/>
    <w:basedOn w:val="Policepardfaut"/>
    <w:link w:val="Commentaire"/>
    <w:uiPriority w:val="99"/>
    <w:rsid w:val="00B556E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B556E3"/>
    <w:rPr>
      <w:b/>
      <w:bCs/>
    </w:rPr>
  </w:style>
  <w:style w:type="character" w:customStyle="1" w:styleId="ObjetducommentaireCar">
    <w:name w:val="Objet du commentaire Car"/>
    <w:basedOn w:val="CommentaireCar"/>
    <w:link w:val="Objetducommentaire"/>
    <w:uiPriority w:val="99"/>
    <w:semiHidden/>
    <w:rsid w:val="00B556E3"/>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B556E3"/>
    <w:rPr>
      <w:rFonts w:ascii="Segoe UI" w:hAnsi="Segoe UI" w:cs="Segoe UI"/>
      <w:sz w:val="18"/>
      <w:szCs w:val="18"/>
    </w:rPr>
  </w:style>
  <w:style w:type="character" w:customStyle="1" w:styleId="TextedebullesCar">
    <w:name w:val="Texte de bulles Car"/>
    <w:basedOn w:val="Policepardfaut"/>
    <w:link w:val="Textedebulles"/>
    <w:uiPriority w:val="99"/>
    <w:semiHidden/>
    <w:rsid w:val="00B556E3"/>
    <w:rPr>
      <w:rFonts w:ascii="Segoe UI" w:eastAsia="Times New Roman" w:hAnsi="Segoe UI" w:cs="Segoe UI"/>
      <w:sz w:val="18"/>
      <w:szCs w:val="18"/>
      <w:lang w:eastAsia="fr-FR"/>
    </w:rPr>
  </w:style>
  <w:style w:type="table" w:styleId="Grilledutableau">
    <w:name w:val="Table Grid"/>
    <w:basedOn w:val="TableauNormal"/>
    <w:uiPriority w:val="39"/>
    <w:rsid w:val="003E0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B0D63"/>
    <w:rPr>
      <w:color w:val="605E5C"/>
      <w:shd w:val="clear" w:color="auto" w:fill="E1DFDD"/>
    </w:rPr>
  </w:style>
  <w:style w:type="paragraph" w:styleId="Rvision">
    <w:name w:val="Revision"/>
    <w:hidden/>
    <w:uiPriority w:val="99"/>
    <w:semiHidden/>
    <w:rsid w:val="00355821"/>
    <w:pPr>
      <w:spacing w:after="0" w:line="240" w:lineRule="auto"/>
    </w:pPr>
    <w:rPr>
      <w:rFonts w:ascii="Times New Roman" w:eastAsia="Times New Roman" w:hAnsi="Times New Roman" w:cs="Times New Roman"/>
      <w:sz w:val="24"/>
      <w:szCs w:val="24"/>
      <w:lang w:eastAsia="fr-FR"/>
    </w:rPr>
  </w:style>
  <w:style w:type="character" w:customStyle="1" w:styleId="ParagraphedelisteCar">
    <w:name w:val="Paragraphe de liste Car"/>
    <w:link w:val="Paragraphedeliste"/>
    <w:uiPriority w:val="34"/>
    <w:rsid w:val="00B57B48"/>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3D290F"/>
    <w:rPr>
      <w:rFonts w:ascii="Segoe UI" w:eastAsiaTheme="majorEastAsia" w:hAnsi="Segoe UI" w:cstheme="majorBidi"/>
      <w:color w:val="2F5496" w:themeColor="accent1" w:themeShade="B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565870">
      <w:bodyDiv w:val="1"/>
      <w:marLeft w:val="0"/>
      <w:marRight w:val="0"/>
      <w:marTop w:val="0"/>
      <w:marBottom w:val="0"/>
      <w:divBdr>
        <w:top w:val="none" w:sz="0" w:space="0" w:color="auto"/>
        <w:left w:val="none" w:sz="0" w:space="0" w:color="auto"/>
        <w:bottom w:val="none" w:sz="0" w:space="0" w:color="auto"/>
        <w:right w:val="none" w:sz="0" w:space="0" w:color="auto"/>
      </w:divBdr>
    </w:div>
    <w:div w:id="995646195">
      <w:bodyDiv w:val="1"/>
      <w:marLeft w:val="0"/>
      <w:marRight w:val="0"/>
      <w:marTop w:val="0"/>
      <w:marBottom w:val="0"/>
      <w:divBdr>
        <w:top w:val="none" w:sz="0" w:space="0" w:color="auto"/>
        <w:left w:val="none" w:sz="0" w:space="0" w:color="auto"/>
        <w:bottom w:val="none" w:sz="0" w:space="0" w:color="auto"/>
        <w:right w:val="none" w:sz="0" w:space="0" w:color="auto"/>
      </w:divBdr>
    </w:div>
    <w:div w:id="1060404542">
      <w:bodyDiv w:val="1"/>
      <w:marLeft w:val="0"/>
      <w:marRight w:val="0"/>
      <w:marTop w:val="0"/>
      <w:marBottom w:val="0"/>
      <w:divBdr>
        <w:top w:val="none" w:sz="0" w:space="0" w:color="auto"/>
        <w:left w:val="none" w:sz="0" w:space="0" w:color="auto"/>
        <w:bottom w:val="none" w:sz="0" w:space="0" w:color="auto"/>
        <w:right w:val="none" w:sz="0" w:space="0" w:color="auto"/>
      </w:divBdr>
    </w:div>
    <w:div w:id="108167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F92AA-10CE-43DD-A5FD-9919F004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1498</Words>
  <Characters>8239</Characters>
  <Application>Microsoft Office Word</Application>
  <DocSecurity>0</DocSecurity>
  <Lines>68</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Leponce Michelle</cp:lastModifiedBy>
  <cp:revision>10</cp:revision>
  <cp:lastPrinted>2019-09-02T12:53:00Z</cp:lastPrinted>
  <dcterms:created xsi:type="dcterms:W3CDTF">2022-11-16T13:31:00Z</dcterms:created>
  <dcterms:modified xsi:type="dcterms:W3CDTF">2023-04-19T09:40:00Z</dcterms:modified>
</cp:coreProperties>
</file>