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レビュー総数：132件（6サイト）</w:t>
      </w:r>
    </w:p>
    <w:p>
      <w:pPr>
        <w:spacing w:after="80"/>
        <w:jc w:val="center"/>
      </w:pPr>
      <w:r>
        <w:rPr>
          <w:rFonts w:ascii="Arial" w:cs="Arial" w:eastAsia="Arial" w:hAnsi="Arial"/>
          <w:color w:val="666666"/>
          <w:sz w:val="20"/>
          <w:szCs w:val="20"/>
        </w:rPr>
        <w:t xml:space="preserve">対象サイト：Google / じゃらん / 楽天トラベル / Trip.com / Booking.com / Agoda</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全体平均スコア8.83点（10点換算）は良好な水準であり、84.1%が高評価（8-10点）に分類されます。低評価（1-4点）は1件（0.8%）で、ゲスト満足度は良好です。Google（9.62点）で特に高い評価を獲得しています。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清潔さ・清掃（50件以上で言及）、立地・アクセス（50件以上で言及）、快適さ・設備（20件以上で言及）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浴室・水回り（16件）、部屋の狭さ（13件）、防音性能（5件）、対応・サービスの不満（5件）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評価分布は10点（47.0%）に最も多く、8点以上の高評価が84.1%を占め、高い顧客満足度を示しています。低評価（1-4点）は計1件（0.8%）です。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111件（84.1%）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20件（15.2%）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正門南口から徒歩5分、ローソンの向かいに位置し、ドン・キホーテのショッピング街まで徒歩12分以内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8.83点（10点換算）、高評価率84.1%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2026-04-07T00:35:04.442Z</dcterms:created>
  <dcterms:modified xsi:type="dcterms:W3CDTF">2026-04-07T00:35:04.442Z</dcterms:modified>
</cp:coreProperties>
</file>

<file path=docProps/custom.xml><?xml version="1.0" encoding="utf-8"?>
<Properties xmlns="http://schemas.openxmlformats.org/officeDocument/2006/custom-properties" xmlns:vt="http://schemas.openxmlformats.org/officeDocument/2006/docPropsVTypes"/>
</file>