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78.1%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評価分布は8点（37.0%）に最も多く、8点以上の高評価が78.1%を占めています。低評価（1-4点）は計1件（1.4%）です。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57件（78.1%）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are...」「La ubicación del alojamiento es buena porque se encuentra...」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are...」「必要なものはすべて揃っていて、紅茶、コーヒー、浄水器、ランドリー、素晴らしいシャワーなど、スタッフもサービスも最高...」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「Yummy but Very limited breakfast option as they have the ...」「朝食はタイ料理です」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are...」「大きなスーツケースと機内持ち込みバッグをそれぞれ持っていた2人組が海外旅行をしたのですが、どこにもバッグを置くスペ...」</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口コミの多数で「立地・アクセス」に関するポジティブな言及が見られ、コンフォートイン六本木の最大の差別化要因となっています。The location is great next to a subway station, staff are...といった声が多数寄せられています。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is great next to a subway station, staff are...</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location is great next to a subway station, staff are...」といったコメントが見られます。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2026-04-03</w:t>
      </w:r>
    </w:p>
    <w:p>
      <w:pPr>
        <w:spacing w:after="120" w:line="320"/>
        <w:jc w:val="left"/>
      </w:pPr>
      <w:r>
        <w:rPr>
          <w:rFonts w:ascii="Arial" w:cs="Arial" w:eastAsia="Arial" w:hAnsi="Arial"/>
          <w:color w:val="333333"/>
          <w:sz w:val="21"/>
          <w:szCs w:val="21"/>
        </w:rPr>
        <w:t xml:space="preserve">The location is great next to a subway station, staff are helpful and the room that we had was very spacious.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美味しいけど、毎日同じメニューなので朝食の選択肢がすごく限られている。</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[3]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[4]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[5]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8.25点（10点換算）、高評価率78.1%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2026-04-05T00:17:45.359Z</dcterms:created>
  <dcterms:modified xsi:type="dcterms:W3CDTF">2026-04-05T00:17:45.359Z</dcterms:modified>
</cp:coreProperties>
</file>

<file path=docProps/custom.xml><?xml version="1.0" encoding="utf-8"?>
<Properties xmlns="http://schemas.openxmlformats.org/officeDocument/2006/custom-properties" xmlns:vt="http://schemas.openxmlformats.org/officeDocument/2006/docPropsVTypes"/>
</file>