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pBdr>
          <w:bottom w:val="single" w:color="2E75B6" w:sz="8" w:space="8"/>
        </w:pBdr>
        <w:spacing w:after="80"/>
        <w:jc w:val="center"/>
      </w:pPr>
      <w:r>
        <w:rPr>
          <w:rFonts w:ascii="Arial" w:cs="Arial" w:eastAsia="Arial" w:hAnsi="Arial"/>
          <w:color w:val="2E75B6"/>
          <w:sz w:val="56"/>
          <w:szCs w:val="56"/>
        </w:rPr>
        <w:t xml:space="preserve">口コミ分析</w:t>
      </w:r>
    </w:p>
    <w:p>
      <w:pPr>
        <w:spacing w:after="200"/>
        <w:jc w:val="center"/>
      </w:pPr>
      <w:r>
        <w:rPr>
          <w:rFonts w:ascii="Arial" w:cs="Arial" w:eastAsia="Arial" w:hAnsi="Arial"/>
          <w:b/>
          <w:bCs/>
          <w:color w:val="1B3A5C"/>
          <w:sz w:val="56"/>
          <w:szCs w:val="56"/>
        </w:rPr>
        <w:t xml:space="preserve">改善レポート</w:t>
      </w:r>
    </w:p>
    <w:p>
      <w:pPr>
        <w:spacing w:after="400"/>
      </w:pPr>
    </w:p>
    <w:p>
      <w:pPr>
        <w:spacing w:after="120"/>
        <w:jc w:val="center"/>
      </w:pPr>
      <w:r>
        <w:rPr>
          <w:rFonts w:ascii="Arial" w:cs="Arial" w:eastAsia="Arial" w:hAnsi="Arial"/>
          <w:b/>
          <w:bCs/>
          <w:color w:val="1B3A5C"/>
          <w:sz w:val="32"/>
          <w:szCs w:val="32"/>
        </w:rPr>
        <w:t xml:space="preserve">keyakigate</w:t>
      </w:r>
    </w:p>
    <w:p>
      <w:pPr>
        <w:spacing w:after="200"/>
      </w:pPr>
    </w:p>
    <w:p>
      <w:pPr>
        <w:spacing w:after="80"/>
        <w:jc w:val="center"/>
      </w:pPr>
      <w:r>
        <w:rPr>
          <w:rFonts w:ascii="Arial" w:cs="Arial" w:eastAsia="Arial" w:hAnsi="Arial"/>
          <w:color w:val="666666"/>
          <w:sz w:val="22"/>
          <w:szCs w:val="22"/>
        </w:rPr>
        <w:t xml:space="preserve">分析対象期間：2026年3月</w:t>
      </w:r>
    </w:p>
    <w:p>
      <w:pPr>
        <w:spacing w:after="80"/>
        <w:jc w:val="center"/>
      </w:pPr>
      <w:r>
        <w:rPr>
          <w:rFonts w:ascii="Arial" w:cs="Arial" w:eastAsia="Arial" w:hAnsi="Arial"/>
          <w:color w:val="666666"/>
          <w:sz w:val="22"/>
          <w:szCs w:val="22"/>
        </w:rPr>
        <w:t xml:space="preserve">レビュー総数：59件（6サイト）</w:t>
      </w:r>
    </w:p>
    <w:p>
      <w:pPr>
        <w:spacing w:after="80"/>
        <w:jc w:val="center"/>
      </w:pPr>
      <w:r>
        <w:rPr>
          <w:rFonts w:ascii="Arial" w:cs="Arial" w:eastAsia="Arial" w:hAnsi="Arial"/>
          <w:color w:val="666666"/>
          <w:sz w:val="20"/>
          <w:szCs w:val="20"/>
        </w:rPr>
        <w:t xml:space="preserve">対象サイト：Trip.com / Agoda / 楽天トラベル / Booking.com / じゃらん / Google</w:t>
      </w:r>
    </w:p>
    <w:p>
      <w:pPr>
        <w:spacing w:after="1600"/>
      </w:pPr>
    </w:p>
    <w:p>
      <w:pPr>
        <w:spacing w:after="60"/>
        <w:jc w:val="center"/>
      </w:pPr>
      <w:r>
        <w:rPr>
          <w:rFonts w:ascii="Arial" w:cs="Arial" w:eastAsia="Arial" w:hAnsi="Arial"/>
          <w:color w:val="999999"/>
          <w:sz w:val="20"/>
          <w:szCs w:val="20"/>
        </w:rPr>
        <w:t xml:space="preserve">作成日：2026年4月19日</w:t>
      </w:r>
    </w:p>
    <w:p>
      <w:pPr>
        <w:jc w:val="center"/>
      </w:pPr>
      <w:r>
        <w:rPr>
          <w:rFonts w:ascii="Arial" w:cs="Arial" w:eastAsia="Arial" w:hAnsi="Arial"/>
          <w:i/>
          <w:iCs/>
          <w:color w:val="AAAAAA"/>
          <w:sz w:val="18"/>
          <w:szCs w:val="18"/>
        </w:rPr>
        <w:t xml:space="preserve">Confidential - For Internal Use Only</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エグゼクティブサマリー</w:t>
      </w:r>
    </w:p>
    <w:p>
      <w:pPr>
        <w:spacing w:after="120" w:line="320"/>
        <w:jc w:val="left"/>
      </w:pPr>
      <w:r>
        <w:rPr>
          <w:rFonts w:ascii="Arial" w:cs="Arial" w:eastAsia="Arial" w:hAnsi="Arial"/>
          <w:color w:val="333333"/>
          <w:sz w:val="21"/>
          <w:szCs w:val="21"/>
        </w:rPr>
        <w:t xml:space="preserve">2026年3月に各OTAサイト・口コミサイトに投稿された59件のレビューを包括的に分析しました。以下が主要な発見事項です。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single" w:color="DDDDDD" w:sz="1"/>
            </w:tcBorders>
            <w:shd w:fill="E3F2FD"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全体平均(10pt換算)</w:t>
            </w:r>
          </w:p>
          <w:p>
            <w:pPr>
              <w:jc w:val="center"/>
            </w:pPr>
            <w:r>
              <w:rPr>
                <w:rFonts w:ascii="Arial" w:cs="Arial" w:eastAsia="Arial" w:hAnsi="Arial"/>
                <w:b/>
                <w:bCs/>
                <w:color w:val="2196F3"/>
                <w:sz w:val="36"/>
                <w:szCs w:val="36"/>
              </w:rPr>
              <w:t xml:space="preserve">8.95</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高評価率(8-10点)</w:t>
            </w:r>
          </w:p>
          <w:p>
            <w:pPr>
              <w:jc w:val="center"/>
            </w:pPr>
            <w:r>
              <w:rPr>
                <w:rFonts w:ascii="Arial" w:cs="Arial" w:eastAsia="Arial" w:hAnsi="Arial"/>
                <w:b/>
                <w:bCs/>
                <w:color w:val="27AE60"/>
                <w:sz w:val="36"/>
                <w:szCs w:val="36"/>
              </w:rPr>
              <w:t xml:space="preserve">88.1%</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低評価率(1-4点)</w:t>
            </w:r>
          </w:p>
          <w:p>
            <w:pPr>
              <w:jc w:val="center"/>
            </w:pPr>
            <w:r>
              <w:rPr>
                <w:rFonts w:ascii="Arial" w:cs="Arial" w:eastAsia="Arial" w:hAnsi="Arial"/>
                <w:b/>
                <w:bCs/>
                <w:color w:val="27AE60"/>
                <w:sz w:val="36"/>
                <w:szCs w:val="36"/>
              </w:rPr>
              <w:t xml:space="preserve">3.4%</w:t>
            </w:r>
          </w:p>
        </w:tc>
        <w:tc>
          <w:tcPr>
            <w:tcW w:type="dxa" w:w="2340"/>
            <w:tcBorders>
              <w:top w:val="none" w:sz="0"/>
              <w:left w:val="none" w:sz="0"/>
              <w:bottom w:val="none" w:sz="0"/>
              <w:right w:val="single" w:color="DDDDDD" w:sz="1"/>
            </w:tcBorders>
            <w:shd w:fill="D5E8F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レビュー総数</w:t>
            </w:r>
          </w:p>
          <w:p>
            <w:pPr>
              <w:jc w:val="center"/>
            </w:pPr>
            <w:r>
              <w:rPr>
                <w:rFonts w:ascii="Arial" w:cs="Arial" w:eastAsia="Arial" w:hAnsi="Arial"/>
                <w:b/>
                <w:bCs/>
                <w:color w:val="1B3A5C"/>
                <w:sz w:val="36"/>
                <w:szCs w:val="36"/>
              </w:rPr>
              <w:t xml:space="preserve">59件</w:t>
            </w:r>
          </w:p>
        </w:tc>
      </w:tr>
    </w:tbl>
    <w:p>
      <w:pPr>
        <w:spacing w:after="200"/>
      </w:pPr>
    </w:p>
    <w:p>
      <w:pPr>
        <w:pStyle w:val="Heading2"/>
        <w:spacing w:after="160" w:before="280"/>
      </w:pPr>
      <w:r>
        <w:rPr>
          <w:rFonts w:ascii="Arial" w:cs="Arial" w:eastAsia="Arial" w:hAnsi="Arial"/>
          <w:b/>
          <w:bCs/>
          <w:color w:val="2E75B6"/>
          <w:sz w:val="26"/>
          <w:szCs w:val="26"/>
        </w:rPr>
        <w:t xml:space="preserve">総合評価</w:t>
      </w:r>
    </w:p>
    <w:p>
      <w:pPr>
        <w:spacing w:after="120" w:line="320"/>
        <w:jc w:val="left"/>
      </w:pPr>
      <w:r>
        <w:rPr>
          <w:rFonts w:ascii="Arial" w:cs="Arial" w:eastAsia="Arial" w:hAnsi="Arial"/>
          <w:color w:val="333333"/>
          <w:sz w:val="21"/>
          <w:szCs w:val="21"/>
        </w:rPr>
        <w:t xml:space="preserve">全体平均スコア8.95点（10点換算）は良好な水準であり、88.1%が高評価（8-10点）に分類されます。低評価（1-4点）は2件（3.4%）で、ゲスト満足度は良好です。Trip.com（9.75点）で特に高い評価を獲得しています。</w:t>
      </w:r>
    </w:p>
    <w:p>
      <w:pPr>
        <w:spacing w:after="120" w:line="320"/>
        <w:jc w:val="left"/>
      </w:pPr>
      <w:r>
        <w:rPr>
          <w:rFonts w:ascii="Arial" w:cs="Arial" w:eastAsia="Arial" w:hAnsi="Arial"/>
          <w:color w:val="333333"/>
          <w:sz w:val="21"/>
          <w:szCs w:val="21"/>
        </w:rPr>
        <w:t xml:space="preserve">一方で、Google（6.0点）では相対的に低いスコアとなっており、改善の余地があります。全体としては「立地・アクセス」と「清潔さ・清掃」がホテルの主な強みとして際立っています。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F0F7FC" w:val="clear"/>
            <w:tcMar>
              <w:top w:type="dxa" w:w="200"/>
              <w:left w:type="dxa" w:w="300"/>
              <w:bottom w:type="dxa" w:w="200"/>
              <w:right w:type="dxa" w:w="300"/>
            </w:tcMar>
          </w:tcPr>
          <w:p>
            <w:pPr>
              <w:spacing w:after="120"/>
            </w:pPr>
            <w:r>
              <w:rPr>
                <w:rFonts w:ascii="Arial" w:cs="Arial" w:eastAsia="Arial" w:hAnsi="Arial"/>
                <w:b/>
                <w:bCs/>
                <w:color w:val="2E75B6"/>
                <w:sz w:val="22"/>
                <w:szCs w:val="22"/>
              </w:rPr>
              <w:t xml:space="preserve">KEY FINDINGS</w:t>
            </w:r>
          </w:p>
          <w:p>
            <w:pPr>
              <w:spacing w:after="80"/>
            </w:pPr>
            <w:r>
              <w:rPr>
                <w:rFonts w:ascii="Arial" w:cs="Arial" w:eastAsia="Arial" w:hAnsi="Arial"/>
                <w:b/>
                <w:bCs/>
                <w:color w:val="27AE60"/>
                <w:sz w:val="20"/>
                <w:szCs w:val="20"/>
              </w:rPr>
              <w:t xml:space="preserve">Strength：</w:t>
            </w:r>
            <w:r>
              <w:rPr>
                <w:rFonts w:ascii="Arial" w:cs="Arial" w:eastAsia="Arial" w:hAnsi="Arial"/>
                <w:color w:val="333333"/>
                <w:sz w:val="20"/>
                <w:szCs w:val="20"/>
              </w:rPr>
              <w:t xml:space="preserve">立地・アクセス（20件以上で言及）、清潔さ・清掃（20件以上で言及）、快適さ・設備（20件以上で言及）</w:t>
            </w:r>
          </w:p>
          <w:p>
            <w:pPr>
              <w:spacing w:after="80"/>
            </w:pPr>
            <w:r>
              <w:rPr>
                <w:rFonts w:ascii="Arial" w:cs="Arial" w:eastAsia="Arial" w:hAnsi="Arial"/>
                <w:b/>
                <w:bCs/>
                <w:color w:val="C0392B"/>
                <w:sz w:val="20"/>
                <w:szCs w:val="20"/>
              </w:rPr>
              <w:t xml:space="preserve">Weakness：</w:t>
            </w:r>
            <w:r>
              <w:rPr>
                <w:rFonts w:ascii="Arial" w:cs="Arial" w:eastAsia="Arial" w:hAnsi="Arial"/>
                <w:color w:val="333333"/>
                <w:sz w:val="20"/>
                <w:szCs w:val="20"/>
              </w:rPr>
              <w:t xml:space="preserve">朝食の改善要望（6件）、対応・サービスの不満（4件）、部屋の狭さ（1件）、臭い・匂い（1件）</w:t>
            </w:r>
          </w:p>
          <w:p>
            <w:r>
              <w:rPr>
                <w:rFonts w:ascii="Arial" w:cs="Arial" w:eastAsia="Arial" w:hAnsi="Arial"/>
                <w:b/>
                <w:bCs/>
                <w:color w:val="E67E22"/>
                <w:sz w:val="20"/>
                <w:szCs w:val="20"/>
              </w:rPr>
              <w:t xml:space="preserve">Opportunity：</w:t>
            </w:r>
            <w:r>
              <w:rPr>
                <w:rFonts w:ascii="Arial" w:cs="Arial" w:eastAsia="Arial" w:hAnsi="Arial"/>
                <w:color w:val="333333"/>
                <w:sz w:val="20"/>
                <w:szCs w:val="20"/>
              </w:rPr>
              <w:t xml:space="preserve">全体的に高評価を維持しており、設備面の小改善で高評価率をさらに安定させるポテンシャルが大きい</w:t>
            </w:r>
          </w:p>
        </w:tc>
      </w:tr>
    </w:tbl>
    <w:p>
      <w:r>
        <w:br w:type="page"/>
      </w:r>
    </w:p>
    <w:p>
      <w:pPr>
        <w:pStyle w:val="Heading1"/>
        <w:spacing w:after="200" w:before="360"/>
      </w:pPr>
      <w:r>
        <w:rPr>
          <w:rFonts w:ascii="Arial" w:cs="Arial" w:eastAsia="Arial" w:hAnsi="Arial"/>
          <w:b/>
          <w:bCs/>
          <w:color w:val="1B3A5C"/>
          <w:sz w:val="32"/>
          <w:szCs w:val="32"/>
        </w:rPr>
        <w:t xml:space="preserve">2. データ概要</w:t>
      </w:r>
    </w:p>
    <w:p>
      <w:pPr>
        <w:pStyle w:val="Heading2"/>
        <w:spacing w:after="160" w:before="280"/>
      </w:pPr>
      <w:r>
        <w:rPr>
          <w:rFonts w:ascii="Arial" w:cs="Arial" w:eastAsia="Arial" w:hAnsi="Arial"/>
          <w:b/>
          <w:bCs/>
          <w:color w:val="2E75B6"/>
          <w:sz w:val="26"/>
          <w:szCs w:val="26"/>
        </w:rPr>
        <w:t xml:space="preserve">2.1 サイト別レビュー件数・評価</w:t>
      </w:r>
    </w:p>
    <w:p>
      <w:pPr>
        <w:spacing w:after="120" w:line="320"/>
        <w:jc w:val="left"/>
      </w:pPr>
      <w:r>
        <w:rPr>
          <w:rFonts w:ascii="Arial" w:cs="Arial" w:eastAsia="Arial" w:hAnsi="Arial"/>
          <w:color w:val="333333"/>
          <w:sz w:val="21"/>
          <w:szCs w:val="21"/>
        </w:rPr>
        <w:t xml:space="preserve">各予約サイトの評価基準が異なる点に留意が必要です。海外OTA（Booking.com/Trip.com/Agoda）は10点満点、国内サイト（じゃらん/楽天トラベル）およびGoogleは5点満点のため、統一比較のため10点換算（5点満点×2）を行いました。</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300"/>
        <w:gridCol w:w="900"/>
        <w:gridCol w:w="1300"/>
        <w:gridCol w:w="1526"/>
        <w:gridCol w:w="13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サイト名</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ネイティブ平均</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尺度</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10pt換算</w:t>
            </w:r>
          </w:p>
        </w:tc>
        <w:tc>
          <w:tcPr>
            <w:tcW w:type="dxa" w:w="1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中央値(10pt)</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判定</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9.75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9.75</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Agoda</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9.5</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9.5</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楽天トラベル</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4.69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9.38</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Booking.com</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11</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じゃらん</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4.33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8.67</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6</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要改善</w:t>
            </w:r>
          </w:p>
        </w:tc>
      </w:tr>
    </w:tbl>
    <w:p>
      <w:pPr>
        <w:spacing w:after="200"/>
      </w:pPr>
    </w:p>
    <w:p>
      <w:pPr>
        <w:pStyle w:val="Heading2"/>
        <w:spacing w:after="160" w:before="280"/>
      </w:pPr>
      <w:r>
        <w:rPr>
          <w:rFonts w:ascii="Arial" w:cs="Arial" w:eastAsia="Arial" w:hAnsi="Arial"/>
          <w:b/>
          <w:bCs/>
          <w:color w:val="2E75B6"/>
          <w:sz w:val="26"/>
          <w:szCs w:val="26"/>
        </w:rPr>
        <w:t xml:space="preserve">2.2 評価分布（10点換算）</w:t>
      </w:r>
    </w:p>
    <w:p>
      <w:pPr>
        <w:spacing w:after="120" w:line="320"/>
        <w:jc w:val="left"/>
      </w:pPr>
      <w:r>
        <w:rPr>
          <w:rFonts w:ascii="Arial" w:cs="Arial" w:eastAsia="Arial" w:hAnsi="Arial"/>
          <w:color w:val="333333"/>
          <w:sz w:val="21"/>
          <w:szCs w:val="21"/>
        </w:rPr>
        <w:t xml:space="preserve">評価分布は10点（62.7%）に最も多く、8点以上の高評価が88.1%を占め、高い顧客満足度を示しています。低評価（1-4点）は計2件（3.4%）です。</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5126"/>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評価</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割合</w:t>
            </w:r>
          </w:p>
        </w:tc>
        <w:tc>
          <w:tcPr>
            <w:tcW w:type="dxa" w:w="51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分布</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37</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62.7%</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37件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5.1%</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3件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20.3%</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12件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1.7%</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1件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6.8%</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4件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3.4%</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2件</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高評価（8-10点）</w:t>
            </w:r>
          </w:p>
          <w:p>
            <w:pPr>
              <w:jc w:val="center"/>
            </w:pPr>
            <w:r>
              <w:rPr>
                <w:rFonts w:ascii="Arial" w:cs="Arial" w:eastAsia="Arial" w:hAnsi="Arial"/>
                <w:b/>
                <w:bCs/>
                <w:color w:val="27AE60"/>
                <w:sz w:val="24"/>
                <w:szCs w:val="24"/>
              </w:rPr>
              <w:t xml:space="preserve">52件（88.1%）</w:t>
            </w:r>
          </w:p>
        </w:tc>
        <w:tc>
          <w:tcPr>
            <w:tcW w:type="dxa" w:w="3009"/>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40"/>
              <w:jc w:val="center"/>
            </w:pPr>
            <w:r>
              <w:rPr>
                <w:rFonts w:ascii="Arial" w:cs="Arial" w:eastAsia="Arial" w:hAnsi="Arial"/>
                <w:b/>
                <w:bCs/>
                <w:color w:val="E67E22"/>
                <w:sz w:val="20"/>
                <w:szCs w:val="20"/>
              </w:rPr>
              <w:t xml:space="preserve">中評価（5-7点）</w:t>
            </w:r>
          </w:p>
          <w:p>
            <w:pPr>
              <w:jc w:val="center"/>
            </w:pPr>
            <w:r>
              <w:rPr>
                <w:rFonts w:ascii="Arial" w:cs="Arial" w:eastAsia="Arial" w:hAnsi="Arial"/>
                <w:b/>
                <w:bCs/>
                <w:color w:val="E67E22"/>
                <w:sz w:val="24"/>
                <w:szCs w:val="24"/>
              </w:rPr>
              <w:t xml:space="preserve">5件（8.5%）</w:t>
            </w:r>
          </w:p>
        </w:tc>
        <w:tc>
          <w:tcPr>
            <w:tcW w:type="dxa" w:w="3009"/>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低評価（1-4点）</w:t>
            </w:r>
          </w:p>
          <w:p>
            <w:pPr>
              <w:jc w:val="center"/>
            </w:pPr>
            <w:r>
              <w:rPr>
                <w:rFonts w:ascii="Arial" w:cs="Arial" w:eastAsia="Arial" w:hAnsi="Arial"/>
                <w:b/>
                <w:bCs/>
                <w:color w:val="27AE60"/>
                <w:sz w:val="24"/>
                <w:szCs w:val="24"/>
              </w:rPr>
              <w:t xml:space="preserve">2件（3.4%）</w:t>
            </w:r>
          </w:p>
        </w:tc>
      </w:tr>
    </w:tbl>
    <w:p>
      <w:r>
        <w:br w:type="page"/>
      </w:r>
    </w:p>
    <w:p>
      <w:pPr>
        <w:pStyle w:val="Heading1"/>
        <w:spacing w:after="200" w:before="360"/>
      </w:pPr>
      <w:r>
        <w:rPr>
          <w:rFonts w:ascii="Arial" w:cs="Arial" w:eastAsia="Arial" w:hAnsi="Arial"/>
          <w:b/>
          <w:bCs/>
          <w:color w:val="1B3A5C"/>
          <w:sz w:val="32"/>
          <w:szCs w:val="32"/>
        </w:rPr>
        <w:t xml:space="preserve">3. 強み分析（ポジティブ要因）</w:t>
      </w:r>
    </w:p>
    <w:p>
      <w:pPr>
        <w:spacing w:after="120" w:line="320"/>
        <w:jc w:val="left"/>
      </w:pPr>
      <w:r>
        <w:rPr>
          <w:rFonts w:ascii="Arial" w:cs="Arial" w:eastAsia="Arial" w:hAnsi="Arial"/>
          <w:color w:val="333333"/>
          <w:sz w:val="21"/>
          <w:szCs w:val="21"/>
        </w:rPr>
        <w:t xml:space="preserve">口コミのテキストマイニングにより、以下のポジティブテーマが特定されました。</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ポジティブテーマ</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言及数</w:t>
            </w:r>
          </w:p>
        </w:tc>
        <w:tc>
          <w:tcPr>
            <w:tcW w:type="dxa" w:w="5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代表的なコメント</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立地・アクセス</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「駅から近く京王アリーナにも近くてとても便利」「府中駅から直結ですので大きな荷物を持っていても不便なく移動できました」</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清潔さ・清掃</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「附近最好的酒店了吧 部屋は少し狭かったものの、とても清潔でした」「駅からのアクセスと清潔さが最高でした」</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快適さ・設備</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「仕事の出張にて、何度か利用させて頂いておりますが、ホテルが綺麗かつ快適です」「クッションやベッドでの寝心地よかった」</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「朝食は素晴らしく美味しかったです」「清掃も行き届いており朝食の和食もおいしかったです」</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スタッフの対応</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「通常のビジネスホテルよりも広いのは当たり前だが、お風呂もそれなりに広く疲れが取れる入浴剤のサービスもあり良かった」「受付の方もスマートで丁寧で好印象」</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部屋の広さ</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4件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「通常のビジネスホテルよりも広いのは当たり前だが、お風呂もそれなりに広く疲れが取れる入浴剤のサービスもあり良かった」「部屋は綺麗で、日本にしてはスペースがあった」</w:t>
            </w:r>
          </w:p>
        </w:tc>
      </w:tr>
    </w:tbl>
    <w:p>
      <w:pPr>
        <w:spacing w:after="200"/>
      </w:pPr>
    </w:p>
    <w:p>
      <w:pPr>
        <w:pStyle w:val="Heading2"/>
        <w:spacing w:after="160" w:before="280"/>
      </w:pPr>
      <w:r>
        <w:rPr>
          <w:rFonts w:ascii="Arial" w:cs="Arial" w:eastAsia="Arial" w:hAnsi="Arial"/>
          <w:b/>
          <w:bCs/>
          <w:color w:val="2E75B6"/>
          <w:sz w:val="26"/>
          <w:szCs w:val="26"/>
        </w:rPr>
        <w:t xml:space="preserve">3.1 最大の強み：「立地・アクセス」</w:t>
      </w:r>
    </w:p>
    <w:p>
      <w:pPr>
        <w:spacing w:after="120" w:line="320"/>
        <w:jc w:val="left"/>
      </w:pPr>
      <w:r>
        <w:rPr>
          <w:rFonts w:ascii="Arial" w:cs="Arial" w:eastAsia="Arial" w:hAnsi="Arial"/>
          <w:color w:val="333333"/>
          <w:sz w:val="21"/>
          <w:szCs w:val="21"/>
        </w:rPr>
        <w:t xml:space="preserve">口コミの多数で「立地・アクセス」に関するポジティブな言及が見られ、keyakigateの最大の差別化要因となっています。駅から近く京王アリーナにも近くてとても便利といった声が多数寄せられています。</w:t>
      </w:r>
    </w:p>
    <w:p>
      <w:pPr>
        <w:pStyle w:val="ListParagraph"/>
        <w:numPr>
          <w:ilvl w:val="0"/>
          <w:numId w:val="2"/>
        </w:numPr>
        <w:spacing w:after="80" w:line="300"/>
      </w:pPr>
      <w:r>
        <w:rPr>
          <w:rFonts w:ascii="Arial" w:cs="Arial" w:eastAsia="Arial" w:hAnsi="Arial"/>
          <w:color w:val="333333"/>
          <w:sz w:val="21"/>
          <w:szCs w:val="21"/>
        </w:rPr>
        <w:t xml:space="preserve">駅から近く京王アリーナにも近くてとても便利</w:t>
      </w:r>
    </w:p>
    <w:p>
      <w:pPr>
        <w:pStyle w:val="ListParagraph"/>
        <w:numPr>
          <w:ilvl w:val="0"/>
          <w:numId w:val="2"/>
        </w:numPr>
        <w:spacing w:after="80" w:line="300"/>
      </w:pPr>
      <w:r>
        <w:rPr>
          <w:rFonts w:ascii="Arial" w:cs="Arial" w:eastAsia="Arial" w:hAnsi="Arial"/>
          <w:color w:val="333333"/>
          <w:sz w:val="21"/>
          <w:szCs w:val="21"/>
        </w:rPr>
        <w:t xml:space="preserve">府中駅から直結ですので大きな荷物を持っていても不便なく移動できました</w:t>
      </w:r>
    </w:p>
    <w:p>
      <w:pPr>
        <w:pStyle w:val="ListParagraph"/>
        <w:numPr>
          <w:ilvl w:val="0"/>
          <w:numId w:val="2"/>
        </w:numPr>
        <w:spacing w:after="80" w:line="300"/>
      </w:pPr>
      <w:r>
        <w:rPr>
          <w:rFonts w:ascii="Arial" w:cs="Arial" w:eastAsia="Arial" w:hAnsi="Arial"/>
          <w:color w:val="333333"/>
          <w:sz w:val="21"/>
          <w:szCs w:val="21"/>
        </w:rPr>
        <w:t xml:space="preserve">駅からのアクセスと清潔さが最高でした</w:t>
      </w:r>
    </w:p>
    <w:p>
      <w:pPr>
        <w:spacing w:after="100"/>
      </w:pPr>
    </w:p>
    <w:p>
      <w:pPr>
        <w:pStyle w:val="Heading2"/>
        <w:spacing w:after="160" w:before="280"/>
      </w:pPr>
      <w:r>
        <w:rPr>
          <w:rFonts w:ascii="Arial" w:cs="Arial" w:eastAsia="Arial" w:hAnsi="Arial"/>
          <w:b/>
          <w:bCs/>
          <w:color w:val="2E75B6"/>
          <w:sz w:val="26"/>
          <w:szCs w:val="26"/>
        </w:rPr>
        <w:t xml:space="preserve">3.2 清潔さ・清掃</w:t>
      </w:r>
    </w:p>
    <w:p>
      <w:pPr>
        <w:spacing w:after="120" w:line="320"/>
        <w:jc w:val="left"/>
      </w:pPr>
      <w:r>
        <w:rPr>
          <w:rFonts w:ascii="Arial" w:cs="Arial" w:eastAsia="Arial" w:hAnsi="Arial"/>
          <w:color w:val="333333"/>
          <w:sz w:val="21"/>
          <w:szCs w:val="21"/>
        </w:rPr>
        <w:t xml:space="preserve">清潔さ・清掃に関するポジティブな評価も多く寄せられています。「附近最好的酒店了吧 部屋は少し狭かったものの、とても清潔でした」といったコメントが見られます。</w:t>
      </w:r>
    </w:p>
    <w:p>
      <w:r>
        <w:br w:type="page"/>
      </w:r>
    </w:p>
    <w:p>
      <w:pPr>
        <w:pStyle w:val="Heading1"/>
        <w:spacing w:after="200" w:before="360"/>
      </w:pPr>
      <w:r>
        <w:rPr>
          <w:rFonts w:ascii="Arial" w:cs="Arial" w:eastAsia="Arial" w:hAnsi="Arial"/>
          <w:b/>
          <w:bCs/>
          <w:color w:val="1B3A5C"/>
          <w:sz w:val="32"/>
          <w:szCs w:val="32"/>
        </w:rPr>
        <w:t xml:space="preserve">4. 弱み分析（改善課題）</w:t>
      </w:r>
    </w:p>
    <w:p>
      <w:pPr>
        <w:spacing w:after="120" w:line="320"/>
        <w:jc w:val="left"/>
      </w:pPr>
      <w:r>
        <w:rPr>
          <w:rFonts w:ascii="Arial" w:cs="Arial" w:eastAsia="Arial" w:hAnsi="Arial"/>
          <w:color w:val="333333"/>
          <w:sz w:val="21"/>
          <w:szCs w:val="21"/>
        </w:rPr>
        <w:t xml:space="preserve">ネガティブコメントの分析から、以下の改善課題が抽出されました。影響度と頻度に基づく優先度をS〜Cで設定しています。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20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優先度</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課題カテゴリ</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具体的内容</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影響度</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2"/>
                <w:szCs w:val="22"/>
              </w:rPr>
              <w:t xml:space="preserv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朝食の改善要望</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朝食も美味しかったです。副菜も少しずついただきましたがどれも美味しかったです。  今回、無事にパンも焼くことができ...</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重大・6件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対応・サービスの不満</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ただ最近はご飯茶碗が小さくなって来といたりと残念ポイントがあります</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中度・4件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部屋の狭さ</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ベッドが小さい</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軽度・1件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臭い・匂い</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ただ１つ難を言わせていただくなら、部屋着の匂いがキツく残念でした｡ また、機会がありましたらお世話になりたいと思います</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軽度・1件</w:t>
            </w:r>
          </w:p>
        </w:tc>
      </w:tr>
    </w:tbl>
    <w:p>
      <w:r>
        <w:br w:type="page"/>
      </w:r>
    </w:p>
    <w:p>
      <w:pPr>
        <w:pStyle w:val="Heading1"/>
        <w:spacing w:after="200" w:before="360"/>
      </w:pPr>
      <w:r>
        <w:rPr>
          <w:rFonts w:ascii="Arial" w:cs="Arial" w:eastAsia="Arial" w:hAnsi="Arial"/>
          <w:b/>
          <w:bCs/>
          <w:color w:val="1B3A5C"/>
          <w:sz w:val="32"/>
          <w:szCs w:val="32"/>
        </w:rPr>
        <w:t xml:space="preserve">5. 改善施策提案</w:t>
      </w:r>
    </w:p>
    <w:p>
      <w:pPr>
        <w:spacing w:after="120" w:line="320"/>
        <w:jc w:val="left"/>
      </w:pPr>
      <w:r>
        <w:rPr>
          <w:rFonts w:ascii="Arial" w:cs="Arial" w:eastAsia="Arial" w:hAnsi="Arial"/>
          <w:color w:val="333333"/>
          <w:sz w:val="21"/>
          <w:szCs w:val="21"/>
        </w:rPr>
        <w:t xml:space="preserve">分析結果に基づき、以下の改善施策を「即座対応」「短期」「中期」の3フェーズに分けて提案いたします。</w:t>
      </w:r>
    </w:p>
    <w:p>
      <w:pPr>
        <w:spacing w:after="100"/>
      </w:pPr>
    </w:p>
    <w:p>
      <w:pPr>
        <w:pStyle w:val="Heading2"/>
        <w:spacing w:after="160" w:before="280"/>
      </w:pPr>
      <w:r>
        <w:rPr>
          <w:rFonts w:ascii="Arial" w:cs="Arial" w:eastAsia="Arial" w:hAnsi="Arial"/>
          <w:b/>
          <w:bCs/>
          <w:color w:val="2E75B6"/>
          <w:sz w:val="26"/>
          <w:szCs w:val="26"/>
        </w:rPr>
        <w:t xml:space="preserve">Phase 1：即座対応（今週〜1ヶ月以内）</w:t>
      </w:r>
    </w:p>
    <w:p>
      <w:pPr>
        <w:spacing w:after="120" w:line="320"/>
        <w:jc w:val="left"/>
      </w:pPr>
      <w:r>
        <w:rPr>
          <w:rFonts w:ascii="Arial" w:cs="Arial" w:eastAsia="Arial" w:hAnsi="Arial"/>
          <w:color w:val="333333"/>
          <w:sz w:val="21"/>
          <w:szCs w:val="21"/>
        </w:rPr>
        <w:t xml:space="preserve">投資不要・オペレーション改善で対応可能な施策</w:t>
      </w:r>
    </w:p>
    <w:p>
      <w:pPr>
        <w:spacing w:after="80"/>
      </w:pPr>
    </w:p>
    <w:p>
      <w:pPr>
        <w:spacing w:after="120" w:before="200"/>
      </w:pPr>
      <w:r>
        <w:rPr>
          <w:rFonts w:ascii="Arial" w:cs="Arial" w:eastAsia="Arial" w:hAnsi="Arial"/>
          <w:b/>
          <w:bCs/>
          <w:color w:val="1B3A5C"/>
          <w:sz w:val="22"/>
          <w:szCs w:val="22"/>
        </w:rPr>
        <w:t xml:space="preserve">(1) 客室の消臭対策の強化</w:t>
      </w:r>
    </w:p>
    <w:p>
      <w:pPr>
        <w:pStyle w:val="ListParagraph"/>
        <w:numPr>
          <w:ilvl w:val="0"/>
          <w:numId w:val="2"/>
        </w:numPr>
        <w:spacing w:after="80" w:line="300"/>
      </w:pPr>
      <w:r>
        <w:rPr>
          <w:rFonts w:ascii="Arial" w:cs="Arial" w:eastAsia="Arial" w:hAnsi="Arial"/>
          <w:color w:val="333333"/>
          <w:sz w:val="21"/>
          <w:szCs w:val="21"/>
        </w:rPr>
        <w:t xml:space="preserve">チェックアウト後の換気・消臭スプレー処理の徹底</w:t>
      </w:r>
    </w:p>
    <w:p>
      <w:pPr>
        <w:pStyle w:val="ListParagraph"/>
        <w:numPr>
          <w:ilvl w:val="0"/>
          <w:numId w:val="2"/>
        </w:numPr>
        <w:spacing w:after="80" w:line="300"/>
      </w:pPr>
      <w:r>
        <w:rPr>
          <w:rFonts w:ascii="Arial" w:cs="Arial" w:eastAsia="Arial" w:hAnsi="Arial"/>
          <w:color w:val="333333"/>
          <w:sz w:val="21"/>
          <w:szCs w:val="21"/>
        </w:rPr>
        <w:t xml:space="preserve">定期的な脱臭剤の設置と交換フローの確立</w:t>
      </w:r>
    </w:p>
    <w:p>
      <w:pPr>
        <w:pStyle w:val="ListParagraph"/>
        <w:numPr>
          <w:ilvl w:val="0"/>
          <w:numId w:val="2"/>
        </w:numPr>
        <w:spacing w:after="80" w:line="300"/>
      </w:pPr>
      <w:r>
        <w:rPr>
          <w:rFonts w:ascii="Arial" w:cs="Arial" w:eastAsia="Arial" w:hAnsi="Arial"/>
          <w:color w:val="333333"/>
          <w:sz w:val="21"/>
          <w:szCs w:val="21"/>
        </w:rPr>
        <w:t xml:space="preserve">喫煙・臭いに関するクレーム発生時の即座対応マニュアル作成</w:t>
      </w:r>
    </w:p>
    <w:p>
      <w:pPr>
        <w:spacing w:after="80"/>
      </w:pPr>
    </w:p>
    <w:p>
      <w:pPr>
        <w:spacing w:after="120" w:before="200"/>
      </w:pPr>
      <w:r>
        <w:rPr>
          <w:rFonts w:ascii="Arial" w:cs="Arial" w:eastAsia="Arial" w:hAnsi="Arial"/>
          <w:b/>
          <w:bCs/>
          <w:color w:val="1B3A5C"/>
          <w:sz w:val="22"/>
          <w:szCs w:val="22"/>
        </w:rPr>
        <w:t xml:space="preserve">(2) 朝食サービスの改善</w:t>
      </w:r>
    </w:p>
    <w:p>
      <w:pPr>
        <w:pStyle w:val="ListParagraph"/>
        <w:numPr>
          <w:ilvl w:val="0"/>
          <w:numId w:val="2"/>
        </w:numPr>
        <w:spacing w:after="80" w:line="300"/>
      </w:pPr>
      <w:r>
        <w:rPr>
          <w:rFonts w:ascii="Arial" w:cs="Arial" w:eastAsia="Arial" w:hAnsi="Arial"/>
          <w:color w:val="333333"/>
          <w:sz w:val="21"/>
          <w:szCs w:val="21"/>
        </w:rPr>
        <w:t xml:space="preserve">メニューの定期的な見直しとバリエーション追加</w:t>
      </w:r>
    </w:p>
    <w:p>
      <w:pPr>
        <w:pStyle w:val="ListParagraph"/>
        <w:numPr>
          <w:ilvl w:val="0"/>
          <w:numId w:val="2"/>
        </w:numPr>
        <w:spacing w:after="80" w:line="300"/>
      </w:pPr>
      <w:r>
        <w:rPr>
          <w:rFonts w:ascii="Arial" w:cs="Arial" w:eastAsia="Arial" w:hAnsi="Arial"/>
          <w:color w:val="333333"/>
          <w:sz w:val="21"/>
          <w:szCs w:val="21"/>
        </w:rPr>
        <w:t xml:space="preserve">補充頻度の向上と品切れ防止</w:t>
      </w:r>
    </w:p>
    <w:p>
      <w:pPr>
        <w:pStyle w:val="ListParagraph"/>
        <w:numPr>
          <w:ilvl w:val="0"/>
          <w:numId w:val="2"/>
        </w:numPr>
        <w:spacing w:after="80" w:line="300"/>
      </w:pPr>
      <w:r>
        <w:rPr>
          <w:rFonts w:ascii="Arial" w:cs="Arial" w:eastAsia="Arial" w:hAnsi="Arial"/>
          <w:color w:val="333333"/>
          <w:sz w:val="21"/>
          <w:szCs w:val="21"/>
        </w:rPr>
        <w:t xml:space="preserve">宿泊客数に応じた朝食準備量の最適化</w:t>
      </w:r>
    </w:p>
    <w:p>
      <w:pPr>
        <w:spacing w:after="80"/>
      </w:pPr>
    </w:p>
    <w:p>
      <w:pPr>
        <w:spacing w:after="120" w:before="200"/>
      </w:pPr>
      <w:r>
        <w:rPr>
          <w:rFonts w:ascii="Arial" w:cs="Arial" w:eastAsia="Arial" w:hAnsi="Arial"/>
          <w:b/>
          <w:bCs/>
          <w:color w:val="1B3A5C"/>
          <w:sz w:val="22"/>
          <w:szCs w:val="22"/>
        </w:rPr>
        <w:t xml:space="preserve">(3) スタッフ対応品質の統一</w:t>
      </w:r>
    </w:p>
    <w:p>
      <w:pPr>
        <w:pStyle w:val="ListParagraph"/>
        <w:numPr>
          <w:ilvl w:val="0"/>
          <w:numId w:val="2"/>
        </w:numPr>
        <w:spacing w:after="80" w:line="300"/>
      </w:pPr>
      <w:r>
        <w:rPr>
          <w:rFonts w:ascii="Arial" w:cs="Arial" w:eastAsia="Arial" w:hAnsi="Arial"/>
          <w:color w:val="333333"/>
          <w:sz w:val="21"/>
          <w:szCs w:val="21"/>
        </w:rPr>
        <w:t xml:space="preserve">接客マニュアルの見直しと全スタッフへの周知</w:t>
      </w:r>
    </w:p>
    <w:p>
      <w:pPr>
        <w:pStyle w:val="ListParagraph"/>
        <w:numPr>
          <w:ilvl w:val="0"/>
          <w:numId w:val="2"/>
        </w:numPr>
        <w:spacing w:after="80" w:line="300"/>
      </w:pPr>
      <w:r>
        <w:rPr>
          <w:rFonts w:ascii="Arial" w:cs="Arial" w:eastAsia="Arial" w:hAnsi="Arial"/>
          <w:color w:val="333333"/>
          <w:sz w:val="21"/>
          <w:szCs w:val="21"/>
        </w:rPr>
        <w:t xml:space="preserve">ゲストからのクレーム対応フローの明確化</w:t>
      </w:r>
    </w:p>
    <w:p>
      <w:pPr>
        <w:pStyle w:val="ListParagraph"/>
        <w:numPr>
          <w:ilvl w:val="0"/>
          <w:numId w:val="2"/>
        </w:numPr>
        <w:spacing w:after="80" w:line="300"/>
      </w:pPr>
      <w:r>
        <w:rPr>
          <w:rFonts w:ascii="Arial" w:cs="Arial" w:eastAsia="Arial" w:hAnsi="Arial"/>
          <w:color w:val="333333"/>
          <w:sz w:val="21"/>
          <w:szCs w:val="21"/>
        </w:rPr>
        <w:t xml:space="preserve">定期的なCS研修の実施</w:t>
      </w:r>
    </w:p>
    <w:p>
      <w:r>
        <w:br w:type="page"/>
      </w:r>
    </w:p>
    <w:p>
      <w:pPr>
        <w:pStyle w:val="Heading2"/>
        <w:spacing w:after="160" w:before="280"/>
      </w:pPr>
      <w:r>
        <w:rPr>
          <w:rFonts w:ascii="Arial" w:cs="Arial" w:eastAsia="Arial" w:hAnsi="Arial"/>
          <w:b/>
          <w:bCs/>
          <w:color w:val="2E75B6"/>
          <w:sz w:val="26"/>
          <w:szCs w:val="26"/>
        </w:rPr>
        <w:t xml:space="preserve">Phase 2：短期施策（1〜3ヶ月）</w:t>
      </w:r>
    </w:p>
    <w:p>
      <w:pPr>
        <w:spacing w:after="120" w:line="320"/>
        <w:jc w:val="left"/>
      </w:pPr>
      <w:r>
        <w:rPr>
          <w:rFonts w:ascii="Arial" w:cs="Arial" w:eastAsia="Arial" w:hAnsi="Arial"/>
          <w:color w:val="333333"/>
          <w:sz w:val="21"/>
          <w:szCs w:val="21"/>
        </w:rPr>
        <w:t xml:space="preserve">一定の投資を伴うが、比較的早期に実行可能な施策</w:t>
      </w:r>
    </w:p>
    <w:p>
      <w:pPr>
        <w:spacing w:after="80"/>
      </w:pPr>
    </w:p>
    <w:p>
      <w:pPr>
        <w:spacing w:after="120" w:before="200"/>
      </w:pPr>
      <w:r>
        <w:rPr>
          <w:rFonts w:ascii="Arial" w:cs="Arial" w:eastAsia="Arial" w:hAnsi="Arial"/>
          <w:b/>
          <w:bCs/>
          <w:color w:val="1B3A5C"/>
          <w:sz w:val="22"/>
          <w:szCs w:val="22"/>
        </w:rPr>
        <w:t xml:space="preserve">(1) 口コミ返信体制の構築</w:t>
      </w:r>
    </w:p>
    <w:p>
      <w:pPr>
        <w:pStyle w:val="ListParagraph"/>
        <w:numPr>
          <w:ilvl w:val="0"/>
          <w:numId w:val="2"/>
        </w:numPr>
        <w:spacing w:after="80" w:line="300"/>
      </w:pPr>
      <w:r>
        <w:rPr>
          <w:rFonts w:ascii="Arial" w:cs="Arial" w:eastAsia="Arial" w:hAnsi="Arial"/>
          <w:color w:val="333333"/>
          <w:sz w:val="21"/>
          <w:szCs w:val="21"/>
        </w:rPr>
        <w:t xml:space="preserve">全サイトの口コミに48時間以内の返信を目標に設定</w:t>
      </w:r>
    </w:p>
    <w:p>
      <w:pPr>
        <w:pStyle w:val="ListParagraph"/>
        <w:numPr>
          <w:ilvl w:val="0"/>
          <w:numId w:val="2"/>
        </w:numPr>
        <w:spacing w:after="80" w:line="300"/>
      </w:pPr>
      <w:r>
        <w:rPr>
          <w:rFonts w:ascii="Arial" w:cs="Arial" w:eastAsia="Arial" w:hAnsi="Arial"/>
          <w:color w:val="333333"/>
          <w:sz w:val="21"/>
          <w:szCs w:val="21"/>
        </w:rPr>
        <w:t xml:space="preserve">特に低評価レビューへのフォローアップ強化</w:t>
      </w:r>
    </w:p>
    <w:p>
      <w:pPr>
        <w:spacing w:after="200"/>
      </w:pPr>
    </w:p>
    <w:p>
      <w:pPr>
        <w:pStyle w:val="Heading2"/>
        <w:spacing w:after="160" w:before="280"/>
      </w:pPr>
      <w:r>
        <w:rPr>
          <w:rFonts w:ascii="Arial" w:cs="Arial" w:eastAsia="Arial" w:hAnsi="Arial"/>
          <w:b/>
          <w:bCs/>
          <w:color w:val="2E75B6"/>
          <w:sz w:val="26"/>
          <w:szCs w:val="26"/>
        </w:rPr>
        <w:t xml:space="preserve">Phase 3：中期施策（3〜6ヶ月）</w:t>
      </w:r>
    </w:p>
    <w:p>
      <w:pPr>
        <w:spacing w:after="120" w:line="320"/>
        <w:jc w:val="left"/>
      </w:pPr>
      <w:r>
        <w:rPr>
          <w:rFonts w:ascii="Arial" w:cs="Arial" w:eastAsia="Arial" w:hAnsi="Arial"/>
          <w:color w:val="333333"/>
          <w:sz w:val="21"/>
          <w:szCs w:val="21"/>
        </w:rPr>
        <w:t xml:space="preserve">設備投資を伴う抜本的な改善施策</w:t>
      </w:r>
    </w:p>
    <w:p>
      <w:pPr>
        <w:spacing w:after="80"/>
      </w:pPr>
    </w:p>
    <w:p>
      <w:pPr>
        <w:spacing w:after="120" w:before="200"/>
      </w:pPr>
      <w:r>
        <w:rPr>
          <w:rFonts w:ascii="Arial" w:cs="Arial" w:eastAsia="Arial" w:hAnsi="Arial"/>
          <w:b/>
          <w:bCs/>
          <w:color w:val="1B3A5C"/>
          <w:sz w:val="22"/>
          <w:szCs w:val="22"/>
        </w:rPr>
        <w:t xml:space="preserve">(1) 客室設備のアップグレード</w:t>
      </w:r>
    </w:p>
    <w:p>
      <w:pPr>
        <w:pStyle w:val="ListParagraph"/>
        <w:numPr>
          <w:ilvl w:val="0"/>
          <w:numId w:val="2"/>
        </w:numPr>
        <w:spacing w:after="80" w:line="300"/>
      </w:pPr>
      <w:r>
        <w:rPr>
          <w:rFonts w:ascii="Arial" w:cs="Arial" w:eastAsia="Arial" w:hAnsi="Arial"/>
          <w:color w:val="333333"/>
          <w:sz w:val="21"/>
          <w:szCs w:val="21"/>
        </w:rPr>
        <w:t xml:space="preserve">内装の定期的なリフレッシュ計画の策定</w:t>
      </w:r>
    </w:p>
    <w:p>
      <w:pPr>
        <w:pStyle w:val="ListParagraph"/>
        <w:numPr>
          <w:ilvl w:val="0"/>
          <w:numId w:val="2"/>
        </w:numPr>
        <w:spacing w:after="80" w:line="300"/>
      </w:pPr>
      <w:r>
        <w:rPr>
          <w:rFonts w:ascii="Arial" w:cs="Arial" w:eastAsia="Arial" w:hAnsi="Arial"/>
          <w:color w:val="333333"/>
          <w:sz w:val="21"/>
          <w:szCs w:val="21"/>
        </w:rPr>
        <w:t xml:space="preserve">照明・電源周りの設備更新</w:t>
      </w:r>
    </w:p>
    <w:p>
      <w:pPr>
        <w:pStyle w:val="ListParagraph"/>
        <w:numPr>
          <w:ilvl w:val="0"/>
          <w:numId w:val="2"/>
        </w:numPr>
        <w:spacing w:after="80" w:line="300"/>
      </w:pPr>
      <w:r>
        <w:rPr>
          <w:rFonts w:ascii="Arial" w:cs="Arial" w:eastAsia="Arial" w:hAnsi="Arial"/>
          <w:color w:val="333333"/>
          <w:sz w:val="21"/>
          <w:szCs w:val="21"/>
        </w:rPr>
        <w:t xml:space="preserve">快適性向上のための設備投資計画の立案</w:t>
      </w:r>
    </w:p>
    <w:p>
      <w:pPr>
        <w:spacing w:after="80"/>
      </w:pPr>
    </w:p>
    <w:p>
      <w:pPr>
        <w:spacing w:after="120" w:before="200"/>
      </w:pPr>
      <w:r>
        <w:rPr>
          <w:rFonts w:ascii="Arial" w:cs="Arial" w:eastAsia="Arial" w:hAnsi="Arial"/>
          <w:b/>
          <w:bCs/>
          <w:color w:val="1B3A5C"/>
          <w:sz w:val="22"/>
          <w:szCs w:val="22"/>
        </w:rPr>
        <w:t xml:space="preserve">(2) 客室レイアウトの見直し</w:t>
      </w:r>
    </w:p>
    <w:p>
      <w:pPr>
        <w:pStyle w:val="ListParagraph"/>
        <w:numPr>
          <w:ilvl w:val="0"/>
          <w:numId w:val="2"/>
        </w:numPr>
        <w:spacing w:after="80" w:line="300"/>
      </w:pPr>
      <w:r>
        <w:rPr>
          <w:rFonts w:ascii="Arial" w:cs="Arial" w:eastAsia="Arial" w:hAnsi="Arial"/>
          <w:color w:val="333333"/>
          <w:sz w:val="21"/>
          <w:szCs w:val="21"/>
        </w:rPr>
        <w:t xml:space="preserve">家具配置の最適化による体感スペースの拡大</w:t>
      </w:r>
    </w:p>
    <w:p>
      <w:pPr>
        <w:pStyle w:val="ListParagraph"/>
        <w:numPr>
          <w:ilvl w:val="0"/>
          <w:numId w:val="2"/>
        </w:numPr>
        <w:spacing w:after="80" w:line="300"/>
      </w:pPr>
      <w:r>
        <w:rPr>
          <w:rFonts w:ascii="Arial" w:cs="Arial" w:eastAsia="Arial" w:hAnsi="Arial"/>
          <w:color w:val="333333"/>
          <w:sz w:val="21"/>
          <w:szCs w:val="21"/>
        </w:rPr>
        <w:t xml:space="preserve">コンパクト家具への入替検討</w:t>
      </w:r>
    </w:p>
    <w:p>
      <w:pPr>
        <w:pStyle w:val="ListParagraph"/>
        <w:numPr>
          <w:ilvl w:val="0"/>
          <w:numId w:val="2"/>
        </w:numPr>
        <w:spacing w:after="80" w:line="300"/>
      </w:pPr>
      <w:r>
        <w:rPr>
          <w:rFonts w:ascii="Arial" w:cs="Arial" w:eastAsia="Arial" w:hAnsi="Arial"/>
          <w:color w:val="333333"/>
          <w:sz w:val="21"/>
          <w:szCs w:val="21"/>
        </w:rPr>
        <w:t xml:space="preserve">収納スペースの効率化</w:t>
      </w:r>
    </w:p>
    <w:p>
      <w:r>
        <w:br w:type="page"/>
      </w:r>
    </w:p>
    <w:p>
      <w:pPr>
        <w:pStyle w:val="Heading1"/>
        <w:spacing w:after="200" w:before="360"/>
      </w:pPr>
      <w:r>
        <w:rPr>
          <w:rFonts w:ascii="Arial" w:cs="Arial" w:eastAsia="Arial" w:hAnsi="Arial"/>
          <w:b/>
          <w:bCs/>
          <w:color w:val="1B3A5C"/>
          <w:sz w:val="32"/>
          <w:szCs w:val="32"/>
        </w:rPr>
        <w:t xml:space="preserve">6. KPI目標設定</w:t>
      </w:r>
    </w:p>
    <w:p>
      <w:pPr>
        <w:spacing w:after="120" w:line="320"/>
        <w:jc w:val="left"/>
      </w:pPr>
      <w:r>
        <w:rPr>
          <w:rFonts w:ascii="Arial" w:cs="Arial" w:eastAsia="Arial" w:hAnsi="Arial"/>
          <w:color w:val="333333"/>
          <w:sz w:val="21"/>
          <w:szCs w:val="21"/>
        </w:rPr>
        <w:t xml:space="preserve">以下のKPIを設定し、四半期ごとにモニタリングすることを推奨します。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826"/>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KPI項目</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現状値</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目標値（6ヶ月後）</w:t>
            </w:r>
          </w:p>
        </w:tc>
        <w:tc>
          <w:tcPr>
            <w:tcW w:type="dxa" w:w="1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期限</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全体平均(10pt換算)</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8.95点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9.3点以上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高評価率（8-10点）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88.1%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93%以上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低評価率（1-4点）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0%以下</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Google平均評価</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7.0点以上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口コミ返信率</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未計測</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100%（48h以内）</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2026年6月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朝食の改善要望クレーム</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約6件/期間</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3件以下</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bl>
    <w:p>
      <w:r>
        <w:br w:type="page"/>
      </w:r>
    </w:p>
    <w:p>
      <w:pPr>
        <w:pStyle w:val="Heading1"/>
        <w:spacing w:after="200" w:before="360"/>
      </w:pPr>
      <w:r>
        <w:rPr>
          <w:rFonts w:ascii="Arial" w:cs="Arial" w:eastAsia="Arial" w:hAnsi="Arial"/>
          <w:b/>
          <w:bCs/>
          <w:color w:val="1B3A5C"/>
          <w:sz w:val="32"/>
          <w:szCs w:val="32"/>
        </w:rPr>
        <w:t xml:space="preserve">7. 付録（口コミ原文抜粋）</w:t>
      </w:r>
    </w:p>
    <w:p>
      <w:pPr>
        <w:spacing w:after="120" w:line="320"/>
        <w:jc w:val="left"/>
      </w:pPr>
      <w:r>
        <w:rPr>
          <w:rFonts w:ascii="Arial" w:cs="Arial" w:eastAsia="Arial" w:hAnsi="Arial"/>
          <w:color w:val="333333"/>
          <w:sz w:val="21"/>
          <w:szCs w:val="21"/>
        </w:rPr>
        <w:t xml:space="preserve">以下に、分析に使用した代表的な口コミの原文を抜粋します。</w:t>
      </w:r>
    </w:p>
    <w:p>
      <w:pPr>
        <w:spacing w:after="100"/>
      </w:pPr>
    </w:p>
    <w:p>
      <w:pPr>
        <w:spacing w:after="120" w:before="200"/>
      </w:pPr>
      <w:r>
        <w:rPr>
          <w:rFonts w:ascii="Arial" w:cs="Arial" w:eastAsia="Arial" w:hAnsi="Arial"/>
          <w:b/>
          <w:bCs/>
          <w:color w:val="1B3A5C"/>
          <w:sz w:val="22"/>
          <w:szCs w:val="22"/>
        </w:rPr>
        <w:t xml:space="preserve">[1] 楽天トラベル / 10点 / 2026-03-31</w:t>
      </w:r>
    </w:p>
    <w:p>
      <w:pPr>
        <w:spacing w:after="120" w:line="320"/>
        <w:jc w:val="left"/>
      </w:pPr>
      <w:r>
        <w:rPr>
          <w:rFonts w:ascii="Arial" w:cs="Arial" w:eastAsia="Arial" w:hAnsi="Arial"/>
          <w:color w:val="333333"/>
          <w:sz w:val="21"/>
          <w:szCs w:val="21"/>
        </w:rPr>
        <w:t xml:space="preserve">京王アリーナへ2日間のスケジュールで妻と宿泊。駅から近く京王アリーナにも近くてとても便利。通常のビジネスホテルよりも広いのは当たり前だが、お風呂もそれなりに広く疲れが取れる入浴剤のサービスもあり良かった。</w:t>
      </w:r>
    </w:p>
    <w:p>
      <w:pPr>
        <w:spacing w:after="60"/>
      </w:pPr>
    </w:p>
    <w:p>
      <w:pPr>
        <w:spacing w:after="120" w:before="200"/>
      </w:pPr>
      <w:r>
        <w:rPr>
          <w:rFonts w:ascii="Arial" w:cs="Arial" w:eastAsia="Arial" w:hAnsi="Arial"/>
          <w:b/>
          <w:bCs/>
          <w:color w:val="1B3A5C"/>
          <w:sz w:val="22"/>
          <w:szCs w:val="22"/>
        </w:rPr>
        <w:t xml:space="preserve">[2] 楽天トラベル / 10点 / 2026-03-30</w:t>
      </w:r>
    </w:p>
    <w:p>
      <w:pPr>
        <w:spacing w:after="120" w:line="320"/>
        <w:jc w:val="left"/>
      </w:pPr>
      <w:r>
        <w:rPr>
          <w:rFonts w:ascii="Arial" w:cs="Arial" w:eastAsia="Arial" w:hAnsi="Arial"/>
          <w:color w:val="333333"/>
          <w:sz w:val="21"/>
          <w:szCs w:val="21"/>
        </w:rPr>
        <w:t xml:space="preserve">府中駅から直結ですので大きな荷物を持っていても不便なく移動できました。</w:t>
      </w:r>
    </w:p>
    <w:p>
      <w:pPr>
        <w:spacing w:after="60"/>
      </w:pPr>
    </w:p>
    <w:p>
      <w:pPr>
        <w:spacing w:after="120" w:before="200"/>
      </w:pPr>
      <w:r>
        <w:rPr>
          <w:rFonts w:ascii="Arial" w:cs="Arial" w:eastAsia="Arial" w:hAnsi="Arial"/>
          <w:b/>
          <w:bCs/>
          <w:color w:val="1B3A5C"/>
          <w:sz w:val="22"/>
          <w:szCs w:val="22"/>
        </w:rPr>
        <w:t xml:space="preserve">[3] Trip.com / 10点 / 2026-03-30</w:t>
      </w:r>
    </w:p>
    <w:p>
      <w:pPr>
        <w:spacing w:after="120" w:line="320"/>
        <w:jc w:val="left"/>
      </w:pPr>
      <w:r>
        <w:rPr>
          <w:rFonts w:ascii="Arial" w:cs="Arial" w:eastAsia="Arial" w:hAnsi="Arial"/>
          <w:color w:val="333333"/>
          <w:sz w:val="21"/>
          <w:szCs w:val="21"/>
        </w:rPr>
        <w:t xml:space="preserve">部屋は少し狭かったものの、とても清潔でした。朝食は素晴らしく美味しかったです。おそらくこの地域で最高のホテルでしょう。</w:t>
      </w:r>
    </w:p>
    <w:p>
      <w:pPr>
        <w:spacing w:after="60"/>
      </w:pPr>
    </w:p>
    <w:p>
      <w:pPr>
        <w:spacing w:after="120" w:before="200"/>
      </w:pPr>
      <w:r>
        <w:rPr>
          <w:rFonts w:ascii="Arial" w:cs="Arial" w:eastAsia="Arial" w:hAnsi="Arial"/>
          <w:b/>
          <w:bCs/>
          <w:color w:val="1B3A5C"/>
          <w:sz w:val="22"/>
          <w:szCs w:val="22"/>
        </w:rPr>
        <w:t xml:space="preserve">[4] 楽天トラベル / 10点 / 2026-03-29</w:t>
      </w:r>
    </w:p>
    <w:p>
      <w:pPr>
        <w:spacing w:after="120" w:line="320"/>
        <w:jc w:val="left"/>
      </w:pPr>
      <w:r>
        <w:rPr>
          <w:rFonts w:ascii="Arial" w:cs="Arial" w:eastAsia="Arial" w:hAnsi="Arial"/>
          <w:color w:val="333333"/>
          <w:sz w:val="21"/>
          <w:szCs w:val="21"/>
        </w:rPr>
        <w:t xml:space="preserve">駅からのアクセスと清潔さが最高でした。受付の方もスマートで丁寧で好印象。リピありありです。</w:t>
      </w:r>
    </w:p>
    <w:p>
      <w:pPr>
        <w:spacing w:after="60"/>
      </w:pPr>
    </w:p>
    <w:p>
      <w:pPr>
        <w:spacing w:after="120" w:before="200"/>
      </w:pPr>
      <w:r>
        <w:rPr>
          <w:rFonts w:ascii="Arial" w:cs="Arial" w:eastAsia="Arial" w:hAnsi="Arial"/>
          <w:b/>
          <w:bCs/>
          <w:color w:val="1B3A5C"/>
          <w:sz w:val="22"/>
          <w:szCs w:val="22"/>
        </w:rPr>
        <w:t xml:space="preserve">[5] Agoda / 10点 / 2026-03-28</w:t>
      </w:r>
    </w:p>
    <w:p>
      <w:pPr>
        <w:spacing w:after="120" w:line="320"/>
        <w:jc w:val="left"/>
      </w:pPr>
      <w:r>
        <w:rPr>
          <w:rFonts w:ascii="Arial" w:cs="Arial" w:eastAsia="Arial" w:hAnsi="Arial"/>
          <w:color w:val="333333"/>
          <w:sz w:val="21"/>
          <w:szCs w:val="21"/>
        </w:rPr>
        <w:t xml:space="preserve">駅まで傘無しで1分、京王スーパーも駅直結です。近くにレストランも多い。 清掃も行き届いており朝食の和食もおいしかったです。</w:t>
      </w:r>
    </w:p>
    <w:p>
      <w:pPr>
        <w:spacing w:after="60"/>
      </w:pPr>
    </w:p>
    <w:p>
      <w:pPr>
        <w:spacing w:after="120" w:before="200"/>
      </w:pPr>
      <w:r>
        <w:rPr>
          <w:rFonts w:ascii="Arial" w:cs="Arial" w:eastAsia="Arial" w:hAnsi="Arial"/>
          <w:b/>
          <w:bCs/>
          <w:color w:val="1B3A5C"/>
          <w:sz w:val="22"/>
          <w:szCs w:val="22"/>
        </w:rPr>
        <w:t xml:space="preserve">[6] Google / 2点 / 2026-03-22</w:t>
      </w:r>
    </w:p>
    <w:p>
      <w:pPr>
        <w:spacing w:after="120" w:line="320"/>
        <w:jc w:val="left"/>
      </w:pPr>
      <w:r>
        <w:rPr>
          <w:rFonts w:ascii="Arial" w:cs="Arial" w:eastAsia="Arial" w:hAnsi="Arial"/>
          <w:color w:val="333333"/>
          <w:sz w:val="21"/>
          <w:szCs w:val="21"/>
        </w:rPr>
        <w:t xml:space="preserve">店員さんのめんどくさそうに対応する系　カツラの支配人</w:t>
      </w:r>
    </w:p>
    <w:p>
      <w:pPr>
        <w:spacing w:after="60"/>
      </w:pPr>
    </w:p>
    <w:p>
      <w:pPr>
        <w:spacing w:after="120" w:before="200"/>
      </w:pPr>
      <w:r>
        <w:rPr>
          <w:rFonts w:ascii="Arial" w:cs="Arial" w:eastAsia="Arial" w:hAnsi="Arial"/>
          <w:b/>
          <w:bCs/>
          <w:color w:val="1B3A5C"/>
          <w:sz w:val="22"/>
          <w:szCs w:val="22"/>
        </w:rPr>
        <w:t xml:space="preserve">[7] 楽天トラベル / 6点 / 2026-03-17</w:t>
      </w:r>
    </w:p>
    <w:p>
      <w:pPr>
        <w:spacing w:after="120" w:line="320"/>
        <w:jc w:val="left"/>
      </w:pPr>
      <w:r>
        <w:rPr>
          <w:rFonts w:ascii="Arial" w:cs="Arial" w:eastAsia="Arial" w:hAnsi="Arial"/>
          <w:color w:val="333333"/>
          <w:sz w:val="21"/>
          <w:szCs w:val="21"/>
        </w:rPr>
        <w:t xml:space="preserve">ベッドサイドの照明が壊れていた。 洗面台の水がなかなか流れなかった。 駅から近いなどアクセスが良いのは分かるが 評価が高い理由が正直分からない。</w:t>
      </w:r>
    </w:p>
    <w:p>
      <w:pPr>
        <w:spacing w:after="60"/>
      </w:pPr>
    </w:p>
    <w:p>
      <w:pPr>
        <w:spacing w:after="120" w:before="200"/>
      </w:pPr>
      <w:r>
        <w:rPr>
          <w:rFonts w:ascii="Arial" w:cs="Arial" w:eastAsia="Arial" w:hAnsi="Arial"/>
          <w:b/>
          <w:bCs/>
          <w:color w:val="1B3A5C"/>
          <w:sz w:val="22"/>
          <w:szCs w:val="22"/>
        </w:rPr>
        <w:t xml:space="preserve">[8] じゃらん / 6点 / 2026-03-15</w:t>
      </w:r>
    </w:p>
    <w:p>
      <w:pPr>
        <w:spacing w:after="120" w:line="320"/>
        <w:jc w:val="left"/>
      </w:pPr>
      <w:r>
        <w:rPr>
          <w:rFonts w:ascii="Arial" w:cs="Arial" w:eastAsia="Arial" w:hAnsi="Arial"/>
          <w:color w:val="333333"/>
          <w:sz w:val="21"/>
          <w:szCs w:val="21"/>
        </w:rPr>
        <w:t xml:space="preserve">事前に買い物に行き、1Fから入ろうと思いましたが、出入り口が分かりにくく（駐輪場の奥に出入り口があるとも分からず）、外のEVから上がると階段という状態で、足が悪くて階段を使えない当方にとっては非常に入りにくい建物でした。中に入ってしまえばバリアフリーでしたが、フロントに行くまでの表示をもっとわかりやすくしてほしかったです。  部屋は普通ですが、朝食が品数は多くはないですが、一ひねりあっておい...</w:t>
      </w:r>
    </w:p>
    <w:p>
      <w:pPr>
        <w:spacing w:after="60"/>
      </w:pPr>
    </w:p>
    <w:p>
      <w:pPr>
        <w:spacing w:after="120" w:before="200"/>
      </w:pPr>
      <w:r>
        <w:rPr>
          <w:rFonts w:ascii="Arial" w:cs="Arial" w:eastAsia="Arial" w:hAnsi="Arial"/>
          <w:b/>
          <w:bCs/>
          <w:color w:val="1B3A5C"/>
          <w:sz w:val="22"/>
          <w:szCs w:val="22"/>
        </w:rPr>
        <w:t xml:space="preserve">[9] Google / 2点 / 2026-03-07</w:t>
      </w:r>
    </w:p>
    <w:p>
      <w:pPr>
        <w:spacing w:after="120" w:line="320"/>
        <w:jc w:val="left"/>
      </w:pPr>
      <w:r>
        <w:rPr>
          <w:rFonts w:ascii="Arial" w:cs="Arial" w:eastAsia="Arial" w:hAnsi="Arial"/>
          <w:color w:val="333333"/>
          <w:sz w:val="21"/>
          <w:szCs w:val="21"/>
        </w:rPr>
        <w:t xml:space="preserve">掃除なし、延長と事前に言っても掃除スタッフにまで伝わっていなくて、朝返部屋をノックしてきて、こちらが寝ていても、返事待たずに勝手に入ってくる。しかも失礼しましたなどもない。フロントでアメニティを何個か頼んでも、足りてない。のように、サービス業の常識的なことができていなくていないスタッフがいる。連携がしっかりしていないので何度も同じ事をきかれる。高いホテルにも何度か泊まったことがあるが、こうい...</w:t>
      </w:r>
    </w:p>
    <w:p>
      <w:pPr>
        <w:spacing w:after="60"/>
      </w:pPr>
    </w:p>
    <w:p>
      <w:pPr>
        <w:spacing w:after="120" w:before="200"/>
      </w:pPr>
      <w:r>
        <w:rPr>
          <w:rFonts w:ascii="Arial" w:cs="Arial" w:eastAsia="Arial" w:hAnsi="Arial"/>
          <w:b/>
          <w:bCs/>
          <w:color w:val="1B3A5C"/>
          <w:sz w:val="22"/>
          <w:szCs w:val="22"/>
        </w:rPr>
        <w:t xml:space="preserve">[10] じゃらん / 6点 / 2026-03-01</w:t>
      </w:r>
    </w:p>
    <w:p>
      <w:pPr>
        <w:spacing w:after="120" w:line="320"/>
        <w:jc w:val="left"/>
      </w:pPr>
      <w:r>
        <w:rPr>
          <w:rFonts w:ascii="Arial" w:cs="Arial" w:eastAsia="Arial" w:hAnsi="Arial"/>
          <w:color w:val="333333"/>
          <w:sz w:val="21"/>
          <w:szCs w:val="21"/>
        </w:rPr>
        <w:t xml:space="preserve">お部屋も申し分なく、お風呂は、足が伸ばせてよかったのですが、唯一お部屋の掃除が行き届いてなく、それだけが残念でした。置き時計は2時間遅れている、シーツはしわくちゃ、風呂場に毛が落ちており、めちゃくちゃテンション下がりました。朝食は、もっとバリエーションがあるといいな。</w:t>
      </w:r>
    </w:p>
    <w:p>
      <w:pPr>
        <w:spacing w:after="60"/>
      </w:pPr>
    </w:p>
    <w:p>
      <w:pPr>
        <w:spacing w:after="300"/>
      </w:pPr>
    </w:p>
    <w:p>
      <w:pPr>
        <w:pBdr>
          <w:bottom w:val="single" w:color="2E75B6" w:sz="6" w:space="1"/>
        </w:pBd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4"/>
              <w:left w:val="single" w:color="1B3A5C" w:sz="4"/>
              <w:bottom w:val="single" w:color="1B3A5C" w:sz="4"/>
              <w:right w:val="single" w:color="1B3A5C" w:sz="4"/>
            </w:tcBorders>
            <w:shd w:fill="F8F9FA" w:val="clear"/>
            <w:tcMar>
              <w:top w:type="dxa" w:w="300"/>
              <w:left w:type="dxa" w:w="400"/>
              <w:bottom w:type="dxa" w:w="300"/>
              <w:right w:type="dxa" w:w="400"/>
            </w:tcMar>
          </w:tcPr>
          <w:p>
            <w:pPr>
              <w:spacing w:after="160"/>
            </w:pPr>
            <w:r>
              <w:rPr>
                <w:rFonts w:ascii="Arial" w:cs="Arial" w:eastAsia="Arial" w:hAnsi="Arial"/>
                <w:color w:val="333333"/>
                <w:sz w:val="21"/>
                <w:szCs w:val="21"/>
              </w:rPr>
              <w:t xml:space="preserve">keyakigateは、全体平均8.95点（10点換算）、高評価率88.1%という良好な顧客満足度を維持しているホテルです。特に「立地・アクセス」「清潔さ・清掃」が多くのゲストから高く評価されています。</w:t>
            </w:r>
          </w:p>
          <w:p>
            <w:pPr>
              <w:spacing w:after="160"/>
            </w:pPr>
            <w:r>
              <w:rPr>
                <w:rFonts w:ascii="Arial" w:cs="Arial" w:eastAsia="Arial" w:hAnsi="Arial"/>
                <w:color w:val="333333"/>
                <w:sz w:val="21"/>
                <w:szCs w:val="21"/>
              </w:rPr>
              <w:t xml:space="preserve">改善課題としては、朝食の改善要望、対応・サービスの不満、部屋の狭さが主要なテーマとして浮上しています。ただし、これらの課題を指摘するゲストの多くも他の面では高い評価を付けており、ネガティブ要素が全体評価を大きく押し下げているわけではありません。</w:t>
            </w:r>
          </w:p>
          <w:p>
            <w:pPr>
              <w:spacing w:after="160"/>
            </w:pPr>
            <w:r>
              <w:rPr>
                <w:rFonts w:ascii="Arial" w:cs="Arial" w:eastAsia="Arial" w:hAnsi="Arial"/>
                <w:color w:val="333333"/>
                <w:sz w:val="21"/>
                <w:szCs w:val="21"/>
              </w:rPr>
              <w:t xml:space="preserve">Phase 1（即座対応）のオペレーション改善は、低コストで即座に実行可能であり、ゲスト体験の底上げに直結します。Phase 2（短期）の設備改善は、中評価ゲストを高評価に引き上げる効果が期待できます。Phase 3（中期）の抜本的改修は、ブランド価値の向上に寄与します。</w:t>
            </w:r>
          </w:p>
          <w:p>
            <w:pPr>
              <w:spacing w:after="160"/>
            </w:pPr>
            <w:r>
              <w:rPr>
                <w:rFonts w:ascii="Arial" w:cs="Arial" w:eastAsia="Arial" w:hAnsi="Arial"/>
                <w:color w:val="333333"/>
                <w:sz w:val="21"/>
                <w:szCs w:val="21"/>
              </w:rPr>
              <w:t xml:space="preserve">Googleでの低スコア（6.0点）は、口コミ返信の強化とサービス品質の一貫性確保で改善余地があります。全サイトでの口コミ返信率100%を目指すことで、ホテルの姿勢をゲストに伝え、リピート率の向上につなげることが重要です。</w:t>
            </w:r>
          </w:p>
          <w:p>
            <w:r>
              <w:rPr>
                <w:rFonts w:ascii="Arial" w:cs="Arial" w:eastAsia="Arial" w:hAnsi="Arial"/>
                <w:b/>
                <w:bCs/>
                <w:color w:val="1B3A5C"/>
                <w:sz w:val="21"/>
                <w:szCs w:val="21"/>
              </w:rPr>
              <w:t xml:space="preserve">立地・アクセスという強みを活かしつつ、段階的な改善を実行することで、keyakigateはさらなる顧客満足度の向上とブランド価値の強化を実現することができます。</w:t>
            </w:r>
          </w:p>
        </w:tc>
      </w:tr>
    </w:tbl>
    <w:p>
      <w:pPr>
        <w:spacing w:after="300"/>
      </w:pPr>
    </w:p>
    <w:p>
      <w:pPr>
        <w:pBdr>
          <w:bottom w:val="single" w:color="2E75B6" w:sz="6" w:space="1"/>
        </w:pBdr>
        <w:spacing w:after="200" w:before="200"/>
      </w:pPr>
    </w:p>
    <w:p>
      <w:pPr>
        <w:spacing w:after="100"/>
      </w:pPr>
    </w:p>
    <w:p>
      <w:pPr>
        <w:spacing w:after="120" w:line="320"/>
        <w:jc w:val="center"/>
      </w:pPr>
      <w:r>
        <w:rPr>
          <w:rFonts w:ascii="Arial" w:cs="Arial" w:eastAsia="Arial" w:hAnsi="Arial"/>
          <w:color w:val="999999"/>
          <w:sz w:val="21"/>
          <w:szCs w:val="21"/>
        </w:rPr>
        <w:t xml:space="preserve">本レポートに関するご質問・ご相談がございましたら、お気軽にお問い合わせください。</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color w:val="999999"/>
        <w:sz w:val="16"/>
        <w:szCs w:val="16"/>
      </w:rPr>
      <w:t xml:space="preserve">keyakigate｜口コミ分析改善レポート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2026-04-19T23:31:01.227Z</dcterms:created>
  <dcterms:modified xsi:type="dcterms:W3CDTF">2026-04-19T23:31:01.227Z</dcterms:modified>
</cp:coreProperties>
</file>

<file path=docProps/custom.xml><?xml version="1.0" encoding="utf-8"?>
<Properties xmlns="http://schemas.openxmlformats.org/officeDocument/2006/custom-properties" xmlns:vt="http://schemas.openxmlformats.org/officeDocument/2006/docPropsVTypes"/>
</file>