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レビュー総数：67件（重複除外後）</w:t>
      </w:r>
    </w:p>
    <w:p>
      <w:pPr>
        <w:spacing w:after="80"/>
        <w:jc w:val="center"/>
      </w:pPr>
      <w:r>
        <w:rPr>
          <w:rFonts w:ascii="Arial" w:cs="Arial" w:eastAsia="Arial" w:hAnsi="Arial"/>
          <w:color w:val="666666"/>
          <w:sz w:val="20"/>
          <w:szCs w:val="20"/>
        </w:rPr>
        <w:t xml:space="preserve">対象サイト：Booking.com / 楽天トラベル / じゃらん / Agoda / Google / Trip.com</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アパホテル相模原橋本駅東の口コミ67件を包括的に分析しました。以下が主要な発見事項です。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E75B6"/>
                <w:sz w:val="36"/>
                <w:szCs w:val="36"/>
              </w:rPr>
              <w:t xml:space="preserve">8.16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70.1%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要改善率(5点以下)</w:t>
            </w:r>
          </w:p>
          <w:p>
            <w:pPr>
              <w:jc w:val="center"/>
            </w:pPr>
            <w:r>
              <w:rPr>
                <w:rFonts w:ascii="Arial" w:cs="Arial" w:eastAsia="Arial" w:hAnsi="Arial"/>
                <w:b/>
                <w:bCs/>
                <w:color w:val="E67E22"/>
                <w:sz w:val="36"/>
                <w:szCs w:val="36"/>
              </w:rPr>
              <w:t xml:space="preserve">4.5%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各予約・口コミサイト別の評価スコアと件数を以下に示します。</w:t>
      </w:r>
    </w:p>
    <w:p>
      <w:pPr>
        <w:spacing w:after="10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500"/>
        <w:gridCol w:w="1500"/>
        <w:gridCol w:w="18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10点換算</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3.86/5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7.71/10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8.91/10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7.88/10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7.88/10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3. 評価スコア分布</w:t>
      </w:r>
    </w:p>
    <w:p>
      <w:pPr>
        <w:spacing w:after="100"/>
      </w:pPr>
    </w:p>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31.3%</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31.3%</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4. 主要ポジティブフィードバック</w:t>
      </w:r>
    </w:p>
    <w:p>
      <w:pPr>
        <w:spacing w:after="120" w:line="320"/>
        <w:jc w:val="left"/>
      </w:pPr>
      <w:r>
        <w:rPr>
          <w:rFonts w:ascii="Arial" w:cs="Arial" w:eastAsia="Arial" w:hAnsi="Arial"/>
          <w:color w:val="333333"/>
          <w:sz w:val="21"/>
          <w:szCs w:val="21"/>
        </w:rPr>
        <w:t xml:space="preserve">高評価レビューで繰り返し言及された主要な好評ポイントを以下に示します。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pStyle w:val="ListParagraph"/>
        <w:numPr>
          <w:ilvl w:val="0"/>
          <w:numId w:val="2"/>
        </w:numPr>
        <w:spacing w:after="80" w:line="300"/>
      </w:pPr>
      <w:r>
        <w:rPr>
          <w:rFonts w:ascii="Arial" w:cs="Arial" w:eastAsia="Arial" w:hAnsi="Arial"/>
          <w:color w:val="333333"/>
          <w:sz w:val="21"/>
          <w:szCs w:val="21"/>
        </w:rPr>
        <w:t xml:space="preserve">フロントの方々の対応がとても丁寧でした。</w:t>
      </w:r>
    </w:p>
    <w:p>
      <w:pPr>
        <w:pStyle w:val="ListParagraph"/>
        <w:numPr>
          <w:ilvl w:val="0"/>
          <w:numId w:val="2"/>
        </w:numPr>
        <w:spacing w:after="80" w:line="300"/>
      </w:pPr>
      <w:r>
        <w:rPr>
          <w:rFonts w:ascii="Arial" w:cs="Arial" w:eastAsia="Arial" w:hAnsi="Arial"/>
          <w:color w:val="333333"/>
          <w:sz w:val="21"/>
          <w:szCs w:val="21"/>
        </w:rPr>
        <w:t xml:space="preserve">ちょうど東横インの向かい側にあり、こちらは大浴場あり。他の浴場付の施設と違いお風呂は集めでしたかね？</w:t>
      </w:r>
    </w:p>
    <w:p>
      <w:pPr>
        <w:pStyle w:val="ListParagraph"/>
        <w:numPr>
          <w:ilvl w:val="0"/>
          <w:numId w:val="2"/>
        </w:numPr>
        <w:spacing w:after="80" w:line="300"/>
      </w:pPr>
      <w:r>
        <w:rPr>
          <w:rFonts w:ascii="Arial" w:cs="Arial" w:eastAsia="Arial" w:hAnsi="Arial"/>
          <w:color w:val="333333"/>
          <w:sz w:val="21"/>
          <w:szCs w:val="21"/>
        </w:rPr>
        <w:t xml:space="preserve">出張で泊まりました。  駅近で、近くに飲食店がいろいろあり立地は申し分ないです。  また、意外とスーパーやショッピングセンターもあり長期出張にはもってこいです。  意外と新しいホテルで凄く綺麗で良かったです(*^^*)  大浴場もあり良いのですが…風呂が熱すぎる。  時間で男女入れ替え制なので気を付けないといけません。  あと、朝にタクシーの配車をお願いしてたのですが…忘れていたようで…慌てました...</w:t>
      </w:r>
    </w:p>
    <w:p>
      <w:pPr>
        <w:pStyle w:val="ListParagraph"/>
        <w:numPr>
          <w:ilvl w:val="0"/>
          <w:numId w:val="2"/>
        </w:numPr>
        <w:spacing w:after="80" w:line="300"/>
      </w:pPr>
      <w:r>
        <w:rPr>
          <w:rFonts w:ascii="Arial" w:cs="Arial" w:eastAsia="Arial" w:hAnsi="Arial"/>
          <w:color w:val="333333"/>
          <w:sz w:val="21"/>
          <w:szCs w:val="21"/>
        </w:rPr>
        <w:t xml:space="preserve">優しい</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5. 主要改善課題</w:t>
      </w:r>
    </w:p>
    <w:p>
      <w:pPr>
        <w:spacing w:after="120" w:line="320"/>
        <w:jc w:val="left"/>
      </w:pPr>
      <w:r>
        <w:rPr>
          <w:rFonts w:ascii="Arial" w:cs="Arial" w:eastAsia="Arial" w:hAnsi="Arial"/>
          <w:color w:val="333333"/>
          <w:sz w:val="21"/>
          <w:szCs w:val="21"/>
        </w:rPr>
        <w:t xml:space="preserve">低評価レビューで繰り返し指摘された主要な改善点を以下に示します。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お風呂の入れ替えは、じかんがよていつかなかったので、はいらなかったものがいた、よかった。</w:t>
      </w:r>
    </w:p>
    <w:p>
      <w:pPr>
        <w:pStyle w:val="ListParagraph"/>
        <w:numPr>
          <w:ilvl w:val="0"/>
          <w:numId w:val="2"/>
        </w:numPr>
        <w:spacing w:after="80" w:line="300"/>
      </w:pPr>
      <w:r>
        <w:rPr>
          <w:rFonts w:ascii="Arial" w:cs="Arial" w:eastAsia="Arial" w:hAnsi="Arial"/>
          <w:color w:val="333333"/>
          <w:sz w:val="21"/>
          <w:szCs w:val="21"/>
        </w:rPr>
        <w:t xml:space="preserve">大浴場がいっぱいで入れず、予約してからだったので 入りたい時に入れなかったのが残念でした。 エレベーターが1つしかないので来るのが遅い。</w:t>
      </w:r>
    </w:p>
    <w:p>
      <w:pPr>
        <w:pStyle w:val="ListParagraph"/>
        <w:numPr>
          <w:ilvl w:val="0"/>
          <w:numId w:val="2"/>
        </w:numPr>
        <w:spacing w:after="80" w:line="300"/>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アメニティの種類もクレンジング、洗顔料、化粧水、乳液などもあったほうがいい。割り箸や、...</w:t>
      </w:r>
    </w:p>
    <w:p>
      <w:pPr>
        <w:pStyle w:val="ListParagraph"/>
        <w:numPr>
          <w:ilvl w:val="0"/>
          <w:numId w:val="2"/>
        </w:numPr>
        <w:spacing w:after="80" w:line="300"/>
      </w:pPr>
      <w:r>
        <w:rPr>
          <w:rFonts w:ascii="Arial" w:cs="Arial" w:eastAsia="Arial" w:hAnsi="Arial"/>
          <w:color w:val="333333"/>
          <w:sz w:val="21"/>
          <w:szCs w:val="21"/>
        </w:rPr>
        <w:t xml:space="preserve">特にありません。</w:t>
      </w:r>
    </w:p>
    <w:p>
      <w:pPr>
        <w:pStyle w:val="ListParagraph"/>
        <w:numPr>
          <w:ilvl w:val="0"/>
          <w:numId w:val="2"/>
        </w:numPr>
        <w:spacing w:after="80" w:line="300"/>
      </w:pPr>
      <w:r>
        <w:rPr>
          <w:rFonts w:ascii="Arial" w:cs="Arial" w:eastAsia="Arial" w:hAnsi="Arial"/>
          <w:color w:val="333333"/>
          <w:sz w:val="21"/>
          <w:szCs w:val="21"/>
        </w:rPr>
        <w:t xml:space="preserve">線路近くだったので、朝４：３０の貨物列車の音で目が覚めた（やむを得ないなと思う程度）</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6. 改善アクションプラン</w:t>
      </w:r>
    </w:p>
    <w:p>
      <w:pPr>
        <w:pStyle w:val="Heading2"/>
        <w:spacing w:after="160" w:before="280"/>
      </w:pPr>
      <w:r>
        <w:rPr>
          <w:rFonts w:ascii="Arial" w:cs="Arial" w:eastAsia="Arial" w:hAnsi="Arial"/>
          <w:b/>
          <w:bCs/>
          <w:color w:val="2E75B6"/>
          <w:sz w:val="26"/>
          <w:szCs w:val="26"/>
        </w:rPr>
        <w:t xml:space="preserve">優先度S（即時対応）</w:t>
      </w:r>
    </w:p>
    <w:p>
      <w:pPr>
        <w:pStyle w:val="ListParagraph"/>
        <w:numPr>
          <w:ilvl w:val="0"/>
          <w:numId w:val="2"/>
        </w:numPr>
        <w:spacing w:after="80" w:line="300"/>
      </w:pPr>
      <w:r>
        <w:rPr>
          <w:rFonts w:ascii="Arial" w:cs="Arial" w:eastAsia="Arial" w:hAnsi="Arial"/>
          <w:color w:val="333333"/>
          <w:sz w:val="21"/>
          <w:szCs w:val="21"/>
        </w:rPr>
        <w:t xml:space="preserve">低評価の根本原因を特定し、オペレーション改善施策を実施</w:t>
      </w:r>
    </w:p>
    <w:p>
      <w:pPr>
        <w:pStyle w:val="ListParagraph"/>
        <w:numPr>
          <w:ilvl w:val="0"/>
          <w:numId w:val="2"/>
        </w:numPr>
        <w:spacing w:after="80" w:line="300"/>
      </w:pPr>
      <w:r>
        <w:rPr>
          <w:rFonts w:ascii="Arial" w:cs="Arial" w:eastAsia="Arial" w:hAnsi="Arial"/>
          <w:color w:val="333333"/>
          <w:sz w:val="21"/>
          <w:szCs w:val="21"/>
        </w:rPr>
        <w:t xml:space="preserve">スタッフへのサービス品質トレーニングを強化</w:t>
      </w:r>
    </w:p>
    <w:p>
      <w:pPr>
        <w:spacing w:after="100"/>
      </w:pPr>
    </w:p>
    <w:p>
      <w:pPr>
        <w:pStyle w:val="Heading2"/>
        <w:spacing w:after="160" w:before="280"/>
      </w:pPr>
      <w:r>
        <w:rPr>
          <w:rFonts w:ascii="Arial" w:cs="Arial" w:eastAsia="Arial" w:hAnsi="Arial"/>
          <w:b/>
          <w:bCs/>
          <w:color w:val="2E75B6"/>
          <w:sz w:val="26"/>
          <w:szCs w:val="26"/>
        </w:rPr>
        <w:t xml:space="preserve">優先度A（1ヶ月以内）</w:t>
      </w:r>
    </w:p>
    <w:p>
      <w:pPr>
        <w:pStyle w:val="ListParagraph"/>
        <w:numPr>
          <w:ilvl w:val="0"/>
          <w:numId w:val="2"/>
        </w:numPr>
        <w:spacing w:after="80" w:line="300"/>
      </w:pPr>
      <w:r>
        <w:rPr>
          <w:rFonts w:ascii="Arial" w:cs="Arial" w:eastAsia="Arial" w:hAnsi="Arial"/>
          <w:color w:val="333333"/>
          <w:sz w:val="21"/>
          <w:szCs w:val="21"/>
        </w:rPr>
        <w:t xml:space="preserve">口コミへの返信率を向上させブランド管理を強化</w:t>
      </w:r>
    </w:p>
    <w:p>
      <w:pPr>
        <w:pStyle w:val="ListParagraph"/>
        <w:numPr>
          <w:ilvl w:val="0"/>
          <w:numId w:val="2"/>
        </w:numPr>
        <w:spacing w:after="80" w:line="300"/>
      </w:pPr>
      <w:r>
        <w:rPr>
          <w:rFonts w:ascii="Arial" w:cs="Arial" w:eastAsia="Arial" w:hAnsi="Arial"/>
          <w:color w:val="333333"/>
          <w:sz w:val="21"/>
          <w:szCs w:val="21"/>
        </w:rPr>
        <w:t xml:space="preserve">多言語対応を改善し外国人ゲストの満足度向上</w:t>
      </w:r>
    </w:p>
    <w:p>
      <w:pPr>
        <w:spacing w:after="100"/>
      </w:pPr>
    </w:p>
    <w:p>
      <w:pPr>
        <w:pStyle w:val="Heading2"/>
        <w:spacing w:after="160" w:before="280"/>
      </w:pPr>
      <w:r>
        <w:rPr>
          <w:rFonts w:ascii="Arial" w:cs="Arial" w:eastAsia="Arial" w:hAnsi="Arial"/>
          <w:b/>
          <w:bCs/>
          <w:color w:val="2E75B6"/>
          <w:sz w:val="26"/>
          <w:szCs w:val="26"/>
        </w:rPr>
        <w:t xml:space="preserve">優先度B（3ヶ月以内）</w:t>
      </w:r>
    </w:p>
    <w:p>
      <w:pPr>
        <w:pStyle w:val="ListParagraph"/>
        <w:numPr>
          <w:ilvl w:val="0"/>
          <w:numId w:val="2"/>
        </w:numPr>
        <w:spacing w:after="80" w:line="300"/>
      </w:pPr>
      <w:r>
        <w:rPr>
          <w:rFonts w:ascii="Arial" w:cs="Arial" w:eastAsia="Arial" w:hAnsi="Arial"/>
          <w:color w:val="333333"/>
          <w:sz w:val="21"/>
          <w:szCs w:val="21"/>
        </w:rPr>
        <w:t xml:space="preserve">設備・アメニティの定期的な点検・更新サイクルを確立</w:t>
      </w:r>
    </w:p>
    <w:p>
      <w:pPr>
        <w:pStyle w:val="ListParagraph"/>
        <w:numPr>
          <w:ilvl w:val="0"/>
          <w:numId w:val="2"/>
        </w:numPr>
        <w:spacing w:after="80" w:line="300"/>
      </w:pPr>
      <w:r>
        <w:rPr>
          <w:rFonts w:ascii="Arial" w:cs="Arial" w:eastAsia="Arial" w:hAnsi="Arial"/>
          <w:color w:val="333333"/>
          <w:sz w:val="21"/>
          <w:szCs w:val="21"/>
        </w:rPr>
        <w:t xml:space="preserve">ゲストフィードバック収集の仕組みを整備</w:t>
      </w:r>
    </w:p>
    <w:p>
      <w:pPr>
        <w:spacing w:after="2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2026-03-28T22:44:15.144Z</dcterms:created>
  <dcterms:modified xsi:type="dcterms:W3CDTF">2026-03-28T22:44:15.144Z</dcterms:modified>
</cp:coreProperties>
</file>

<file path=docProps/custom.xml><?xml version="1.0" encoding="utf-8"?>
<Properties xmlns="http://schemas.openxmlformats.org/officeDocument/2006/custom-properties" xmlns:vt="http://schemas.openxmlformats.org/officeDocument/2006/docPropsVTypes"/>
</file>